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14" w:rsidRDefault="007C15A6" w:rsidP="00030E14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85pt;margin-top:-12.7pt;width:490.85pt;height:33.95pt;z-index:251660288;mso-width-relative:margin;mso-height-relative:margin">
            <v:textbox>
              <w:txbxContent>
                <w:p w:rsidR="00030E14" w:rsidRDefault="00030E14">
                  <w:r>
                    <w:t>ΟΝΟΜΑΤΕΠΩΝΥΜΟ:</w:t>
                  </w:r>
                </w:p>
              </w:txbxContent>
            </v:textbox>
          </v:shape>
        </w:pict>
      </w:r>
    </w:p>
    <w:p w:rsidR="00030E14" w:rsidRDefault="00030E14" w:rsidP="00030E14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30E14" w:rsidRPr="000C2683" w:rsidRDefault="00030E14" w:rsidP="00030E14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ΦΥΛΛΟ ΕΡΓΑΣΙΑΣ</w:t>
      </w:r>
      <w:r w:rsidRPr="000C2683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030E14" w:rsidRPr="007B0F21" w:rsidRDefault="00030E14" w:rsidP="000146D9">
      <w:pPr>
        <w:rPr>
          <w:rFonts w:ascii="Times New Roman" w:hAnsi="Times New Roman"/>
          <w:b/>
          <w:sz w:val="44"/>
          <w:szCs w:val="32"/>
          <w:u w:val="single"/>
        </w:rPr>
      </w:pPr>
      <w:r>
        <w:rPr>
          <w:rFonts w:ascii="Times New Roman" w:hAnsi="Times New Roman"/>
          <w:b/>
          <w:sz w:val="44"/>
          <w:szCs w:val="32"/>
          <w:u w:val="single"/>
        </w:rPr>
        <w:t xml:space="preserve">Τονισμός λέξεων – </w:t>
      </w:r>
      <w:r w:rsidR="000146D9">
        <w:rPr>
          <w:rFonts w:ascii="Times New Roman" w:hAnsi="Times New Roman"/>
          <w:b/>
          <w:sz w:val="44"/>
          <w:szCs w:val="32"/>
          <w:u w:val="single"/>
        </w:rPr>
        <w:t>Πληκτρολόγησ</w:t>
      </w:r>
      <w:r>
        <w:rPr>
          <w:rFonts w:ascii="Times New Roman" w:hAnsi="Times New Roman"/>
          <w:b/>
          <w:sz w:val="44"/>
          <w:szCs w:val="32"/>
          <w:u w:val="single"/>
        </w:rPr>
        <w:t>η κειμένου</w:t>
      </w:r>
    </w:p>
    <w:p w:rsidR="00030E14" w:rsidRDefault="00030E14" w:rsidP="00030E14">
      <w:pPr>
        <w:rPr>
          <w:rFonts w:ascii="Times New Roman" w:hAnsi="Times New Roman"/>
          <w:b/>
          <w:i/>
          <w:color w:val="FF0000"/>
          <w:szCs w:val="24"/>
        </w:rPr>
      </w:pPr>
    </w:p>
    <w:p w:rsidR="00030E14" w:rsidRPr="00030E14" w:rsidRDefault="00030E14" w:rsidP="00030E1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30E14">
        <w:rPr>
          <w:rFonts w:ascii="Times New Roman" w:hAnsi="Times New Roman"/>
          <w:b/>
          <w:i/>
          <w:sz w:val="28"/>
          <w:szCs w:val="28"/>
        </w:rPr>
        <w:t>Με τους παρακάτω συνδυασμούς πλήκτρων μπορούμε να αλλάζουμε την γλώσσα στο πληκτρολόγιο: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4820"/>
      </w:tblGrid>
      <w:tr w:rsidR="00030E14" w:rsidRPr="00030E14" w:rsidTr="00030E14">
        <w:trPr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030E14" w:rsidRPr="00030E14" w:rsidRDefault="00030E14" w:rsidP="00C8706F">
            <w:pPr>
              <w:jc w:val="center"/>
              <w:rPr>
                <w:b/>
                <w:color w:val="FF0000"/>
                <w:szCs w:val="24"/>
              </w:rPr>
            </w:pPr>
            <w:r w:rsidRPr="00030E14">
              <w:rPr>
                <w:b/>
                <w:color w:val="FF0000"/>
                <w:szCs w:val="24"/>
              </w:rPr>
              <w:t>Πλήκτρα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30E14" w:rsidRPr="00030E14" w:rsidRDefault="00030E14" w:rsidP="00C8706F">
            <w:pPr>
              <w:jc w:val="center"/>
              <w:rPr>
                <w:b/>
                <w:color w:val="FF0000"/>
                <w:szCs w:val="24"/>
              </w:rPr>
            </w:pPr>
            <w:r w:rsidRPr="00030E14">
              <w:rPr>
                <w:b/>
                <w:color w:val="FF0000"/>
                <w:szCs w:val="24"/>
              </w:rPr>
              <w:t>Περιγραφή λειτουργίας</w:t>
            </w:r>
          </w:p>
        </w:tc>
      </w:tr>
      <w:tr w:rsidR="00030E14" w:rsidRPr="00030E14" w:rsidTr="00030E14">
        <w:trPr>
          <w:trHeight w:val="691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030E14" w:rsidRPr="00030E14" w:rsidRDefault="00030E14" w:rsidP="00C8706F">
            <w:pPr>
              <w:jc w:val="center"/>
              <w:rPr>
                <w:color w:val="FF0000"/>
                <w:lang w:val="en-US"/>
              </w:rPr>
            </w:pPr>
            <w:r w:rsidRPr="00030E14">
              <w:rPr>
                <w:noProof/>
                <w:color w:val="FF0000"/>
                <w:lang w:eastAsia="el-GR"/>
              </w:rPr>
              <w:drawing>
                <wp:inline distT="0" distB="0" distL="0" distR="0">
                  <wp:extent cx="381000" cy="358140"/>
                  <wp:effectExtent l="19050" t="0" r="0" b="0"/>
                  <wp:docPr id="1" name="Εικόνα 1" descr="computer_key_Alt_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uter_key_Alt_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0E14">
              <w:rPr>
                <w:rFonts w:cs="Arial"/>
                <w:color w:val="FF0000"/>
                <w:sz w:val="20"/>
              </w:rPr>
              <w:t xml:space="preserve"> </w:t>
            </w:r>
            <w:r w:rsidRPr="00030E14">
              <w:rPr>
                <w:rFonts w:cs="Arial"/>
                <w:color w:val="FF0000"/>
                <w:sz w:val="20"/>
                <w:lang w:val="en-US"/>
              </w:rPr>
              <w:t xml:space="preserve">+ </w:t>
            </w:r>
            <w:r w:rsidRPr="00030E14">
              <w:rPr>
                <w:noProof/>
                <w:color w:val="FF0000"/>
                <w:lang w:eastAsia="el-GR"/>
              </w:rPr>
              <w:drawing>
                <wp:inline distT="0" distB="0" distL="0" distR="0">
                  <wp:extent cx="952500" cy="358140"/>
                  <wp:effectExtent l="19050" t="0" r="0" b="0"/>
                  <wp:docPr id="2" name="Εικόνα 2" descr="shift-clipart-computer_key_Sh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ift-clipart-computer_key_Sh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30E14" w:rsidRPr="00030E14" w:rsidRDefault="00030E14" w:rsidP="00C8706F">
            <w:pPr>
              <w:rPr>
                <w:color w:val="FF0000"/>
              </w:rPr>
            </w:pPr>
            <w:r w:rsidRPr="00030E14">
              <w:rPr>
                <w:color w:val="FF0000"/>
              </w:rPr>
              <w:t>Εναλλαγή  ΕΛΛΗΝΙΚΑ - ΑΓΓΛΙΚΑ</w:t>
            </w:r>
          </w:p>
        </w:tc>
      </w:tr>
      <w:tr w:rsidR="000146D9" w:rsidRPr="00030E14" w:rsidTr="00030E14">
        <w:trPr>
          <w:trHeight w:val="691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0146D9" w:rsidRPr="000146D9" w:rsidRDefault="000146D9" w:rsidP="00C8706F">
            <w:pPr>
              <w:jc w:val="center"/>
              <w:rPr>
                <w:noProof/>
                <w:color w:val="FF0000"/>
                <w:lang w:val="en-US" w:eastAsia="el-GR"/>
              </w:rPr>
            </w:pPr>
            <w:r w:rsidRPr="007C15A6">
              <w:object w:dxaOrig="3252" w:dyaOrig="19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40.5pt" o:ole="">
                  <v:imagedata r:id="rId8" o:title=""/>
                </v:shape>
                <o:OLEObject Type="Embed" ProgID="PBrush" ShapeID="_x0000_i1025" DrawAspect="Content" ObjectID="_1735713087" r:id="rId9"/>
              </w:objec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146D9" w:rsidRPr="00030E14" w:rsidRDefault="000146D9" w:rsidP="00C8706F">
            <w:pPr>
              <w:rPr>
                <w:color w:val="FF0000"/>
              </w:rPr>
            </w:pPr>
            <w:r>
              <w:rPr>
                <w:color w:val="FF0000"/>
              </w:rPr>
              <w:t>Εναλλαγή   Κεφαλαία - Πεζά</w:t>
            </w:r>
          </w:p>
        </w:tc>
      </w:tr>
    </w:tbl>
    <w:p w:rsidR="00030E14" w:rsidRDefault="00030E14" w:rsidP="00030E14">
      <w:pPr>
        <w:rPr>
          <w:rFonts w:ascii="Times New Roman" w:hAnsi="Times New Roman"/>
          <w:b/>
          <w:i/>
          <w:color w:val="FF0000"/>
          <w:szCs w:val="24"/>
          <w:lang w:val="en-US"/>
        </w:rPr>
      </w:pPr>
    </w:p>
    <w:p w:rsidR="00030E14" w:rsidRDefault="00030E14" w:rsidP="00030E14">
      <w:pPr>
        <w:rPr>
          <w:rFonts w:ascii="Times New Roman" w:hAnsi="Times New Roman"/>
          <w:b/>
          <w:i/>
          <w:sz w:val="28"/>
          <w:szCs w:val="28"/>
        </w:rPr>
      </w:pPr>
      <w:r w:rsidRPr="00030E14">
        <w:rPr>
          <w:rFonts w:ascii="Times New Roman" w:hAnsi="Times New Roman"/>
          <w:b/>
          <w:i/>
          <w:sz w:val="28"/>
          <w:szCs w:val="28"/>
        </w:rPr>
        <w:t>Με τους παρακάτω συνδυασμούς πλήκτρων μπορούμε να τονίσουμε φωνήεν:</w:t>
      </w:r>
    </w:p>
    <w:p w:rsidR="00030E14" w:rsidRPr="00030E14" w:rsidRDefault="00030E14" w:rsidP="00030E14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4"/>
        <w:gridCol w:w="5103"/>
      </w:tblGrid>
      <w:tr w:rsidR="00030E14" w:rsidRPr="000E333D" w:rsidTr="00030E14">
        <w:trPr>
          <w:jc w:val="center"/>
        </w:trPr>
        <w:tc>
          <w:tcPr>
            <w:tcW w:w="3864" w:type="dxa"/>
            <w:shd w:val="clear" w:color="auto" w:fill="FFFFFF" w:themeFill="background1"/>
            <w:vAlign w:val="center"/>
          </w:tcPr>
          <w:p w:rsidR="00030E14" w:rsidRPr="000E333D" w:rsidRDefault="00030E14" w:rsidP="00C8706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Πλήκτρα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030E14" w:rsidRPr="00030E14" w:rsidRDefault="00030E14" w:rsidP="00C8706F">
            <w:pPr>
              <w:jc w:val="center"/>
              <w:rPr>
                <w:b/>
                <w:color w:val="FF0000"/>
                <w:szCs w:val="24"/>
              </w:rPr>
            </w:pPr>
            <w:r w:rsidRPr="00030E14">
              <w:rPr>
                <w:b/>
                <w:color w:val="FF0000"/>
                <w:szCs w:val="24"/>
              </w:rPr>
              <w:t>Περιγραφή λειτουργίας</w:t>
            </w:r>
          </w:p>
        </w:tc>
      </w:tr>
      <w:tr w:rsidR="00030E14" w:rsidTr="00030E14">
        <w:trPr>
          <w:trHeight w:val="847"/>
          <w:jc w:val="center"/>
        </w:trPr>
        <w:tc>
          <w:tcPr>
            <w:tcW w:w="3864" w:type="dxa"/>
            <w:shd w:val="clear" w:color="auto" w:fill="FFFFFF" w:themeFill="background1"/>
            <w:vAlign w:val="center"/>
          </w:tcPr>
          <w:p w:rsidR="00030E14" w:rsidRDefault="00030E14" w:rsidP="00C8706F">
            <w:pPr>
              <w:jc w:val="right"/>
            </w:pPr>
            <w:r>
              <w:rPr>
                <w:rFonts w:cs="Arial"/>
                <w:noProof/>
                <w:sz w:val="20"/>
                <w:lang w:eastAsia="el-GR"/>
              </w:rPr>
              <w:drawing>
                <wp:inline distT="0" distB="0" distL="0" distR="0">
                  <wp:extent cx="365760" cy="358140"/>
                  <wp:effectExtent l="19050" t="0" r="0" b="0"/>
                  <wp:docPr id="3" name="il_fi" descr="plik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lik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0"/>
              </w:rPr>
              <w:t xml:space="preserve"> </w:t>
            </w:r>
            <w:r w:rsidRPr="00866CB6">
              <w:rPr>
                <w:rFonts w:cs="Arial"/>
                <w:sz w:val="20"/>
              </w:rPr>
              <w:sym w:font="Wingdings" w:char="F0E0"/>
            </w:r>
            <w:r>
              <w:rPr>
                <w:rFonts w:cs="Arial"/>
                <w:sz w:val="20"/>
              </w:rPr>
              <w:t xml:space="preserve"> φωνήεν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030E14" w:rsidRPr="00030E14" w:rsidRDefault="00030E14" w:rsidP="00C8706F">
            <w:pPr>
              <w:jc w:val="center"/>
              <w:rPr>
                <w:color w:val="FF0000"/>
              </w:rPr>
            </w:pPr>
            <w:r w:rsidRPr="00030E14">
              <w:rPr>
                <w:color w:val="FF0000"/>
              </w:rPr>
              <w:t>Τονίζουμε ένα φωνήεν</w:t>
            </w:r>
          </w:p>
        </w:tc>
      </w:tr>
      <w:tr w:rsidR="00030E14" w:rsidTr="00030E14">
        <w:trPr>
          <w:trHeight w:val="847"/>
          <w:jc w:val="center"/>
        </w:trPr>
        <w:tc>
          <w:tcPr>
            <w:tcW w:w="3864" w:type="dxa"/>
            <w:shd w:val="clear" w:color="auto" w:fill="FFFFFF" w:themeFill="background1"/>
            <w:vAlign w:val="center"/>
          </w:tcPr>
          <w:p w:rsidR="00030E14" w:rsidRPr="00866CB6" w:rsidRDefault="00030E14" w:rsidP="00C8706F">
            <w:pPr>
              <w:jc w:val="right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952500" cy="358140"/>
                  <wp:effectExtent l="19050" t="0" r="0" b="0"/>
                  <wp:docPr id="4" name="Εικόνα 4" descr="shift-clipart-computer_key_Sh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ift-clipart-computer_key_Sh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+ </w:t>
            </w:r>
            <w:r>
              <w:rPr>
                <w:rFonts w:cs="Arial"/>
                <w:noProof/>
                <w:sz w:val="20"/>
                <w:lang w:eastAsia="el-GR"/>
              </w:rPr>
              <w:drawing>
                <wp:inline distT="0" distB="0" distL="0" distR="0">
                  <wp:extent cx="365760" cy="358140"/>
                  <wp:effectExtent l="19050" t="0" r="0" b="0"/>
                  <wp:docPr id="5" name="il_fi" descr="plik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lik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 w:rsidRPr="00866CB6">
              <w:rPr>
                <w:rFonts w:cs="Arial"/>
                <w:sz w:val="20"/>
              </w:rPr>
              <w:sym w:font="Wingdings" w:char="F0E0"/>
            </w:r>
            <w:r>
              <w:rPr>
                <w:rFonts w:cs="Arial"/>
                <w:sz w:val="20"/>
              </w:rPr>
              <w:t xml:space="preserve"> φωνήεν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030E14" w:rsidRPr="00030E14" w:rsidRDefault="00030E14" w:rsidP="00C8706F">
            <w:pPr>
              <w:jc w:val="center"/>
              <w:rPr>
                <w:color w:val="FF0000"/>
              </w:rPr>
            </w:pPr>
            <w:r w:rsidRPr="00030E14">
              <w:rPr>
                <w:color w:val="FF0000"/>
              </w:rPr>
              <w:t>Βάζουμε διαλυτικά σε ένα φωνήεν</w:t>
            </w:r>
          </w:p>
        </w:tc>
      </w:tr>
      <w:tr w:rsidR="00030E14" w:rsidTr="00030E14">
        <w:trPr>
          <w:trHeight w:val="847"/>
          <w:jc w:val="center"/>
        </w:trPr>
        <w:tc>
          <w:tcPr>
            <w:tcW w:w="3864" w:type="dxa"/>
            <w:shd w:val="clear" w:color="auto" w:fill="FFFFFF" w:themeFill="background1"/>
            <w:vAlign w:val="center"/>
          </w:tcPr>
          <w:p w:rsidR="00030E14" w:rsidRPr="00866CB6" w:rsidRDefault="00030E14" w:rsidP="00C8706F">
            <w:pPr>
              <w:jc w:val="right"/>
            </w:pPr>
            <w:r w:rsidRPr="00030E14">
              <w:rPr>
                <w:noProof/>
                <w:lang w:eastAsia="el-GR"/>
              </w:rPr>
              <w:drawing>
                <wp:inline distT="0" distB="0" distL="0" distR="0">
                  <wp:extent cx="952500" cy="358140"/>
                  <wp:effectExtent l="19050" t="0" r="0" b="0"/>
                  <wp:docPr id="8" name="Εικόνα 4" descr="shift-clipart-computer_key_Sh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ift-clipart-computer_key_Sh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+ </w:t>
            </w:r>
            <w:r w:rsidRPr="00030E14">
              <w:rPr>
                <w:b/>
                <w:sz w:val="44"/>
                <w:szCs w:val="44"/>
                <w:lang w:val="en-US"/>
              </w:rPr>
              <w:t>W</w:t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 w:rsidRPr="00866CB6">
              <w:rPr>
                <w:rFonts w:cs="Arial"/>
                <w:sz w:val="20"/>
                <w:lang w:val="en-US"/>
              </w:rPr>
              <w:sym w:font="Wingdings" w:char="F0E0"/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</w:rPr>
              <w:t>φωνήεν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030E14" w:rsidRPr="00030E14" w:rsidRDefault="00030E14" w:rsidP="00C8706F">
            <w:pPr>
              <w:jc w:val="center"/>
              <w:rPr>
                <w:color w:val="FF0000"/>
              </w:rPr>
            </w:pPr>
            <w:r w:rsidRPr="00030E14">
              <w:rPr>
                <w:color w:val="FF0000"/>
              </w:rPr>
              <w:t>Βάζουμε διαλυτικά με τόνο σε ένα φωνήεν</w:t>
            </w:r>
          </w:p>
        </w:tc>
      </w:tr>
    </w:tbl>
    <w:p w:rsidR="00030E14" w:rsidRPr="00030E14" w:rsidRDefault="00030E14" w:rsidP="00030E14">
      <w:pPr>
        <w:rPr>
          <w:rFonts w:ascii="Times New Roman" w:hAnsi="Times New Roman"/>
          <w:b/>
          <w:i/>
          <w:color w:val="FF0000"/>
          <w:szCs w:val="24"/>
        </w:rPr>
      </w:pPr>
    </w:p>
    <w:p w:rsidR="00030E14" w:rsidRPr="00030E14" w:rsidRDefault="00030E14" w:rsidP="00030E14">
      <w:pPr>
        <w:rPr>
          <w:rFonts w:ascii="Times New Roman" w:hAnsi="Times New Roman"/>
          <w:b/>
          <w:i/>
          <w:color w:val="FF0000"/>
          <w:szCs w:val="24"/>
        </w:rPr>
      </w:pPr>
    </w:p>
    <w:p w:rsidR="00030E14" w:rsidRPr="000146D9" w:rsidRDefault="00030E14" w:rsidP="00030E14">
      <w:pPr>
        <w:rPr>
          <w:rFonts w:ascii="Times New Roman" w:hAnsi="Times New Roman"/>
          <w:b/>
          <w:color w:val="FF0000"/>
          <w:sz w:val="28"/>
          <w:szCs w:val="28"/>
        </w:rPr>
      </w:pPr>
      <w:r w:rsidRPr="000146D9">
        <w:rPr>
          <w:rFonts w:ascii="Times New Roman" w:hAnsi="Times New Roman"/>
          <w:b/>
          <w:color w:val="FF0000"/>
          <w:sz w:val="28"/>
          <w:szCs w:val="28"/>
        </w:rPr>
        <w:t xml:space="preserve">Να ξαναγράψετε το παρακάτω κείμενο μέσα στο ΠΛΑΙΣΙΟ που ακολουθεί. </w:t>
      </w:r>
    </w:p>
    <w:p w:rsidR="00030E14" w:rsidRDefault="00030E14" w:rsidP="00030E14">
      <w:pPr>
        <w:jc w:val="center"/>
      </w:pPr>
    </w:p>
    <w:p w:rsidR="000146D9" w:rsidRDefault="00030E14" w:rsidP="00030E14">
      <w:r w:rsidRPr="00030E14">
        <w:t xml:space="preserve">Το γαϊδουράκι έφαγε το φαΐ </w:t>
      </w:r>
      <w:r>
        <w:t>του</w:t>
      </w:r>
      <w:r w:rsidRPr="00030E14">
        <w:t xml:space="preserve">, η μαϊμού </w:t>
      </w:r>
      <w:r w:rsidR="00AA1E67">
        <w:t>έφαγε τη μπανάνα</w:t>
      </w:r>
    </w:p>
    <w:p w:rsidR="00030E14" w:rsidRPr="00030E14" w:rsidRDefault="000146D9" w:rsidP="00030E14">
      <w:r>
        <w:t>Ο</w:t>
      </w:r>
      <w:r w:rsidR="00030E14" w:rsidRPr="00030E14">
        <w:t xml:space="preserve"> μαϊντανό</w:t>
      </w:r>
      <w:r w:rsidR="00AA1E67">
        <w:t>ς</w:t>
      </w:r>
      <w:r w:rsidR="00030E14" w:rsidRPr="00030E14">
        <w:t xml:space="preserve"> </w:t>
      </w:r>
      <w:r>
        <w:t>ήταν φρεσκότατος</w:t>
      </w:r>
    </w:p>
    <w:p w:rsidR="00030E14" w:rsidRPr="00030E14" w:rsidRDefault="00030E14" w:rsidP="00030E14">
      <w:r w:rsidRPr="00030E14">
        <w:t xml:space="preserve">Το καΐκι </w:t>
      </w:r>
      <w:r w:rsidR="000146D9">
        <w:t xml:space="preserve">το λέγανε </w:t>
      </w:r>
      <w:r w:rsidR="000146D9" w:rsidRPr="00030E14">
        <w:t>Αγλαΐα</w:t>
      </w:r>
      <w:r w:rsidR="000146D9">
        <w:t xml:space="preserve"> και </w:t>
      </w:r>
      <w:r w:rsidRPr="00030E14">
        <w:t>πήγαινε</w:t>
      </w:r>
      <w:r w:rsidR="000146D9">
        <w:t xml:space="preserve"> γρήγορα σαν </w:t>
      </w:r>
      <w:r w:rsidR="00AA1E67">
        <w:t>σαΐτα</w:t>
      </w:r>
    </w:p>
    <w:p w:rsidR="00030E14" w:rsidRPr="00030E14" w:rsidRDefault="00030E14" w:rsidP="00030E14">
      <w:r w:rsidRPr="00030E14">
        <w:t xml:space="preserve">Στις </w:t>
      </w:r>
      <w:r w:rsidR="000146D9">
        <w:t xml:space="preserve">30 </w:t>
      </w:r>
      <w:r w:rsidRPr="00030E14">
        <w:t>Μαΐου τελειώνει το σχολικό έτος</w:t>
      </w:r>
      <w:r w:rsidR="00C14E2D">
        <w:t xml:space="preserve">! </w:t>
      </w:r>
      <w:r w:rsidR="000146D9">
        <w:t>Σ</w:t>
      </w:r>
      <w:r w:rsidR="00AA1E67">
        <w:t xml:space="preserve">ταματά </w:t>
      </w:r>
      <w:r w:rsidRPr="00030E14">
        <w:t>η αϋπνία</w:t>
      </w:r>
      <w:r w:rsidR="000146D9">
        <w:t xml:space="preserve"> και η </w:t>
      </w:r>
      <w:r w:rsidR="000146D9" w:rsidRPr="00030E14">
        <w:t>κοροϊδία</w:t>
      </w:r>
      <w:r w:rsidR="000146D9">
        <w:t>.</w:t>
      </w:r>
    </w:p>
    <w:p w:rsidR="008F2AD6" w:rsidRDefault="007C15A6">
      <w:r>
        <w:rPr>
          <w:noProof/>
        </w:rPr>
        <w:pict>
          <v:shape id="_x0000_s1027" type="#_x0000_t202" style="position:absolute;margin-left:-3.55pt;margin-top:36.15pt;width:497.05pt;height:179.4pt;z-index:251662336;mso-width-relative:margin;mso-height-relative:margin">
            <v:textbox>
              <w:txbxContent>
                <w:p w:rsidR="00030E14" w:rsidRDefault="00030E14"/>
              </w:txbxContent>
            </v:textbox>
          </v:shape>
        </w:pict>
      </w:r>
      <w:r w:rsidR="000146D9">
        <w:t>Το γλυκό της μαμάς ήταν</w:t>
      </w:r>
      <w:r w:rsidR="00030E14" w:rsidRPr="00030E14">
        <w:t xml:space="preserve"> </w:t>
      </w:r>
      <w:r w:rsidR="000146D9">
        <w:t>θεϊκό</w:t>
      </w:r>
      <w:r w:rsidR="00030E14" w:rsidRPr="00030E14">
        <w:t xml:space="preserve">. </w:t>
      </w:r>
    </w:p>
    <w:sectPr w:rsidR="008F2AD6" w:rsidSect="00030E14">
      <w:headerReference w:type="default" r:id="rId11"/>
      <w:footerReference w:type="default" r:id="rId12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0D" w:rsidRDefault="00C2210D" w:rsidP="00030E14">
      <w:r>
        <w:separator/>
      </w:r>
    </w:p>
  </w:endnote>
  <w:endnote w:type="continuationSeparator" w:id="0">
    <w:p w:rsidR="00C2210D" w:rsidRDefault="00C2210D" w:rsidP="0003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52" w:rsidRDefault="007C15A6" w:rsidP="00096723">
    <w:pPr>
      <w:pStyle w:val="a3"/>
      <w:jc w:val="center"/>
    </w:pPr>
    <w:r>
      <w:rPr>
        <w:rStyle w:val="a4"/>
      </w:rPr>
      <w:fldChar w:fldCharType="begin"/>
    </w:r>
    <w:r w:rsidR="004632CD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C14E2D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0D" w:rsidRDefault="00C2210D" w:rsidP="00030E14">
      <w:r>
        <w:separator/>
      </w:r>
    </w:p>
  </w:footnote>
  <w:footnote w:type="continuationSeparator" w:id="0">
    <w:p w:rsidR="00C2210D" w:rsidRDefault="00C2210D" w:rsidP="00030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167" w:type="dxa"/>
      <w:jc w:val="center"/>
      <w:tblInd w:w="-114" w:type="dxa"/>
      <w:tblLook w:val="04A0"/>
    </w:tblPr>
    <w:tblGrid>
      <w:gridCol w:w="3167"/>
    </w:tblGrid>
    <w:tr w:rsidR="00030E14" w:rsidRPr="000E333D" w:rsidTr="00030E14">
      <w:trPr>
        <w:trHeight w:val="284"/>
        <w:jc w:val="center"/>
      </w:trPr>
      <w:tc>
        <w:tcPr>
          <w:tcW w:w="3167" w:type="dxa"/>
          <w:shd w:val="clear" w:color="auto" w:fill="auto"/>
          <w:vAlign w:val="center"/>
        </w:tcPr>
        <w:p w:rsidR="00030E14" w:rsidRPr="000E333D" w:rsidRDefault="00030E14" w:rsidP="000E333D">
          <w:pPr>
            <w:jc w:val="center"/>
            <w:rPr>
              <w:b/>
              <w:color w:val="00B0F0"/>
            </w:rPr>
          </w:pPr>
        </w:p>
      </w:tc>
    </w:tr>
  </w:tbl>
  <w:p w:rsidR="00D22F52" w:rsidRPr="00DC2542" w:rsidRDefault="00C2210D" w:rsidP="00030E14">
    <w:pPr>
      <w:spacing w:line="360" w:lineRule="auto"/>
      <w:rPr>
        <w:rFonts w:ascii="Times New Roman" w:hAnsi="Times New Roman"/>
        <w:sz w:val="2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E14"/>
    <w:rsid w:val="000146D9"/>
    <w:rsid w:val="00030E14"/>
    <w:rsid w:val="004632CD"/>
    <w:rsid w:val="007C15A6"/>
    <w:rsid w:val="008F2AD6"/>
    <w:rsid w:val="00AA1E67"/>
    <w:rsid w:val="00C14E2D"/>
    <w:rsid w:val="00C2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1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0E1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030E14"/>
    <w:rPr>
      <w:rFonts w:ascii="Arial" w:eastAsia="Times New Roman" w:hAnsi="Arial" w:cs="Times New Roman"/>
      <w:sz w:val="24"/>
      <w:szCs w:val="20"/>
    </w:rPr>
  </w:style>
  <w:style w:type="character" w:styleId="a4">
    <w:name w:val="page number"/>
    <w:basedOn w:val="a0"/>
    <w:rsid w:val="00030E14"/>
  </w:style>
  <w:style w:type="paragraph" w:styleId="a5">
    <w:name w:val="Balloon Text"/>
    <w:basedOn w:val="a"/>
    <w:link w:val="Char0"/>
    <w:uiPriority w:val="99"/>
    <w:semiHidden/>
    <w:unhideWhenUsed/>
    <w:rsid w:val="00030E1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30E14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030E1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030E14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5gymt</dc:creator>
  <cp:lastModifiedBy>uio</cp:lastModifiedBy>
  <cp:revision>2</cp:revision>
  <dcterms:created xsi:type="dcterms:W3CDTF">2023-01-20T07:45:00Z</dcterms:created>
  <dcterms:modified xsi:type="dcterms:W3CDTF">2023-01-20T07:45:00Z</dcterms:modified>
</cp:coreProperties>
</file>