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1D" w:rsidRPr="00D5301D" w:rsidRDefault="00D5301D" w:rsidP="00D5301D">
      <w:pPr>
        <w:rPr>
          <w:color w:val="FF0000"/>
          <w:sz w:val="24"/>
          <w:szCs w:val="24"/>
        </w:rPr>
      </w:pPr>
      <w:r w:rsidRPr="000238F4">
        <w:rPr>
          <w:sz w:val="32"/>
          <w:szCs w:val="32"/>
        </w:rPr>
        <w:t xml:space="preserve">  </w:t>
      </w:r>
    </w:p>
    <w:p w:rsidR="00D5301D" w:rsidRPr="00D5301D" w:rsidRDefault="00D5301D" w:rsidP="00D5301D">
      <w:pPr>
        <w:ind w:left="-1080" w:firstLine="1080"/>
        <w:rPr>
          <w:sz w:val="24"/>
          <w:szCs w:val="24"/>
        </w:rPr>
      </w:pPr>
    </w:p>
    <w:p w:rsidR="00D5301D" w:rsidRPr="00D5301D" w:rsidRDefault="00D5301D" w:rsidP="00D5301D">
      <w:pPr>
        <w:ind w:left="-1080" w:firstLine="1080"/>
        <w:rPr>
          <w:sz w:val="24"/>
          <w:szCs w:val="24"/>
        </w:rPr>
      </w:pPr>
      <w:r w:rsidRPr="00D5301D">
        <w:rPr>
          <w:sz w:val="24"/>
          <w:szCs w:val="24"/>
        </w:rPr>
        <w:t xml:space="preserve">  ΤΑΞΗ Α</w:t>
      </w:r>
      <w:r w:rsidR="00F472B2">
        <w:rPr>
          <w:sz w:val="24"/>
          <w:szCs w:val="24"/>
        </w:rPr>
        <w:t>’ Γενικού Λυκείου</w:t>
      </w:r>
    </w:p>
    <w:p w:rsidR="00D5301D" w:rsidRPr="00F472B2" w:rsidRDefault="00D5301D" w:rsidP="00D5301D">
      <w:pPr>
        <w:rPr>
          <w:b/>
          <w:sz w:val="24"/>
          <w:szCs w:val="24"/>
          <w:u w:val="single"/>
        </w:rPr>
      </w:pPr>
      <w:r w:rsidRPr="00F472B2">
        <w:rPr>
          <w:b/>
          <w:sz w:val="24"/>
          <w:szCs w:val="24"/>
          <w:u w:val="single"/>
        </w:rPr>
        <w:t>ΕΡΓΑΣΤΗΡΙΑΚΗ ΑΣΚΗΣΗ</w:t>
      </w:r>
    </w:p>
    <w:p w:rsidR="00D5301D" w:rsidRPr="00F472B2" w:rsidRDefault="00D5301D" w:rsidP="00D5301D">
      <w:pPr>
        <w:rPr>
          <w:b/>
          <w:sz w:val="24"/>
          <w:szCs w:val="24"/>
          <w:u w:val="single"/>
        </w:rPr>
      </w:pPr>
      <w:r w:rsidRPr="00F472B2">
        <w:rPr>
          <w:b/>
          <w:sz w:val="24"/>
          <w:szCs w:val="24"/>
          <w:u w:val="single"/>
        </w:rPr>
        <w:t>Παράγοντες που επηρεάζουν την ταχύτητα διάλυσης στερεού σε υγρό διαλύτη (νερό)</w:t>
      </w:r>
    </w:p>
    <w:p w:rsidR="00F472B2" w:rsidRPr="00F472B2" w:rsidRDefault="00F472B2" w:rsidP="00D5301D">
      <w:pPr>
        <w:rPr>
          <w:sz w:val="24"/>
          <w:szCs w:val="24"/>
        </w:rPr>
      </w:pPr>
      <w:r w:rsidRPr="00F472B2">
        <w:rPr>
          <w:b/>
          <w:sz w:val="24"/>
          <w:szCs w:val="24"/>
          <w:u w:val="single"/>
        </w:rPr>
        <w:t>Συγγραφείς:</w:t>
      </w:r>
      <w:r w:rsidRPr="00F472B2">
        <w:rPr>
          <w:sz w:val="24"/>
          <w:szCs w:val="24"/>
        </w:rPr>
        <w:t xml:space="preserve"> 1)</w:t>
      </w:r>
      <w:r w:rsidR="006F66CA">
        <w:rPr>
          <w:sz w:val="24"/>
          <w:szCs w:val="24"/>
        </w:rPr>
        <w:t xml:space="preserve"> </w:t>
      </w:r>
      <w:proofErr w:type="spellStart"/>
      <w:r w:rsidRPr="00F472B2">
        <w:rPr>
          <w:sz w:val="24"/>
          <w:szCs w:val="24"/>
        </w:rPr>
        <w:t>Φλίγκος</w:t>
      </w:r>
      <w:proofErr w:type="spellEnd"/>
      <w:r w:rsidRPr="00F472B2">
        <w:rPr>
          <w:sz w:val="24"/>
          <w:szCs w:val="24"/>
        </w:rPr>
        <w:t xml:space="preserve"> Γιώργος, Χημικός ΓΕΛ Βάρδας</w:t>
      </w:r>
    </w:p>
    <w:p w:rsidR="00F472B2" w:rsidRPr="00F472B2" w:rsidRDefault="00F472B2" w:rsidP="00D5301D">
      <w:pPr>
        <w:rPr>
          <w:sz w:val="24"/>
          <w:szCs w:val="24"/>
        </w:rPr>
      </w:pPr>
      <w:r w:rsidRPr="00F472B2">
        <w:rPr>
          <w:sz w:val="24"/>
          <w:szCs w:val="24"/>
        </w:rPr>
        <w:t xml:space="preserve">                         2) Καλογήρου Ηλίας, Υπεύθυνος ΕΚΦΕ Ηλείας</w:t>
      </w:r>
    </w:p>
    <w:p w:rsidR="00D5301D" w:rsidRPr="00D5301D" w:rsidRDefault="00D5301D" w:rsidP="00D5301D">
      <w:pPr>
        <w:jc w:val="both"/>
        <w:rPr>
          <w:sz w:val="24"/>
          <w:szCs w:val="24"/>
        </w:rPr>
      </w:pPr>
      <w:r w:rsidRPr="00F472B2">
        <w:rPr>
          <w:b/>
          <w:sz w:val="24"/>
          <w:szCs w:val="24"/>
        </w:rPr>
        <w:t>ΣΤΟΧΟΙ:</w:t>
      </w:r>
      <w:r w:rsidRPr="00D5301D">
        <w:rPr>
          <w:sz w:val="24"/>
          <w:szCs w:val="24"/>
        </w:rPr>
        <w:t xml:space="preserve"> Αυτοί που αναφέρονται στον εργαστηριακό οδηγό</w:t>
      </w:r>
    </w:p>
    <w:p w:rsidR="00D5301D" w:rsidRPr="00F472B2" w:rsidRDefault="00D5301D" w:rsidP="00D5301D">
      <w:pPr>
        <w:jc w:val="both"/>
        <w:rPr>
          <w:b/>
          <w:sz w:val="24"/>
          <w:szCs w:val="24"/>
        </w:rPr>
      </w:pPr>
      <w:r w:rsidRPr="00F472B2">
        <w:rPr>
          <w:b/>
          <w:sz w:val="24"/>
          <w:szCs w:val="24"/>
        </w:rPr>
        <w:t>ΕΙΣΑΓΩΓΗ</w:t>
      </w:r>
    </w:p>
    <w:p w:rsidR="00D5301D" w:rsidRPr="00F472B2" w:rsidRDefault="00F472B2" w:rsidP="00F472B2">
      <w:pPr>
        <w:spacing w:after="0"/>
        <w:jc w:val="both"/>
      </w:pPr>
      <w:r>
        <w:t xml:space="preserve">    </w:t>
      </w:r>
      <w:r w:rsidR="00D5301D" w:rsidRPr="00F472B2">
        <w:t>Στη διάλυση ενός στερεού στο νερό συμμετέχουν δύο φαινόμενα:</w:t>
      </w:r>
    </w:p>
    <w:p w:rsidR="00D5301D" w:rsidRDefault="00D5301D" w:rsidP="00F472B2">
      <w:pPr>
        <w:spacing w:after="0"/>
        <w:jc w:val="both"/>
      </w:pPr>
      <w:r w:rsidRPr="00F472B2">
        <w:t>1. Δομικοί λίθοι από την επιφάνεια του στερεού περνούν στην υδατική φάση.</w:t>
      </w:r>
      <w:r w:rsidR="00F472B2">
        <w:t xml:space="preserve"> </w:t>
      </w:r>
      <w:r w:rsidRPr="00F472B2">
        <w:t xml:space="preserve">Αυτό συμβαίνει όταν οι ελκτικές δυνάμεις που δέχονται οι δομικοί λίθοι από τα μόρια του νερού είναι ισχυρότερες από τις δυνάμεις που τα συγκρατούν ενωμένα στον κρύσταλλο του στερεού. Η ταχύτητα </w:t>
      </w:r>
      <w:proofErr w:type="spellStart"/>
      <w:r w:rsidR="001916B1" w:rsidRPr="00F472B2">
        <w:t>διαλυτοποίησης</w:t>
      </w:r>
      <w:proofErr w:type="spellEnd"/>
      <w:r w:rsidR="001916B1" w:rsidRPr="00F472B2">
        <w:t xml:space="preserve"> </w:t>
      </w:r>
      <w:r w:rsidRPr="00F472B2">
        <w:t>(</w:t>
      </w:r>
      <w:proofErr w:type="spellStart"/>
      <w:r w:rsidR="001916B1" w:rsidRPr="00F472B2">
        <w:t>υ</w:t>
      </w:r>
      <w:r w:rsidRPr="00F472B2">
        <w:rPr>
          <w:vertAlign w:val="subscript"/>
        </w:rPr>
        <w:t>1</w:t>
      </w:r>
      <w:proofErr w:type="spellEnd"/>
      <w:r w:rsidRPr="00F472B2">
        <w:t xml:space="preserve">) με την οποία εξελίσσεται το φαινόμενο αυτό εξαρτάται από την </w:t>
      </w:r>
      <w:r w:rsidRPr="00F472B2">
        <w:rPr>
          <w:b/>
          <w:bCs/>
        </w:rPr>
        <w:t>θερμοκρασία</w:t>
      </w:r>
      <w:r w:rsidRPr="00F472B2">
        <w:t xml:space="preserve"> και την </w:t>
      </w:r>
      <w:r w:rsidRPr="00F472B2">
        <w:rPr>
          <w:b/>
          <w:bCs/>
        </w:rPr>
        <w:t>επιφάνεια επαφής του στερεού</w:t>
      </w:r>
      <w:r w:rsidRPr="00F472B2">
        <w:t xml:space="preserve"> με το νερό. Αύξηση της θερμοκρασίας οδηγεί σε αύξηση της κινητικότητας των δομικών λίθων του στερεού με αποτέλεσμα περισσότεροι από αυτούς στην μονάδα του χρόνου να περνούν στο διάλυμα. Αύξηση της επιφάνειας του στερεού αυξάνει την ταχύτητα </w:t>
      </w:r>
      <w:r w:rsidR="001916B1" w:rsidRPr="00F472B2">
        <w:t>υ</w:t>
      </w:r>
      <w:r w:rsidRPr="00F472B2">
        <w:rPr>
          <w:vertAlign w:val="subscript"/>
        </w:rPr>
        <w:t>1</w:t>
      </w:r>
      <w:r w:rsidRPr="00F472B2">
        <w:t>, γιατί μεγαλύτερος αριθμός των δομικών λίθων του στερεού δέχεται τη δράση των μορίων του νερού.</w:t>
      </w:r>
    </w:p>
    <w:p w:rsidR="00F472B2" w:rsidRPr="00F472B2" w:rsidRDefault="00F472B2" w:rsidP="00F472B2">
      <w:pPr>
        <w:spacing w:after="0"/>
      </w:pPr>
    </w:p>
    <w:p w:rsidR="00F472B2" w:rsidRDefault="00D5301D" w:rsidP="00F472B2">
      <w:pPr>
        <w:spacing w:after="0"/>
        <w:jc w:val="both"/>
      </w:pPr>
      <w:r w:rsidRPr="00F472B2">
        <w:t>2. Δομικοί λίθοι του στερεού που βρίσκονται στην υδατική φάση επανατοποθετούνται στην επιφάνεια του στερεού. Για να συμβεί αυτό πρέπει αυτοί οι δομικοί λίθοι να συγκρουστούν με την επιφάνεια του στερεού.</w:t>
      </w:r>
      <w:r w:rsidR="00F472B2">
        <w:t xml:space="preserve"> </w:t>
      </w:r>
      <w:r w:rsidRPr="00F472B2">
        <w:t>Η ταχύτητα απόθεσης (</w:t>
      </w:r>
      <w:proofErr w:type="spellStart"/>
      <w:r w:rsidR="001916B1" w:rsidRPr="00F472B2">
        <w:t>υ</w:t>
      </w:r>
      <w:r w:rsidRPr="00F472B2">
        <w:rPr>
          <w:vertAlign w:val="subscript"/>
        </w:rPr>
        <w:t>2</w:t>
      </w:r>
      <w:proofErr w:type="spellEnd"/>
      <w:r w:rsidRPr="00F472B2">
        <w:t>) εξαρτάται από την θερμοκρασία και από την περιεκτικότητα του διαλύματος. Με την αύξηση της θερμοκρασίας αυξάνει η κινητικότητα των δομικών λίθων στο διάλυμα με αποτέλεσμα την αύξηση της πιθανότητας κάποιοι από αυτούς να συγκρουστούν με το στερεό και να αποτεθούν στην επιφάνειά του. Αύξηση της περιεκτικότητας του διαλύματος οδηγεί σε αύξηση της ταχύτητας απόθεσης.</w:t>
      </w:r>
      <w:r w:rsidR="00F472B2">
        <w:t xml:space="preserve"> </w:t>
      </w:r>
    </w:p>
    <w:p w:rsidR="00F472B2" w:rsidRDefault="00F472B2" w:rsidP="00F472B2">
      <w:pPr>
        <w:spacing w:after="0"/>
        <w:jc w:val="both"/>
      </w:pPr>
      <w:r>
        <w:t xml:space="preserve">    </w:t>
      </w:r>
      <w:r w:rsidR="00D5301D" w:rsidRPr="00F472B2">
        <w:t xml:space="preserve">Η μεταβολή της θερμοκρασίας επηρεάζει περισσότερο την ταχύτητα </w:t>
      </w:r>
      <w:r w:rsidR="001916B1" w:rsidRPr="00F472B2">
        <w:t>υ</w:t>
      </w:r>
      <w:r w:rsidR="00D5301D" w:rsidRPr="00F472B2">
        <w:rPr>
          <w:vertAlign w:val="subscript"/>
        </w:rPr>
        <w:t>1</w:t>
      </w:r>
      <w:r w:rsidR="00D5301D" w:rsidRPr="00F472B2">
        <w:t>.</w:t>
      </w:r>
    </w:p>
    <w:p w:rsidR="00F472B2" w:rsidRDefault="00F472B2" w:rsidP="00F472B2">
      <w:pPr>
        <w:spacing w:after="0"/>
        <w:jc w:val="both"/>
      </w:pPr>
      <w:r>
        <w:t xml:space="preserve">    </w:t>
      </w:r>
      <w:r w:rsidR="00D5301D" w:rsidRPr="00F472B2">
        <w:t xml:space="preserve">Όταν το διάλυμα γίνει κορεσμένο τα φαινόμενα συνεχίζουν να εξελίσσονται </w:t>
      </w:r>
      <w:r>
        <w:t xml:space="preserve"> </w:t>
      </w:r>
      <w:r w:rsidR="00D5301D" w:rsidRPr="00F472B2">
        <w:t>με ίσες ταχύτητες (δυναμική ισορροπία) και έτσι η ποσότητα της διαλυμένης ουσίας παραμένει σταθερή.</w:t>
      </w:r>
    </w:p>
    <w:p w:rsidR="00D5301D" w:rsidRPr="00F472B2" w:rsidRDefault="00F472B2" w:rsidP="00F472B2">
      <w:pPr>
        <w:spacing w:after="0"/>
        <w:jc w:val="both"/>
      </w:pPr>
      <w:r>
        <w:t xml:space="preserve">    </w:t>
      </w:r>
      <w:r w:rsidR="00D5301D" w:rsidRPr="00F472B2">
        <w:t xml:space="preserve">Η ταχύτητα </w:t>
      </w:r>
      <w:r w:rsidR="001916B1" w:rsidRPr="00F472B2">
        <w:t>υ</w:t>
      </w:r>
      <w:r w:rsidR="00D5301D" w:rsidRPr="00F472B2">
        <w:t xml:space="preserve"> που θα μετρήσουμε πειραματικά είναι η διαφορά </w:t>
      </w:r>
      <w:r w:rsidR="001916B1" w:rsidRPr="00F472B2">
        <w:t>υ</w:t>
      </w:r>
      <w:r w:rsidR="00D5301D" w:rsidRPr="00F472B2">
        <w:rPr>
          <w:vertAlign w:val="subscript"/>
        </w:rPr>
        <w:t>1</w:t>
      </w:r>
      <w:r w:rsidR="00D5301D" w:rsidRPr="00F472B2">
        <w:t xml:space="preserve">- </w:t>
      </w:r>
      <w:r w:rsidR="001916B1" w:rsidRPr="00F472B2">
        <w:t>υ</w:t>
      </w:r>
      <w:r w:rsidR="00D5301D" w:rsidRPr="00F472B2">
        <w:rPr>
          <w:vertAlign w:val="subscript"/>
        </w:rPr>
        <w:t>2</w:t>
      </w:r>
      <w:r w:rsidR="00D5301D" w:rsidRPr="00F472B2">
        <w:t>.</w:t>
      </w:r>
    </w:p>
    <w:p w:rsidR="00D5301D" w:rsidRPr="00F472B2" w:rsidRDefault="00F472B2" w:rsidP="00F472B2">
      <w:pPr>
        <w:jc w:val="both"/>
      </w:pPr>
      <w:r>
        <w:t xml:space="preserve">    </w:t>
      </w:r>
      <w:r w:rsidR="00D5301D" w:rsidRPr="00F472B2">
        <w:rPr>
          <w:lang w:val="en-US"/>
        </w:rPr>
        <w:t>O</w:t>
      </w:r>
      <w:r w:rsidR="00D5301D" w:rsidRPr="00F472B2">
        <w:t xml:space="preserve">ι δομικοί λίθοι του στερεού που </w:t>
      </w:r>
      <w:proofErr w:type="spellStart"/>
      <w:r w:rsidR="00D5301D" w:rsidRPr="00F472B2">
        <w:t>διαλυτοποιούνται</w:t>
      </w:r>
      <w:proofErr w:type="spellEnd"/>
      <w:r w:rsidR="00D5301D" w:rsidRPr="00F472B2">
        <w:t xml:space="preserve"> εμφανίζουν μεγαλύτερη συγκέντρωση γύρω από την επιφάνεια </w:t>
      </w:r>
      <w:proofErr w:type="gramStart"/>
      <w:r w:rsidR="00D5301D" w:rsidRPr="00F472B2">
        <w:t xml:space="preserve">του </w:t>
      </w:r>
      <w:r w:rsidR="00284604">
        <w:t xml:space="preserve"> </w:t>
      </w:r>
      <w:r w:rsidR="00D5301D" w:rsidRPr="00F472B2">
        <w:t>στερεού</w:t>
      </w:r>
      <w:proofErr w:type="gramEnd"/>
      <w:r w:rsidR="00D5301D" w:rsidRPr="00F472B2">
        <w:t xml:space="preserve"> με αποτέλεσμα την αύξηση της </w:t>
      </w:r>
      <w:r w:rsidR="001916B1" w:rsidRPr="00F472B2">
        <w:t>υ</w:t>
      </w:r>
      <w:r w:rsidR="00D5301D" w:rsidRPr="00F472B2">
        <w:rPr>
          <w:vertAlign w:val="subscript"/>
        </w:rPr>
        <w:t>2</w:t>
      </w:r>
      <w:r w:rsidR="00D5301D" w:rsidRPr="00F472B2">
        <w:t xml:space="preserve">. Με την </w:t>
      </w:r>
      <w:r w:rsidR="00D5301D" w:rsidRPr="00F472B2">
        <w:rPr>
          <w:b/>
          <w:bCs/>
        </w:rPr>
        <w:t>ανάδευση</w:t>
      </w:r>
      <w:r w:rsidR="00D5301D" w:rsidRPr="00F472B2">
        <w:t xml:space="preserve"> του διαλύματος ομογενοποιείται αυτό και αυξάνει η ταχύτητα διάλυσης </w:t>
      </w:r>
      <w:r w:rsidR="001916B1" w:rsidRPr="00F472B2">
        <w:t>υ</w:t>
      </w:r>
      <w:r w:rsidR="00D5301D" w:rsidRPr="00F472B2">
        <w:t>.</w:t>
      </w:r>
    </w:p>
    <w:p w:rsidR="00D5301D" w:rsidRPr="00D5301D" w:rsidRDefault="00D5301D" w:rsidP="00D5301D">
      <w:pPr>
        <w:jc w:val="both"/>
        <w:rPr>
          <w:sz w:val="24"/>
          <w:szCs w:val="24"/>
        </w:rPr>
      </w:pPr>
    </w:p>
    <w:p w:rsidR="00D5301D" w:rsidRPr="00D5301D" w:rsidRDefault="00D5301D" w:rsidP="00D5301D">
      <w:pPr>
        <w:jc w:val="both"/>
        <w:rPr>
          <w:sz w:val="24"/>
          <w:szCs w:val="24"/>
        </w:rPr>
      </w:pPr>
    </w:p>
    <w:p w:rsidR="00D5301D" w:rsidRDefault="00D5301D" w:rsidP="00D5301D">
      <w:pPr>
        <w:rPr>
          <w:sz w:val="24"/>
          <w:szCs w:val="24"/>
        </w:rPr>
      </w:pPr>
      <w:r w:rsidRPr="00D5301D">
        <w:rPr>
          <w:sz w:val="24"/>
          <w:szCs w:val="24"/>
        </w:rPr>
        <w:t xml:space="preserve">                </w:t>
      </w:r>
    </w:p>
    <w:p w:rsidR="00395BAE" w:rsidRDefault="00395BAE" w:rsidP="00D5301D">
      <w:pPr>
        <w:rPr>
          <w:b/>
          <w:bCs/>
          <w:sz w:val="24"/>
          <w:szCs w:val="24"/>
        </w:rPr>
      </w:pPr>
    </w:p>
    <w:p w:rsidR="00395BAE" w:rsidRDefault="00395BAE" w:rsidP="00D5301D">
      <w:pPr>
        <w:rPr>
          <w:b/>
          <w:bCs/>
          <w:sz w:val="24"/>
          <w:szCs w:val="24"/>
        </w:rPr>
      </w:pPr>
    </w:p>
    <w:p w:rsidR="00395BAE" w:rsidRDefault="00395BAE" w:rsidP="00D5301D">
      <w:pPr>
        <w:rPr>
          <w:b/>
          <w:bCs/>
          <w:sz w:val="24"/>
          <w:szCs w:val="24"/>
        </w:rPr>
      </w:pPr>
    </w:p>
    <w:p w:rsidR="00395BAE" w:rsidRDefault="00395BAE" w:rsidP="00D5301D">
      <w:pPr>
        <w:rPr>
          <w:b/>
          <w:bCs/>
          <w:sz w:val="24"/>
          <w:szCs w:val="24"/>
        </w:rPr>
      </w:pPr>
    </w:p>
    <w:p w:rsidR="00D5301D" w:rsidRPr="00395BAE" w:rsidRDefault="00D5301D" w:rsidP="00D5301D">
      <w:pPr>
        <w:rPr>
          <w:b/>
          <w:bCs/>
          <w:sz w:val="24"/>
          <w:szCs w:val="24"/>
          <w:u w:val="single"/>
        </w:rPr>
      </w:pPr>
      <w:r w:rsidRPr="00395BAE">
        <w:rPr>
          <w:b/>
          <w:bCs/>
          <w:sz w:val="24"/>
          <w:szCs w:val="24"/>
          <w:u w:val="single"/>
        </w:rPr>
        <w:lastRenderedPageBreak/>
        <w:t>ΦΥΛΛΟ ΕΡΓΑΣΙΑΣ</w:t>
      </w:r>
    </w:p>
    <w:p w:rsidR="00D5301D" w:rsidRPr="00395BAE" w:rsidRDefault="00D5301D" w:rsidP="00D5301D">
      <w:pPr>
        <w:spacing w:after="0"/>
      </w:pPr>
      <w:r w:rsidRPr="00395BAE">
        <w:t>1. Κάποιες ουσίες διαλύονται στο νερό, ενώ κάποιες άλλες δεν διαλύονται.</w:t>
      </w:r>
    </w:p>
    <w:p w:rsidR="00D5301D" w:rsidRPr="00395BAE" w:rsidRDefault="00D5301D" w:rsidP="00D5301D">
      <w:r w:rsidRPr="00395BAE">
        <w:t xml:space="preserve">    Να εξηγήσετε την παραπάνω συμπεριφορά.</w:t>
      </w:r>
    </w:p>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pPr>
        <w:spacing w:after="0"/>
      </w:pPr>
      <w:r w:rsidRPr="00395BAE">
        <w:t>2. Πιστεύετε ότι η ταχύτητα διάλυσης μιας ουσίας σε ένα διαλύτη έχει σχέση με την διαλυτότητα της ουσίας στο διαλύτη αυτό;</w:t>
      </w:r>
    </w:p>
    <w:p w:rsidR="00D5301D" w:rsidRPr="00395BAE" w:rsidRDefault="00D5301D" w:rsidP="00D5301D">
      <w:r w:rsidRPr="00395BAE">
        <w:t>Να αιτιολογήσετε την απάντησή σας.</w:t>
      </w:r>
    </w:p>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pPr>
        <w:spacing w:after="0"/>
      </w:pPr>
      <w:r w:rsidRPr="00395BAE">
        <w:t>3.Θεωρείτε ότι κατά την διάρκεια διάλυσης μιας ουσίας η ταχύτητα διάλυσης παραμένει σταθερή;</w:t>
      </w:r>
    </w:p>
    <w:p w:rsidR="00D5301D" w:rsidRPr="00395BAE" w:rsidRDefault="00D5301D" w:rsidP="00D5301D">
      <w:r w:rsidRPr="00395BAE">
        <w:t>Να αιτιολογήσετε την απάντησή σας.</w:t>
      </w:r>
    </w:p>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p w:rsidR="00D5301D" w:rsidRPr="00395BAE" w:rsidRDefault="00D5301D" w:rsidP="00D5301D">
      <w:r w:rsidRPr="00395BAE">
        <w:t xml:space="preserve">4.Η ποσότητα του διαλύτη ποια από τις δύο ταχύτητες </w:t>
      </w:r>
      <w:r w:rsidR="00BD5B8E" w:rsidRPr="00395BAE">
        <w:t>υ</w:t>
      </w:r>
      <w:r w:rsidRPr="00395BAE">
        <w:rPr>
          <w:vertAlign w:val="subscript"/>
        </w:rPr>
        <w:t>1</w:t>
      </w:r>
      <w:r w:rsidRPr="00395BAE">
        <w:t xml:space="preserve">, </w:t>
      </w:r>
      <w:r w:rsidR="00BD5B8E" w:rsidRPr="00395BAE">
        <w:t>υ</w:t>
      </w:r>
      <w:r w:rsidRPr="00395BAE">
        <w:rPr>
          <w:vertAlign w:val="subscript"/>
        </w:rPr>
        <w:t>2</w:t>
      </w:r>
      <w:r w:rsidRPr="00395BAE">
        <w:t xml:space="preserve"> επηρεάζει και με ποιον τρόπο:</w:t>
      </w:r>
    </w:p>
    <w:p w:rsidR="00D5301D" w:rsidRPr="00395BAE" w:rsidRDefault="00D5301D" w:rsidP="00D5301D"/>
    <w:p w:rsidR="00D5301D" w:rsidRPr="00395BAE" w:rsidRDefault="00D5301D" w:rsidP="00D5301D"/>
    <w:p w:rsidR="00C116AC" w:rsidRPr="00395BAE" w:rsidRDefault="00C116AC" w:rsidP="00C116AC">
      <w:r w:rsidRPr="00395BAE">
        <w:t xml:space="preserve">5.Ενα μείγμα αποτελείται από 90 </w:t>
      </w:r>
      <w:r w:rsidRPr="00395BAE">
        <w:rPr>
          <w:lang w:val="en-US"/>
        </w:rPr>
        <w:t>g</w:t>
      </w:r>
      <w:r w:rsidRPr="00395BAE">
        <w:t xml:space="preserve"> άλατος Α και 90 </w:t>
      </w:r>
      <w:r w:rsidRPr="00395BAE">
        <w:rPr>
          <w:lang w:val="en-US"/>
        </w:rPr>
        <w:t>g</w:t>
      </w:r>
      <w:r w:rsidRPr="00395BAE">
        <w:t xml:space="preserve"> άλατος Β.</w:t>
      </w:r>
    </w:p>
    <w:p w:rsidR="00C116AC" w:rsidRPr="00395BAE" w:rsidRDefault="00C116AC" w:rsidP="00C116AC">
      <w:r w:rsidRPr="00395BAE">
        <w:t xml:space="preserve">Με ποια διαδικασία θα απομακρύνουμε από το μείγμα 30 </w:t>
      </w:r>
      <w:r w:rsidRPr="00395BAE">
        <w:rPr>
          <w:lang w:val="en-US"/>
        </w:rPr>
        <w:t>g</w:t>
      </w:r>
      <w:r w:rsidRPr="00395BAE">
        <w:t xml:space="preserve"> του άλατος Α;</w:t>
      </w:r>
    </w:p>
    <w:p w:rsidR="00C116AC" w:rsidRPr="00395BAE" w:rsidRDefault="00C116AC" w:rsidP="00C116AC">
      <w:r w:rsidRPr="00395BAE">
        <w:t>Δίνονται οι διαλυτότητες των δύο αλάτων (</w:t>
      </w:r>
      <w:r w:rsidRPr="00395BAE">
        <w:rPr>
          <w:lang w:val="en-US"/>
        </w:rPr>
        <w:t>g</w:t>
      </w:r>
      <w:r w:rsidRPr="00395BAE">
        <w:t>/100</w:t>
      </w:r>
      <w:r w:rsidRPr="00395BAE">
        <w:rPr>
          <w:lang w:val="en-US"/>
        </w:rPr>
        <w:t>g</w:t>
      </w:r>
      <w:r w:rsidRPr="00395BAE">
        <w:t xml:space="preserve"> νερού):</w:t>
      </w:r>
    </w:p>
    <w:p w:rsidR="00C116AC" w:rsidRPr="00395BAE" w:rsidRDefault="00C116AC" w:rsidP="00C116AC">
      <w:r w:rsidRPr="00395BAE">
        <w:t>αλάτι Α: στους 20</w:t>
      </w:r>
      <w:r w:rsidRPr="00395BAE">
        <w:rPr>
          <w:vertAlign w:val="superscript"/>
        </w:rPr>
        <w:t>0</w:t>
      </w:r>
      <w:r w:rsidRPr="00395BAE">
        <w:rPr>
          <w:lang w:val="en-US"/>
        </w:rPr>
        <w:t>C</w:t>
      </w:r>
      <w:r w:rsidRPr="00395BAE">
        <w:t xml:space="preserve">  30  και στους 60</w:t>
      </w:r>
      <w:r w:rsidRPr="00395BAE">
        <w:rPr>
          <w:vertAlign w:val="superscript"/>
        </w:rPr>
        <w:t>0</w:t>
      </w:r>
      <w:r w:rsidRPr="00395BAE">
        <w:rPr>
          <w:lang w:val="en-US"/>
        </w:rPr>
        <w:t>C</w:t>
      </w:r>
      <w:r w:rsidRPr="00395BAE">
        <w:t xml:space="preserve">  45  </w:t>
      </w:r>
    </w:p>
    <w:p w:rsidR="00C116AC" w:rsidRPr="00395BAE" w:rsidRDefault="00C116AC" w:rsidP="00C116AC">
      <w:r w:rsidRPr="00395BAE">
        <w:t>αλάτι Β: στους 20</w:t>
      </w:r>
      <w:r w:rsidRPr="00395BAE">
        <w:rPr>
          <w:vertAlign w:val="superscript"/>
        </w:rPr>
        <w:t>0</w:t>
      </w:r>
      <w:r w:rsidRPr="00395BAE">
        <w:rPr>
          <w:lang w:val="en-US"/>
        </w:rPr>
        <w:t>C</w:t>
      </w:r>
      <w:r w:rsidRPr="00395BAE">
        <w:t xml:space="preserve">  45  και στους 60</w:t>
      </w:r>
      <w:r w:rsidRPr="00395BAE">
        <w:rPr>
          <w:vertAlign w:val="superscript"/>
        </w:rPr>
        <w:t>0</w:t>
      </w:r>
      <w:r w:rsidRPr="00395BAE">
        <w:rPr>
          <w:lang w:val="en-US"/>
        </w:rPr>
        <w:t>C</w:t>
      </w:r>
      <w:r w:rsidRPr="00395BAE">
        <w:t xml:space="preserve">  60  Θεωρούμε ότι η διαλυτότητα κάθε άλατος δεν επηρεάζεται από την παρουσία άλλου άλατος στο ίδιο διάλυμα.</w:t>
      </w:r>
    </w:p>
    <w:p w:rsidR="00D5301D" w:rsidRPr="00C116AC" w:rsidRDefault="00D5301D" w:rsidP="00D5301D"/>
    <w:p w:rsidR="00D5301D" w:rsidRPr="00D5301D" w:rsidRDefault="00D5301D" w:rsidP="00D5301D">
      <w:pPr>
        <w:rPr>
          <w:sz w:val="32"/>
          <w:szCs w:val="32"/>
        </w:rPr>
      </w:pPr>
    </w:p>
    <w:p w:rsidR="00395BAE" w:rsidRDefault="00C116AC" w:rsidP="00C116AC">
      <w:pPr>
        <w:spacing w:line="240" w:lineRule="auto"/>
        <w:rPr>
          <w:sz w:val="32"/>
          <w:szCs w:val="32"/>
        </w:rPr>
      </w:pPr>
      <w:r w:rsidRPr="00C116AC">
        <w:rPr>
          <w:sz w:val="32"/>
          <w:szCs w:val="32"/>
        </w:rPr>
        <w:t xml:space="preserve">                                           </w:t>
      </w:r>
    </w:p>
    <w:p w:rsidR="007B5606" w:rsidRDefault="00395BAE" w:rsidP="00C116AC">
      <w:pPr>
        <w:spacing w:line="240" w:lineRule="auto"/>
        <w:rPr>
          <w:b/>
          <w:u w:val="single"/>
        </w:rPr>
      </w:pPr>
      <w:r>
        <w:rPr>
          <w:sz w:val="32"/>
          <w:szCs w:val="32"/>
        </w:rPr>
        <w:lastRenderedPageBreak/>
        <w:t xml:space="preserve">                                             </w:t>
      </w:r>
      <w:r w:rsidR="00C116AC" w:rsidRPr="00C116AC">
        <w:rPr>
          <w:sz w:val="32"/>
          <w:szCs w:val="32"/>
        </w:rPr>
        <w:t xml:space="preserve"> </w:t>
      </w:r>
      <w:r w:rsidR="007B5606" w:rsidRPr="001A30EC">
        <w:rPr>
          <w:b/>
          <w:u w:val="single"/>
        </w:rPr>
        <w:t>Ταχύτητα διάλυσης</w:t>
      </w:r>
      <w:r w:rsidR="007B5606">
        <w:rPr>
          <w:b/>
          <w:u w:val="single"/>
        </w:rPr>
        <w:t xml:space="preserve"> της ζάχαρης στο νερό</w:t>
      </w:r>
    </w:p>
    <w:p w:rsidR="007B5606" w:rsidRPr="00753C4B" w:rsidRDefault="007B5606" w:rsidP="007B5606">
      <w:pPr>
        <w:jc w:val="center"/>
        <w:rPr>
          <w:b/>
          <w:sz w:val="20"/>
          <w:szCs w:val="20"/>
          <w:u w:val="single"/>
        </w:rPr>
      </w:pPr>
      <w:r w:rsidRPr="00753C4B">
        <w:rPr>
          <w:b/>
          <w:sz w:val="20"/>
          <w:szCs w:val="20"/>
          <w:u w:val="single"/>
        </w:rPr>
        <w:t>Α) Διάλυση σε θερμοκρασία περιβάλλοντος χωρίς εξωτερική επέμβαση</w:t>
      </w:r>
    </w:p>
    <w:tbl>
      <w:tblPr>
        <w:tblStyle w:val="a3"/>
        <w:tblW w:w="0" w:type="auto"/>
        <w:jc w:val="center"/>
        <w:tblLook w:val="04A0"/>
      </w:tblPr>
      <w:tblGrid>
        <w:gridCol w:w="4261"/>
        <w:gridCol w:w="4261"/>
      </w:tblGrid>
      <w:tr w:rsidR="007B5606" w:rsidRPr="00753C4B" w:rsidTr="00DA40C5">
        <w:trPr>
          <w:jc w:val="center"/>
        </w:trPr>
        <w:tc>
          <w:tcPr>
            <w:tcW w:w="4261" w:type="dxa"/>
            <w:shd w:val="clear" w:color="auto" w:fill="9BBB59" w:themeFill="accent3"/>
          </w:tcPr>
          <w:p w:rsidR="007B5606" w:rsidRPr="00753C4B" w:rsidRDefault="007B5606" w:rsidP="00DA40C5">
            <w:pPr>
              <w:rPr>
                <w:sz w:val="20"/>
                <w:szCs w:val="20"/>
              </w:rPr>
            </w:pPr>
            <w:r w:rsidRPr="00753C4B">
              <w:rPr>
                <w:sz w:val="20"/>
                <w:szCs w:val="20"/>
              </w:rPr>
              <w:t>Απαιτούμενα όργανα</w:t>
            </w:r>
          </w:p>
        </w:tc>
        <w:tc>
          <w:tcPr>
            <w:tcW w:w="4261" w:type="dxa"/>
            <w:shd w:val="clear" w:color="auto" w:fill="9BBB59" w:themeFill="accent3"/>
          </w:tcPr>
          <w:p w:rsidR="007B5606" w:rsidRPr="00753C4B" w:rsidRDefault="007B5606" w:rsidP="00DA40C5">
            <w:pPr>
              <w:rPr>
                <w:sz w:val="20"/>
                <w:szCs w:val="20"/>
              </w:rPr>
            </w:pPr>
            <w:r w:rsidRPr="00753C4B">
              <w:rPr>
                <w:sz w:val="20"/>
                <w:szCs w:val="20"/>
              </w:rPr>
              <w:t>Απαιτούμενες ουσίες</w:t>
            </w:r>
          </w:p>
        </w:tc>
      </w:tr>
      <w:tr w:rsidR="007B5606" w:rsidRPr="00753C4B" w:rsidTr="00DA40C5">
        <w:trPr>
          <w:jc w:val="center"/>
        </w:trPr>
        <w:tc>
          <w:tcPr>
            <w:tcW w:w="4261" w:type="dxa"/>
          </w:tcPr>
          <w:p w:rsidR="007B5606" w:rsidRPr="00753C4B" w:rsidRDefault="007B5606" w:rsidP="00DA40C5">
            <w:pPr>
              <w:rPr>
                <w:sz w:val="20"/>
                <w:szCs w:val="20"/>
              </w:rPr>
            </w:pPr>
            <w:r w:rsidRPr="00753C4B">
              <w:rPr>
                <w:sz w:val="20"/>
                <w:szCs w:val="20"/>
              </w:rPr>
              <w:t>1)Βάση παραλληλόγραμμη (ΓΕ.010.0)</w:t>
            </w:r>
          </w:p>
          <w:p w:rsidR="007B5606" w:rsidRPr="00753C4B" w:rsidRDefault="007B5606" w:rsidP="00DA40C5">
            <w:pPr>
              <w:rPr>
                <w:sz w:val="20"/>
                <w:szCs w:val="20"/>
              </w:rPr>
            </w:pPr>
            <w:r w:rsidRPr="00753C4B">
              <w:rPr>
                <w:sz w:val="20"/>
                <w:szCs w:val="20"/>
              </w:rPr>
              <w:t xml:space="preserve">2) Ράβδος μεταλλική  60 </w:t>
            </w:r>
            <w:r w:rsidRPr="00753C4B">
              <w:rPr>
                <w:sz w:val="20"/>
                <w:szCs w:val="20"/>
                <w:lang w:val="en-US"/>
              </w:rPr>
              <w:t>cm</w:t>
            </w:r>
            <w:r w:rsidRPr="00753C4B">
              <w:rPr>
                <w:sz w:val="20"/>
                <w:szCs w:val="20"/>
              </w:rPr>
              <w:t xml:space="preserve"> (ΓΕ.030.2)</w:t>
            </w:r>
          </w:p>
          <w:p w:rsidR="007B5606" w:rsidRPr="00753C4B" w:rsidRDefault="007B5606" w:rsidP="00DA40C5">
            <w:pPr>
              <w:rPr>
                <w:sz w:val="20"/>
                <w:szCs w:val="20"/>
              </w:rPr>
            </w:pPr>
            <w:r w:rsidRPr="00753C4B">
              <w:rPr>
                <w:sz w:val="20"/>
                <w:szCs w:val="20"/>
              </w:rPr>
              <w:t>3) Σύνδεσμος απλός (ΓΕ.020.0)</w:t>
            </w:r>
          </w:p>
          <w:p w:rsidR="007B5606" w:rsidRPr="00753C4B" w:rsidRDefault="007B5606" w:rsidP="00DA40C5">
            <w:pPr>
              <w:rPr>
                <w:sz w:val="20"/>
                <w:szCs w:val="20"/>
              </w:rPr>
            </w:pPr>
            <w:r w:rsidRPr="00753C4B">
              <w:rPr>
                <w:sz w:val="20"/>
                <w:szCs w:val="20"/>
              </w:rPr>
              <w:t>4) Δακτύλιος με στέλεχος (ΓΕ.070.0)</w:t>
            </w:r>
          </w:p>
          <w:p w:rsidR="007B5606" w:rsidRPr="00753C4B" w:rsidRDefault="007B5606" w:rsidP="00DA40C5">
            <w:pPr>
              <w:rPr>
                <w:sz w:val="20"/>
                <w:szCs w:val="20"/>
              </w:rPr>
            </w:pPr>
            <w:r w:rsidRPr="00753C4B">
              <w:rPr>
                <w:sz w:val="20"/>
                <w:szCs w:val="20"/>
              </w:rPr>
              <w:t>5) Γυάλινο χωνί διήθησης (ΧΗ.180.5)</w:t>
            </w:r>
          </w:p>
          <w:p w:rsidR="007B5606" w:rsidRPr="00753C4B" w:rsidRDefault="007B5606" w:rsidP="00DA40C5">
            <w:pPr>
              <w:rPr>
                <w:sz w:val="20"/>
                <w:szCs w:val="20"/>
              </w:rPr>
            </w:pPr>
            <w:r w:rsidRPr="00753C4B">
              <w:rPr>
                <w:sz w:val="20"/>
                <w:szCs w:val="20"/>
              </w:rPr>
              <w:t>6)Δύο ποτήρια ζέσεως 250</w:t>
            </w:r>
            <w:proofErr w:type="spellStart"/>
            <w:r w:rsidRPr="00753C4B">
              <w:rPr>
                <w:sz w:val="20"/>
                <w:szCs w:val="20"/>
                <w:lang w:val="en-US"/>
              </w:rPr>
              <w:t>mL</w:t>
            </w:r>
            <w:proofErr w:type="spellEnd"/>
            <w:r w:rsidRPr="00753C4B">
              <w:rPr>
                <w:sz w:val="20"/>
                <w:szCs w:val="20"/>
              </w:rPr>
              <w:t xml:space="preserve"> (ΧΗ.300.6)</w:t>
            </w:r>
          </w:p>
          <w:p w:rsidR="007B5606" w:rsidRPr="00753C4B" w:rsidRDefault="007B5606" w:rsidP="00DA40C5">
            <w:pPr>
              <w:rPr>
                <w:sz w:val="20"/>
                <w:szCs w:val="20"/>
              </w:rPr>
            </w:pPr>
            <w:r w:rsidRPr="00753C4B">
              <w:rPr>
                <w:sz w:val="20"/>
                <w:szCs w:val="20"/>
              </w:rPr>
              <w:t>7)Διηθητικό χαρτί (τεμάχιο διαστάσεων 20</w:t>
            </w:r>
            <w:proofErr w:type="spellStart"/>
            <w:r w:rsidRPr="00753C4B">
              <w:rPr>
                <w:sz w:val="20"/>
                <w:szCs w:val="20"/>
                <w:lang w:val="en-US"/>
              </w:rPr>
              <w:t>cmX</w:t>
            </w:r>
            <w:proofErr w:type="spellEnd"/>
            <w:r w:rsidRPr="00753C4B">
              <w:rPr>
                <w:sz w:val="20"/>
                <w:szCs w:val="20"/>
              </w:rPr>
              <w:t>20</w:t>
            </w:r>
            <w:r w:rsidRPr="00753C4B">
              <w:rPr>
                <w:sz w:val="20"/>
                <w:szCs w:val="20"/>
                <w:lang w:val="en-US"/>
              </w:rPr>
              <w:t>cm</w:t>
            </w:r>
            <w:r w:rsidRPr="00753C4B">
              <w:rPr>
                <w:sz w:val="20"/>
                <w:szCs w:val="20"/>
              </w:rPr>
              <w:t>) (ΧΗ.190.0)</w:t>
            </w:r>
          </w:p>
          <w:p w:rsidR="007B5606" w:rsidRPr="00753C4B" w:rsidRDefault="007B5606" w:rsidP="00DA40C5">
            <w:pPr>
              <w:rPr>
                <w:sz w:val="20"/>
                <w:szCs w:val="20"/>
              </w:rPr>
            </w:pPr>
            <w:r w:rsidRPr="00753C4B">
              <w:rPr>
                <w:sz w:val="20"/>
                <w:szCs w:val="20"/>
              </w:rPr>
              <w:t>8)</w:t>
            </w:r>
            <w:proofErr w:type="spellStart"/>
            <w:r w:rsidRPr="00753C4B">
              <w:rPr>
                <w:sz w:val="20"/>
                <w:szCs w:val="20"/>
              </w:rPr>
              <w:t>Υδροβολέας</w:t>
            </w:r>
            <w:proofErr w:type="spellEnd"/>
            <w:r w:rsidRPr="00753C4B">
              <w:rPr>
                <w:sz w:val="20"/>
                <w:szCs w:val="20"/>
              </w:rPr>
              <w:t xml:space="preserve"> (ΧΗ.250.0)</w:t>
            </w:r>
          </w:p>
          <w:p w:rsidR="007B5606" w:rsidRPr="00753C4B" w:rsidRDefault="007B5606" w:rsidP="00DA40C5">
            <w:pPr>
              <w:rPr>
                <w:sz w:val="20"/>
                <w:szCs w:val="20"/>
              </w:rPr>
            </w:pPr>
            <w:r w:rsidRPr="00753C4B">
              <w:rPr>
                <w:sz w:val="20"/>
                <w:szCs w:val="20"/>
              </w:rPr>
              <w:t>9)Ογκομετρικός κύλινδρος 10</w:t>
            </w:r>
            <w:proofErr w:type="spellStart"/>
            <w:r w:rsidRPr="00753C4B">
              <w:rPr>
                <w:sz w:val="20"/>
                <w:szCs w:val="20"/>
                <w:lang w:val="en-US"/>
              </w:rPr>
              <w:t>mL</w:t>
            </w:r>
            <w:proofErr w:type="spellEnd"/>
            <w:r w:rsidRPr="00753C4B">
              <w:rPr>
                <w:sz w:val="20"/>
                <w:szCs w:val="20"/>
              </w:rPr>
              <w:t xml:space="preserve"> (</w:t>
            </w:r>
            <w:r w:rsidRPr="00753C4B">
              <w:rPr>
                <w:sz w:val="20"/>
                <w:szCs w:val="20"/>
                <w:lang w:val="en-US"/>
              </w:rPr>
              <w:t>XH</w:t>
            </w:r>
            <w:r w:rsidRPr="00753C4B">
              <w:rPr>
                <w:sz w:val="20"/>
                <w:szCs w:val="20"/>
              </w:rPr>
              <w:t>.290.1)</w:t>
            </w:r>
          </w:p>
          <w:p w:rsidR="007B5606" w:rsidRPr="00753C4B" w:rsidRDefault="007B5606" w:rsidP="00DA40C5">
            <w:pPr>
              <w:rPr>
                <w:sz w:val="20"/>
                <w:szCs w:val="20"/>
              </w:rPr>
            </w:pPr>
            <w:r w:rsidRPr="00753C4B">
              <w:rPr>
                <w:sz w:val="20"/>
                <w:szCs w:val="20"/>
              </w:rPr>
              <w:t>9)Θερμόμετρο (ΘΕ.030.0)</w:t>
            </w:r>
          </w:p>
          <w:p w:rsidR="007B5606" w:rsidRPr="00753C4B" w:rsidRDefault="007B5606" w:rsidP="00DA40C5">
            <w:pPr>
              <w:rPr>
                <w:sz w:val="20"/>
                <w:szCs w:val="20"/>
              </w:rPr>
            </w:pPr>
            <w:r w:rsidRPr="00753C4B">
              <w:rPr>
                <w:sz w:val="20"/>
                <w:szCs w:val="20"/>
              </w:rPr>
              <w:t>10)Ηλεκτρονικός ζυγός (ΓΕ.130.0)</w:t>
            </w:r>
          </w:p>
          <w:p w:rsidR="007B5606" w:rsidRPr="00753C4B" w:rsidRDefault="007B5606" w:rsidP="00DA40C5">
            <w:pPr>
              <w:rPr>
                <w:sz w:val="20"/>
                <w:szCs w:val="20"/>
              </w:rPr>
            </w:pPr>
            <w:r w:rsidRPr="00753C4B">
              <w:rPr>
                <w:sz w:val="20"/>
                <w:szCs w:val="20"/>
              </w:rPr>
              <w:t>11)Ένα φύλλο χαρτί Α4</w:t>
            </w:r>
          </w:p>
          <w:p w:rsidR="007B5606" w:rsidRPr="00753C4B" w:rsidRDefault="007B5606" w:rsidP="00DA40C5">
            <w:pPr>
              <w:rPr>
                <w:sz w:val="20"/>
                <w:szCs w:val="20"/>
              </w:rPr>
            </w:pPr>
            <w:r w:rsidRPr="00753C4B">
              <w:rPr>
                <w:sz w:val="20"/>
                <w:szCs w:val="20"/>
              </w:rPr>
              <w:t xml:space="preserve">12)Χρονόμετρο χειρός (ΓΕ.151.0) ή κοινό </w:t>
            </w:r>
            <w:proofErr w:type="spellStart"/>
            <w:r w:rsidRPr="00753C4B">
              <w:rPr>
                <w:sz w:val="20"/>
                <w:szCs w:val="20"/>
              </w:rPr>
              <w:t>ρολόϊ</w:t>
            </w:r>
            <w:proofErr w:type="spellEnd"/>
          </w:p>
          <w:p w:rsidR="007B5606" w:rsidRPr="00753C4B" w:rsidRDefault="007B5606" w:rsidP="00DA40C5">
            <w:pPr>
              <w:rPr>
                <w:sz w:val="20"/>
                <w:szCs w:val="20"/>
              </w:rPr>
            </w:pPr>
            <w:r w:rsidRPr="00753C4B">
              <w:rPr>
                <w:sz w:val="20"/>
                <w:szCs w:val="20"/>
              </w:rPr>
              <w:t>13) Πυρίμαχο πλέγμα (ΘΕ.020.0)</w:t>
            </w:r>
          </w:p>
          <w:p w:rsidR="007B5606" w:rsidRPr="00753C4B" w:rsidRDefault="007B5606" w:rsidP="00DA40C5">
            <w:pPr>
              <w:rPr>
                <w:sz w:val="20"/>
                <w:szCs w:val="20"/>
              </w:rPr>
            </w:pPr>
            <w:r w:rsidRPr="00753C4B">
              <w:rPr>
                <w:sz w:val="20"/>
                <w:szCs w:val="20"/>
              </w:rPr>
              <w:t>14) Τρίποδας  θέρμανσης  (ΘΕ.015.0)</w:t>
            </w:r>
          </w:p>
          <w:p w:rsidR="007B5606" w:rsidRPr="00753C4B" w:rsidRDefault="007B5606" w:rsidP="00DA40C5">
            <w:pPr>
              <w:rPr>
                <w:sz w:val="20"/>
                <w:szCs w:val="20"/>
              </w:rPr>
            </w:pPr>
            <w:r w:rsidRPr="00753C4B">
              <w:rPr>
                <w:sz w:val="20"/>
                <w:szCs w:val="20"/>
              </w:rPr>
              <w:t>15) Γκαζάκι (εργαστηριακός λύχνος  ΘΕ.005.0)</w:t>
            </w:r>
          </w:p>
          <w:p w:rsidR="007B5606" w:rsidRPr="00C116AC" w:rsidRDefault="007B5606" w:rsidP="00DA40C5">
            <w:pPr>
              <w:rPr>
                <w:sz w:val="20"/>
                <w:szCs w:val="20"/>
              </w:rPr>
            </w:pPr>
            <w:r w:rsidRPr="00753C4B">
              <w:rPr>
                <w:sz w:val="20"/>
                <w:szCs w:val="20"/>
              </w:rPr>
              <w:t>16) Ξύλινη λαβίδα (ΧΗ.020.0)</w:t>
            </w:r>
          </w:p>
          <w:p w:rsidR="006C22C9" w:rsidRPr="006C22C9" w:rsidRDefault="006C22C9" w:rsidP="00DA40C5">
            <w:pPr>
              <w:rPr>
                <w:sz w:val="20"/>
                <w:szCs w:val="20"/>
              </w:rPr>
            </w:pPr>
            <w:r>
              <w:rPr>
                <w:sz w:val="20"/>
                <w:szCs w:val="20"/>
                <w:lang w:val="en-US"/>
              </w:rPr>
              <w:t xml:space="preserve">17) </w:t>
            </w:r>
            <w:r>
              <w:rPr>
                <w:sz w:val="20"/>
                <w:szCs w:val="20"/>
              </w:rPr>
              <w:t>Κουταλάκι</w:t>
            </w:r>
          </w:p>
        </w:tc>
        <w:tc>
          <w:tcPr>
            <w:tcW w:w="4261" w:type="dxa"/>
          </w:tcPr>
          <w:p w:rsidR="007B5606" w:rsidRPr="00753C4B" w:rsidRDefault="007B5606" w:rsidP="00DA40C5">
            <w:pPr>
              <w:rPr>
                <w:sz w:val="20"/>
                <w:szCs w:val="20"/>
              </w:rPr>
            </w:pPr>
            <w:r w:rsidRPr="00753C4B">
              <w:rPr>
                <w:sz w:val="20"/>
                <w:szCs w:val="20"/>
              </w:rPr>
              <w:t xml:space="preserve">1) </w:t>
            </w:r>
            <w:proofErr w:type="spellStart"/>
            <w:r w:rsidRPr="00753C4B">
              <w:rPr>
                <w:sz w:val="20"/>
                <w:szCs w:val="20"/>
              </w:rPr>
              <w:t>Απιονισμένο</w:t>
            </w:r>
            <w:proofErr w:type="spellEnd"/>
            <w:r w:rsidRPr="00753C4B">
              <w:rPr>
                <w:sz w:val="20"/>
                <w:szCs w:val="20"/>
              </w:rPr>
              <w:t xml:space="preserve"> νερό</w:t>
            </w:r>
          </w:p>
          <w:p w:rsidR="007B5606" w:rsidRPr="00753C4B" w:rsidRDefault="007B5606" w:rsidP="00DA40C5">
            <w:pPr>
              <w:rPr>
                <w:sz w:val="20"/>
                <w:szCs w:val="20"/>
              </w:rPr>
            </w:pPr>
            <w:r w:rsidRPr="00753C4B">
              <w:rPr>
                <w:sz w:val="20"/>
                <w:szCs w:val="20"/>
              </w:rPr>
              <w:t>2)Κοινή κρυσταλλική ζάχαρη λευκή</w:t>
            </w:r>
          </w:p>
        </w:tc>
      </w:tr>
    </w:tbl>
    <w:p w:rsidR="007B5606" w:rsidRPr="00753C4B" w:rsidRDefault="007B5606" w:rsidP="007B5606">
      <w:pPr>
        <w:spacing w:after="0" w:line="240" w:lineRule="auto"/>
        <w:jc w:val="center"/>
        <w:rPr>
          <w:b/>
          <w:sz w:val="20"/>
          <w:szCs w:val="20"/>
          <w:u w:val="single"/>
        </w:rPr>
      </w:pPr>
    </w:p>
    <w:p w:rsidR="007B5606" w:rsidRPr="00753C4B" w:rsidRDefault="007B5606" w:rsidP="007B5606">
      <w:pPr>
        <w:spacing w:after="0" w:line="240" w:lineRule="auto"/>
        <w:jc w:val="center"/>
        <w:rPr>
          <w:b/>
          <w:sz w:val="20"/>
          <w:szCs w:val="20"/>
          <w:u w:val="single"/>
        </w:rPr>
      </w:pPr>
      <w:r w:rsidRPr="00753C4B">
        <w:rPr>
          <w:b/>
          <w:sz w:val="20"/>
          <w:szCs w:val="20"/>
          <w:u w:val="single"/>
        </w:rPr>
        <w:t>Εκτέλεση του πειράματος</w:t>
      </w:r>
    </w:p>
    <w:p w:rsidR="007B5606" w:rsidRPr="00753C4B" w:rsidRDefault="007B5606" w:rsidP="007B5606">
      <w:pPr>
        <w:spacing w:after="0"/>
        <w:ind w:left="360"/>
        <w:jc w:val="both"/>
        <w:rPr>
          <w:sz w:val="20"/>
          <w:szCs w:val="20"/>
        </w:rPr>
      </w:pPr>
      <w:r w:rsidRPr="00753C4B">
        <w:rPr>
          <w:b/>
          <w:sz w:val="20"/>
          <w:szCs w:val="20"/>
          <w:highlight w:val="yellow"/>
        </w:rPr>
        <w:t>1)</w:t>
      </w:r>
      <w:r w:rsidRPr="00753C4B">
        <w:rPr>
          <w:sz w:val="20"/>
          <w:szCs w:val="20"/>
        </w:rPr>
        <w:t>Σε ορθοστάτη (βάση παραλληλόγραμμη , ράβδος μεταλλική, σύνδεσμος απλός) προσαρμόζουμε ένα δακτύλιο με στέλεχος και τοποθετούμε σε αυτόν γυάλινο χωνί διήθησης. Ακολούθως  τοποθετούμε το διηθητικό χαρτί μέσα στο χωνί ώστε να πάρει σχεδόν το σχήμα του χωνιού.</w:t>
      </w:r>
    </w:p>
    <w:p w:rsidR="007B5606" w:rsidRPr="00753C4B" w:rsidRDefault="007B5606" w:rsidP="007B5606">
      <w:pPr>
        <w:spacing w:after="0"/>
        <w:ind w:left="360"/>
        <w:jc w:val="both"/>
        <w:rPr>
          <w:sz w:val="20"/>
          <w:szCs w:val="20"/>
        </w:rPr>
      </w:pPr>
      <w:r w:rsidRPr="00753C4B">
        <w:rPr>
          <w:b/>
          <w:sz w:val="20"/>
          <w:szCs w:val="20"/>
          <w:highlight w:val="yellow"/>
        </w:rPr>
        <w:t>2)</w:t>
      </w:r>
      <w:r w:rsidRPr="00753C4B">
        <w:rPr>
          <w:sz w:val="20"/>
          <w:szCs w:val="20"/>
        </w:rPr>
        <w:t xml:space="preserve"> Μέσα στο ένα ποτήρι ζέσεως  βάζουμε 30 </w:t>
      </w:r>
      <w:proofErr w:type="spellStart"/>
      <w:r w:rsidRPr="00753C4B">
        <w:rPr>
          <w:sz w:val="20"/>
          <w:szCs w:val="20"/>
          <w:lang w:val="en-US"/>
        </w:rPr>
        <w:t>mL</w:t>
      </w:r>
      <w:proofErr w:type="spellEnd"/>
      <w:r w:rsidRPr="00753C4B">
        <w:rPr>
          <w:sz w:val="20"/>
          <w:szCs w:val="20"/>
        </w:rPr>
        <w:t xml:space="preserve"> </w:t>
      </w:r>
      <w:proofErr w:type="spellStart"/>
      <w:r w:rsidRPr="00753C4B">
        <w:rPr>
          <w:sz w:val="20"/>
          <w:szCs w:val="20"/>
        </w:rPr>
        <w:t>απιονισμένου</w:t>
      </w:r>
      <w:proofErr w:type="spellEnd"/>
      <w:r w:rsidRPr="00753C4B">
        <w:rPr>
          <w:sz w:val="20"/>
          <w:szCs w:val="20"/>
        </w:rPr>
        <w:t xml:space="preserve"> νερού του οποίου η μάζα είναι 30</w:t>
      </w:r>
      <w:r w:rsidRPr="00753C4B">
        <w:rPr>
          <w:sz w:val="20"/>
          <w:szCs w:val="20"/>
          <w:lang w:val="en-US"/>
        </w:rPr>
        <w:t>g</w:t>
      </w:r>
      <w:r w:rsidRPr="00753C4B">
        <w:rPr>
          <w:sz w:val="20"/>
          <w:szCs w:val="20"/>
        </w:rPr>
        <w:t xml:space="preserve">. Η διαδικασία αυτή θα γίνει με τη βοήθεια του </w:t>
      </w:r>
      <w:proofErr w:type="spellStart"/>
      <w:r w:rsidRPr="00753C4B">
        <w:rPr>
          <w:sz w:val="20"/>
          <w:szCs w:val="20"/>
        </w:rPr>
        <w:t>υδροβολέα</w:t>
      </w:r>
      <w:proofErr w:type="spellEnd"/>
      <w:r w:rsidRPr="00753C4B">
        <w:rPr>
          <w:sz w:val="20"/>
          <w:szCs w:val="20"/>
        </w:rPr>
        <w:t xml:space="preserve"> που περιέχει το </w:t>
      </w:r>
      <w:proofErr w:type="spellStart"/>
      <w:r w:rsidRPr="00753C4B">
        <w:rPr>
          <w:sz w:val="20"/>
          <w:szCs w:val="20"/>
        </w:rPr>
        <w:t>απιονισμένο</w:t>
      </w:r>
      <w:proofErr w:type="spellEnd"/>
      <w:r w:rsidRPr="00753C4B">
        <w:rPr>
          <w:sz w:val="20"/>
          <w:szCs w:val="20"/>
        </w:rPr>
        <w:t xml:space="preserve"> νερό και του ογκομετρικού κυλίνδρου 10</w:t>
      </w:r>
      <w:proofErr w:type="spellStart"/>
      <w:r w:rsidRPr="00753C4B">
        <w:rPr>
          <w:sz w:val="20"/>
          <w:szCs w:val="20"/>
          <w:lang w:val="en-US"/>
        </w:rPr>
        <w:t>mL</w:t>
      </w:r>
      <w:proofErr w:type="spellEnd"/>
      <w:r w:rsidRPr="00753C4B">
        <w:rPr>
          <w:sz w:val="20"/>
          <w:szCs w:val="20"/>
        </w:rPr>
        <w:t xml:space="preserve">. Θερμομετρούμε το νερό και συμπληρώνουμε το 1ο </w:t>
      </w:r>
      <w:r w:rsidR="00E71EA4" w:rsidRPr="00753C4B">
        <w:rPr>
          <w:sz w:val="20"/>
          <w:szCs w:val="20"/>
        </w:rPr>
        <w:t>κελί</w:t>
      </w:r>
      <w:r w:rsidRPr="00753C4B">
        <w:rPr>
          <w:sz w:val="20"/>
          <w:szCs w:val="20"/>
        </w:rPr>
        <w:t xml:space="preserve"> της στήλης  1 και το </w:t>
      </w:r>
      <w:r w:rsidR="00E71EA4" w:rsidRPr="00753C4B">
        <w:rPr>
          <w:sz w:val="20"/>
          <w:szCs w:val="20"/>
        </w:rPr>
        <w:t>κελί</w:t>
      </w:r>
      <w:r w:rsidRPr="00753C4B">
        <w:rPr>
          <w:sz w:val="20"/>
          <w:szCs w:val="20"/>
        </w:rPr>
        <w:t xml:space="preserve"> της στήλης 1 στη γραμμή 1 του πίνακα.</w:t>
      </w:r>
    </w:p>
    <w:p w:rsidR="007B5606" w:rsidRPr="00753C4B" w:rsidRDefault="007B5606" w:rsidP="007B5606">
      <w:pPr>
        <w:spacing w:after="0"/>
        <w:ind w:left="360"/>
        <w:jc w:val="both"/>
        <w:rPr>
          <w:sz w:val="20"/>
          <w:szCs w:val="20"/>
        </w:rPr>
      </w:pPr>
      <w:r w:rsidRPr="00753C4B">
        <w:rPr>
          <w:b/>
          <w:sz w:val="20"/>
          <w:szCs w:val="20"/>
          <w:highlight w:val="yellow"/>
        </w:rPr>
        <w:t>3)</w:t>
      </w:r>
      <w:r w:rsidRPr="00753C4B">
        <w:rPr>
          <w:sz w:val="20"/>
          <w:szCs w:val="20"/>
        </w:rPr>
        <w:t>Πάνω στο ζυγό βάζουμε μισό φύλλο χαρτί Α4 , παίρνουμε το απόβαρο και ζυγίζουμε 12</w:t>
      </w:r>
      <w:r w:rsidRPr="00753C4B">
        <w:rPr>
          <w:sz w:val="20"/>
          <w:szCs w:val="20"/>
          <w:lang w:val="en-US"/>
        </w:rPr>
        <w:t>g</w:t>
      </w:r>
      <w:r w:rsidRPr="00753C4B">
        <w:rPr>
          <w:sz w:val="20"/>
          <w:szCs w:val="20"/>
        </w:rPr>
        <w:t xml:space="preserve"> ζάχαρης. Συμπληρώνουμε το </w:t>
      </w:r>
      <w:proofErr w:type="spellStart"/>
      <w:r w:rsidRPr="00753C4B">
        <w:rPr>
          <w:sz w:val="20"/>
          <w:szCs w:val="20"/>
        </w:rPr>
        <w:t>κελλί</w:t>
      </w:r>
      <w:proofErr w:type="spellEnd"/>
      <w:r w:rsidRPr="00753C4B">
        <w:rPr>
          <w:sz w:val="20"/>
          <w:szCs w:val="20"/>
        </w:rPr>
        <w:t xml:space="preserve"> της στήλης  1 στη γραμμή 2 του πίνακα.</w:t>
      </w:r>
    </w:p>
    <w:p w:rsidR="007B5606" w:rsidRPr="00753C4B" w:rsidRDefault="007B5606" w:rsidP="007B5606">
      <w:pPr>
        <w:spacing w:after="0"/>
        <w:ind w:left="360"/>
        <w:jc w:val="both"/>
        <w:rPr>
          <w:sz w:val="20"/>
          <w:szCs w:val="20"/>
        </w:rPr>
      </w:pPr>
      <w:r w:rsidRPr="00753C4B">
        <w:rPr>
          <w:b/>
          <w:sz w:val="20"/>
          <w:szCs w:val="20"/>
          <w:highlight w:val="yellow"/>
        </w:rPr>
        <w:t>4)</w:t>
      </w:r>
      <w:r w:rsidRPr="00753C4B">
        <w:rPr>
          <w:sz w:val="20"/>
          <w:szCs w:val="20"/>
        </w:rPr>
        <w:t xml:space="preserve">Ετοιμάζουμε το χρονόμετρο . Αρχίζουμε να προσθέτουμε τη ζάχαρη στο ποτήρι ζέσεως  που περιέχει το νερό και συγχρόνως ξεκινάμε τη χρονομέτρηση. Αφήνουμε τη ζάχαρη μέσα στο νερό για να διαλυθεί χωρίς </w:t>
      </w:r>
      <w:proofErr w:type="spellStart"/>
      <w:r w:rsidRPr="00753C4B">
        <w:rPr>
          <w:sz w:val="20"/>
          <w:szCs w:val="20"/>
        </w:rPr>
        <w:t>καμμία</w:t>
      </w:r>
      <w:proofErr w:type="spellEnd"/>
      <w:r w:rsidRPr="00753C4B">
        <w:rPr>
          <w:sz w:val="20"/>
          <w:szCs w:val="20"/>
        </w:rPr>
        <w:t xml:space="preserve"> άλλη επέμβαση για 5</w:t>
      </w:r>
      <w:r w:rsidRPr="00753C4B">
        <w:rPr>
          <w:sz w:val="20"/>
          <w:szCs w:val="20"/>
          <w:lang w:val="en-US"/>
        </w:rPr>
        <w:t>min</w:t>
      </w:r>
      <w:r w:rsidRPr="00753C4B">
        <w:rPr>
          <w:sz w:val="20"/>
          <w:szCs w:val="20"/>
        </w:rPr>
        <w:t xml:space="preserve">. Συμπληρώνουμε το </w:t>
      </w:r>
      <w:r w:rsidR="00E71EA4" w:rsidRPr="00753C4B">
        <w:rPr>
          <w:sz w:val="20"/>
          <w:szCs w:val="20"/>
        </w:rPr>
        <w:t>κελί</w:t>
      </w:r>
      <w:r w:rsidRPr="00753C4B">
        <w:rPr>
          <w:sz w:val="20"/>
          <w:szCs w:val="20"/>
        </w:rPr>
        <w:t xml:space="preserve"> της στήλης  1 στη γραμμή 3 του πίνακα. Πριν τελειώσει ο χρόνος των 5</w:t>
      </w:r>
      <w:r w:rsidRPr="00753C4B">
        <w:rPr>
          <w:sz w:val="20"/>
          <w:szCs w:val="20"/>
          <w:lang w:val="en-US"/>
        </w:rPr>
        <w:t>min</w:t>
      </w:r>
      <w:r w:rsidRPr="00753C4B">
        <w:rPr>
          <w:sz w:val="20"/>
          <w:szCs w:val="20"/>
        </w:rPr>
        <w:t xml:space="preserve"> (περίπου 1</w:t>
      </w:r>
      <w:r w:rsidRPr="00753C4B">
        <w:rPr>
          <w:sz w:val="20"/>
          <w:szCs w:val="20"/>
          <w:lang w:val="en-US"/>
        </w:rPr>
        <w:t>min</w:t>
      </w:r>
      <w:r w:rsidRPr="00753C4B">
        <w:rPr>
          <w:sz w:val="20"/>
          <w:szCs w:val="20"/>
        </w:rPr>
        <w:t xml:space="preserve"> πιο πριν), θέτουμε σε λειτουργία  τον ζυγό ώστε να είναι έτοιμος για ζύγιση, τοποθετούμε πάνω του το κενό ποτήρι ζέσεως και σημειώνουμε το απόβαρο στο </w:t>
      </w:r>
      <w:r w:rsidR="00E71EA4" w:rsidRPr="00753C4B">
        <w:rPr>
          <w:sz w:val="20"/>
          <w:szCs w:val="20"/>
        </w:rPr>
        <w:t>κελί</w:t>
      </w:r>
      <w:r w:rsidRPr="00753C4B">
        <w:rPr>
          <w:sz w:val="20"/>
          <w:szCs w:val="20"/>
        </w:rPr>
        <w:t xml:space="preserve"> της στήλης  1 στη γραμμή 4 του πίνακα. Φέρνουμε όλη τη διάταξη για διήθηση σε θέση όπου η κάτω άκρη του χωνιού να βρίσκεται μέσα στο ποτήρι που είναι στο ζυγό (εικόνα </w:t>
      </w:r>
      <w:r w:rsidR="005D66D0" w:rsidRPr="005D66D0">
        <w:rPr>
          <w:sz w:val="20"/>
          <w:szCs w:val="20"/>
        </w:rPr>
        <w:t>1</w:t>
      </w:r>
      <w:r w:rsidRPr="00753C4B">
        <w:rPr>
          <w:sz w:val="20"/>
          <w:szCs w:val="20"/>
        </w:rPr>
        <w:t>).</w:t>
      </w:r>
    </w:p>
    <w:p w:rsidR="007B5606" w:rsidRPr="00753C4B" w:rsidRDefault="007B5606" w:rsidP="007B5606">
      <w:pPr>
        <w:spacing w:after="0"/>
        <w:ind w:left="360"/>
        <w:jc w:val="both"/>
        <w:rPr>
          <w:sz w:val="20"/>
          <w:szCs w:val="20"/>
        </w:rPr>
      </w:pPr>
      <w:r w:rsidRPr="00753C4B">
        <w:rPr>
          <w:b/>
          <w:sz w:val="20"/>
          <w:szCs w:val="20"/>
          <w:highlight w:val="yellow"/>
        </w:rPr>
        <w:t>5)</w:t>
      </w:r>
      <w:r w:rsidRPr="00753C4B">
        <w:rPr>
          <w:sz w:val="20"/>
          <w:szCs w:val="20"/>
        </w:rPr>
        <w:t>Μετά το τέλος του χρόνου των 5</w:t>
      </w:r>
      <w:r w:rsidRPr="00753C4B">
        <w:rPr>
          <w:sz w:val="20"/>
          <w:szCs w:val="20"/>
          <w:lang w:val="en-US"/>
        </w:rPr>
        <w:t>min</w:t>
      </w:r>
      <w:r w:rsidRPr="00753C4B">
        <w:rPr>
          <w:sz w:val="20"/>
          <w:szCs w:val="20"/>
        </w:rPr>
        <w:t xml:space="preserve"> μηδενίζουμε το ζυγό και  ρίχνουμε το περιεχόμενο του ποτηριού στη κεντρική περιοχή του διηθητικού χαρτιού. Η ένδειξη του ζυγού θ’ αρχίσει να αυξάνεται. Μόλις η μάζα του διηθήματος γίνει 15</w:t>
      </w:r>
      <w:r w:rsidRPr="00753C4B">
        <w:rPr>
          <w:sz w:val="20"/>
          <w:szCs w:val="20"/>
          <w:lang w:val="en-US"/>
        </w:rPr>
        <w:t>g</w:t>
      </w:r>
      <w:r w:rsidRPr="00753C4B">
        <w:rPr>
          <w:sz w:val="20"/>
          <w:szCs w:val="20"/>
        </w:rPr>
        <w:t xml:space="preserve"> περίπου, απομακρύνουμε τη διάταξη διήθησης  και βάζουμε κάτω από το χωνί το ποτήρι όπου έγινε η αρχική διάλυση για να συνεχιστεί η διήθηση (χωρίς πλέον να μας ενδιαφέρει αυτό το διάλυμα).Σημειώνουμε τη μάζα του διηθήματος που συγκεντρώθηκε στο </w:t>
      </w:r>
      <w:proofErr w:type="spellStart"/>
      <w:r w:rsidRPr="00753C4B">
        <w:rPr>
          <w:sz w:val="20"/>
          <w:szCs w:val="20"/>
        </w:rPr>
        <w:t>προζυγισμένο</w:t>
      </w:r>
      <w:proofErr w:type="spellEnd"/>
      <w:r w:rsidRPr="00753C4B">
        <w:rPr>
          <w:sz w:val="20"/>
          <w:szCs w:val="20"/>
        </w:rPr>
        <w:t xml:space="preserve"> ποτήρι στο </w:t>
      </w:r>
      <w:r w:rsidR="00E71EA4" w:rsidRPr="00753C4B">
        <w:rPr>
          <w:sz w:val="20"/>
          <w:szCs w:val="20"/>
        </w:rPr>
        <w:t>κελί</w:t>
      </w:r>
      <w:r w:rsidRPr="00753C4B">
        <w:rPr>
          <w:sz w:val="20"/>
          <w:szCs w:val="20"/>
        </w:rPr>
        <w:t xml:space="preserve"> της στήλης 1 της γραμμής 5. Ακολούθως τοποθετούμε το ποτήρι που περιέχει το διήθημα στο πυρίμαχο πλέγμα  που στηρίζεται στον τρίποδα θέρμανσης   και </w:t>
      </w:r>
      <w:r>
        <w:rPr>
          <w:sz w:val="20"/>
          <w:szCs w:val="20"/>
        </w:rPr>
        <w:t xml:space="preserve">καλείται ο επιβλέπων καθηγητής ν’ ανάψει </w:t>
      </w:r>
      <w:r w:rsidRPr="00753C4B">
        <w:rPr>
          <w:sz w:val="20"/>
          <w:szCs w:val="20"/>
        </w:rPr>
        <w:t>το γκαζάκι (εργαστηριακός λύχνος). Στην αρχή η φλόγα έχει κανονική ένταση μέχρις ότου απομακρυνθεί η μεγαλύτερη ποσότητα νερού και μετά μειωμένη . Σε χρόνο περίπου 10</w:t>
      </w:r>
      <w:r w:rsidRPr="00753C4B">
        <w:rPr>
          <w:sz w:val="20"/>
          <w:szCs w:val="20"/>
          <w:lang w:val="en-US"/>
        </w:rPr>
        <w:t>min</w:t>
      </w:r>
      <w:r w:rsidRPr="00753C4B">
        <w:rPr>
          <w:sz w:val="20"/>
          <w:szCs w:val="20"/>
        </w:rPr>
        <w:t xml:space="preserve"> θα απομακρυνθεί το νερό λόγω βρασμού και θα έχει μείνει μόνο η ζάχαρη (υγρό που αφρίζει και θα παίρνει σταδιακά καφέ χρώμα λόγω </w:t>
      </w:r>
      <w:proofErr w:type="spellStart"/>
      <w:r w:rsidRPr="00753C4B">
        <w:rPr>
          <w:sz w:val="20"/>
          <w:szCs w:val="20"/>
        </w:rPr>
        <w:t>καραμελοποίησης</w:t>
      </w:r>
      <w:proofErr w:type="spellEnd"/>
      <w:r w:rsidRPr="00753C4B">
        <w:rPr>
          <w:sz w:val="20"/>
          <w:szCs w:val="20"/>
        </w:rPr>
        <w:t>). Σβήνουμε το γκαζάκι και αφήνουμε το ποτήρι να κρυώσει για 2</w:t>
      </w:r>
      <w:r w:rsidRPr="00753C4B">
        <w:rPr>
          <w:sz w:val="20"/>
          <w:szCs w:val="20"/>
          <w:lang w:val="en-US"/>
        </w:rPr>
        <w:t>min</w:t>
      </w:r>
      <w:r w:rsidRPr="00753C4B">
        <w:rPr>
          <w:sz w:val="20"/>
          <w:szCs w:val="20"/>
        </w:rPr>
        <w:t xml:space="preserve">. </w:t>
      </w:r>
    </w:p>
    <w:p w:rsidR="007B5606" w:rsidRPr="00753C4B" w:rsidRDefault="007B5606" w:rsidP="007B5606">
      <w:pPr>
        <w:spacing w:after="0"/>
        <w:ind w:left="360"/>
        <w:jc w:val="both"/>
        <w:rPr>
          <w:sz w:val="20"/>
          <w:szCs w:val="20"/>
        </w:rPr>
      </w:pPr>
      <w:r w:rsidRPr="00753C4B">
        <w:rPr>
          <w:b/>
          <w:sz w:val="20"/>
          <w:szCs w:val="20"/>
          <w:highlight w:val="yellow"/>
        </w:rPr>
        <w:t>6)</w:t>
      </w:r>
      <w:r w:rsidRPr="00753C4B">
        <w:rPr>
          <w:sz w:val="20"/>
          <w:szCs w:val="20"/>
        </w:rPr>
        <w:t xml:space="preserve">Με τη ξύλινη λαβίδα πιάνουμε το ποτήρι και το ζυγίζουμε. Σημειώνουμε  τη μάζα του στο </w:t>
      </w:r>
      <w:r w:rsidR="00BA58B0" w:rsidRPr="00753C4B">
        <w:rPr>
          <w:sz w:val="20"/>
          <w:szCs w:val="20"/>
        </w:rPr>
        <w:t>κελί</w:t>
      </w:r>
      <w:r w:rsidRPr="00753C4B">
        <w:rPr>
          <w:sz w:val="20"/>
          <w:szCs w:val="20"/>
        </w:rPr>
        <w:t xml:space="preserve"> της στήλης  1 στη γραμμή 6 του πίνακα.</w:t>
      </w:r>
    </w:p>
    <w:p w:rsidR="007B5606" w:rsidRPr="00753C4B" w:rsidRDefault="007B5606" w:rsidP="007B5606">
      <w:pPr>
        <w:spacing w:after="0"/>
        <w:ind w:left="360"/>
        <w:jc w:val="both"/>
        <w:rPr>
          <w:sz w:val="20"/>
          <w:szCs w:val="20"/>
        </w:rPr>
      </w:pPr>
      <w:r w:rsidRPr="00753C4B">
        <w:rPr>
          <w:b/>
          <w:sz w:val="20"/>
          <w:szCs w:val="20"/>
          <w:highlight w:val="yellow"/>
        </w:rPr>
        <w:t>7)</w:t>
      </w:r>
      <w:r w:rsidRPr="00753C4B">
        <w:rPr>
          <w:sz w:val="20"/>
          <w:szCs w:val="20"/>
        </w:rPr>
        <w:t xml:space="preserve"> Συμπληρώνουμε ακολούθως τα </w:t>
      </w:r>
      <w:r w:rsidR="00BA58B0" w:rsidRPr="00753C4B">
        <w:rPr>
          <w:sz w:val="20"/>
          <w:szCs w:val="20"/>
        </w:rPr>
        <w:t>κελιά</w:t>
      </w:r>
      <w:r w:rsidRPr="00753C4B">
        <w:rPr>
          <w:sz w:val="20"/>
          <w:szCs w:val="20"/>
        </w:rPr>
        <w:t xml:space="preserve"> της στήλης 1 στις γραμμές  7 και 8. Πρέπει να προσέξετε ότι στο διήθημα των 15</w:t>
      </w:r>
      <w:r w:rsidRPr="00753C4B">
        <w:rPr>
          <w:sz w:val="20"/>
          <w:szCs w:val="20"/>
          <w:lang w:val="en-US"/>
        </w:rPr>
        <w:t>g</w:t>
      </w:r>
      <w:r w:rsidRPr="00753C4B">
        <w:rPr>
          <w:sz w:val="20"/>
          <w:szCs w:val="20"/>
        </w:rPr>
        <w:t xml:space="preserve"> (περίπου) η ζάχαρη που περιέχεται μέσα είναι αυτή που απέμεινε μετά τη θέρμανση και το υπόλοιπο ήταν νερό που απομακρύνθηκε λόγω βρασμού.</w:t>
      </w:r>
    </w:p>
    <w:p w:rsidR="007B5606" w:rsidRPr="00753C4B" w:rsidRDefault="007B5606" w:rsidP="007B5606">
      <w:pPr>
        <w:spacing w:after="0"/>
        <w:ind w:left="360"/>
        <w:jc w:val="both"/>
        <w:rPr>
          <w:sz w:val="20"/>
          <w:szCs w:val="20"/>
        </w:rPr>
      </w:pPr>
    </w:p>
    <w:p w:rsidR="007B5606" w:rsidRDefault="007B5606" w:rsidP="007B5606">
      <w:pPr>
        <w:ind w:left="360"/>
        <w:jc w:val="both"/>
      </w:pPr>
    </w:p>
    <w:p w:rsidR="007B5606" w:rsidRDefault="007B5606" w:rsidP="007B5606">
      <w:pPr>
        <w:spacing w:line="240" w:lineRule="auto"/>
        <w:jc w:val="center"/>
        <w:rPr>
          <w:b/>
          <w:u w:val="single"/>
        </w:rPr>
      </w:pPr>
    </w:p>
    <w:p w:rsidR="007B5606" w:rsidRDefault="007B5606" w:rsidP="007B5606">
      <w:pPr>
        <w:spacing w:line="240" w:lineRule="auto"/>
        <w:jc w:val="center"/>
        <w:rPr>
          <w:b/>
          <w:u w:val="single"/>
        </w:rPr>
      </w:pPr>
      <w:r w:rsidRPr="001A30EC">
        <w:rPr>
          <w:b/>
          <w:u w:val="single"/>
        </w:rPr>
        <w:t>Ταχύτητα διάλυσης</w:t>
      </w:r>
      <w:r>
        <w:rPr>
          <w:b/>
          <w:u w:val="single"/>
        </w:rPr>
        <w:t xml:space="preserve"> της ζάχαρης στο νερό</w:t>
      </w:r>
    </w:p>
    <w:p w:rsidR="007B5606" w:rsidRPr="00753C4B" w:rsidRDefault="007B5606" w:rsidP="007B5606">
      <w:pPr>
        <w:jc w:val="center"/>
        <w:rPr>
          <w:b/>
          <w:sz w:val="18"/>
          <w:szCs w:val="18"/>
          <w:u w:val="single"/>
        </w:rPr>
      </w:pPr>
      <w:r w:rsidRPr="00753C4B">
        <w:rPr>
          <w:b/>
          <w:sz w:val="18"/>
          <w:szCs w:val="18"/>
          <w:u w:val="single"/>
        </w:rPr>
        <w:t xml:space="preserve">Β) Διάλυση σε αυξημένη  θερμοκρασία </w:t>
      </w:r>
    </w:p>
    <w:tbl>
      <w:tblPr>
        <w:tblStyle w:val="a3"/>
        <w:tblW w:w="0" w:type="auto"/>
        <w:jc w:val="center"/>
        <w:tblLook w:val="04A0"/>
      </w:tblPr>
      <w:tblGrid>
        <w:gridCol w:w="4261"/>
        <w:gridCol w:w="4261"/>
      </w:tblGrid>
      <w:tr w:rsidR="007B5606" w:rsidRPr="00753C4B" w:rsidTr="00DA40C5">
        <w:trPr>
          <w:jc w:val="center"/>
        </w:trPr>
        <w:tc>
          <w:tcPr>
            <w:tcW w:w="4261" w:type="dxa"/>
            <w:shd w:val="clear" w:color="auto" w:fill="9BBB59" w:themeFill="accent3"/>
          </w:tcPr>
          <w:p w:rsidR="007B5606" w:rsidRPr="00753C4B" w:rsidRDefault="007B5606" w:rsidP="00DA40C5">
            <w:pPr>
              <w:rPr>
                <w:sz w:val="18"/>
                <w:szCs w:val="18"/>
              </w:rPr>
            </w:pPr>
            <w:r w:rsidRPr="00753C4B">
              <w:rPr>
                <w:sz w:val="18"/>
                <w:szCs w:val="18"/>
              </w:rPr>
              <w:t>Απαιτούμενα όργανα</w:t>
            </w:r>
          </w:p>
        </w:tc>
        <w:tc>
          <w:tcPr>
            <w:tcW w:w="4261" w:type="dxa"/>
            <w:shd w:val="clear" w:color="auto" w:fill="9BBB59" w:themeFill="accent3"/>
          </w:tcPr>
          <w:p w:rsidR="007B5606" w:rsidRPr="00753C4B" w:rsidRDefault="007B5606" w:rsidP="00DA40C5">
            <w:pPr>
              <w:rPr>
                <w:sz w:val="18"/>
                <w:szCs w:val="18"/>
              </w:rPr>
            </w:pPr>
            <w:r w:rsidRPr="00753C4B">
              <w:rPr>
                <w:sz w:val="18"/>
                <w:szCs w:val="18"/>
              </w:rPr>
              <w:t>Απαιτούμενες ουσίες</w:t>
            </w:r>
          </w:p>
        </w:tc>
      </w:tr>
      <w:tr w:rsidR="007B5606" w:rsidRPr="00753C4B" w:rsidTr="00DA40C5">
        <w:trPr>
          <w:jc w:val="center"/>
        </w:trPr>
        <w:tc>
          <w:tcPr>
            <w:tcW w:w="4261" w:type="dxa"/>
          </w:tcPr>
          <w:p w:rsidR="007B5606" w:rsidRPr="00753C4B" w:rsidRDefault="007B5606" w:rsidP="00DA40C5">
            <w:pPr>
              <w:rPr>
                <w:sz w:val="18"/>
                <w:szCs w:val="18"/>
              </w:rPr>
            </w:pPr>
            <w:r w:rsidRPr="00753C4B">
              <w:rPr>
                <w:sz w:val="18"/>
                <w:szCs w:val="18"/>
              </w:rPr>
              <w:t>1)Βάση παραλληλόγραμμη (ΓΕ.010.0)</w:t>
            </w:r>
          </w:p>
          <w:p w:rsidR="007B5606" w:rsidRPr="00753C4B" w:rsidRDefault="007B5606" w:rsidP="00DA40C5">
            <w:pPr>
              <w:rPr>
                <w:sz w:val="18"/>
                <w:szCs w:val="18"/>
              </w:rPr>
            </w:pPr>
            <w:r w:rsidRPr="00753C4B">
              <w:rPr>
                <w:sz w:val="18"/>
                <w:szCs w:val="18"/>
              </w:rPr>
              <w:t xml:space="preserve">2) Ράβδος μεταλλική  60 </w:t>
            </w:r>
            <w:r w:rsidRPr="00753C4B">
              <w:rPr>
                <w:sz w:val="18"/>
                <w:szCs w:val="18"/>
                <w:lang w:val="en-US"/>
              </w:rPr>
              <w:t>cm</w:t>
            </w:r>
            <w:r w:rsidRPr="00753C4B">
              <w:rPr>
                <w:sz w:val="18"/>
                <w:szCs w:val="18"/>
              </w:rPr>
              <w:t>(ΓΕ.030.2)</w:t>
            </w:r>
          </w:p>
          <w:p w:rsidR="007B5606" w:rsidRPr="00753C4B" w:rsidRDefault="007B5606" w:rsidP="00DA40C5">
            <w:pPr>
              <w:rPr>
                <w:sz w:val="18"/>
                <w:szCs w:val="18"/>
              </w:rPr>
            </w:pPr>
            <w:r w:rsidRPr="00753C4B">
              <w:rPr>
                <w:sz w:val="18"/>
                <w:szCs w:val="18"/>
              </w:rPr>
              <w:t>3) Σύνδεσμος απλός (ΓΕ.020.0)</w:t>
            </w:r>
          </w:p>
          <w:p w:rsidR="007B5606" w:rsidRPr="00753C4B" w:rsidRDefault="007B5606" w:rsidP="00DA40C5">
            <w:pPr>
              <w:rPr>
                <w:sz w:val="18"/>
                <w:szCs w:val="18"/>
              </w:rPr>
            </w:pPr>
            <w:r w:rsidRPr="00753C4B">
              <w:rPr>
                <w:sz w:val="18"/>
                <w:szCs w:val="18"/>
              </w:rPr>
              <w:t>4) Δακτύλιος με στέλεχος (ΓΕ.070.0)</w:t>
            </w:r>
          </w:p>
          <w:p w:rsidR="007B5606" w:rsidRPr="00753C4B" w:rsidRDefault="007B5606" w:rsidP="00DA40C5">
            <w:pPr>
              <w:rPr>
                <w:sz w:val="18"/>
                <w:szCs w:val="18"/>
              </w:rPr>
            </w:pPr>
            <w:r w:rsidRPr="00753C4B">
              <w:rPr>
                <w:sz w:val="18"/>
                <w:szCs w:val="18"/>
              </w:rPr>
              <w:t>5) Γυάλινο χωνί διήθησης (ΧΗ.180.5)</w:t>
            </w:r>
          </w:p>
          <w:p w:rsidR="007B5606" w:rsidRPr="00753C4B" w:rsidRDefault="007B5606" w:rsidP="00DA40C5">
            <w:pPr>
              <w:rPr>
                <w:sz w:val="18"/>
                <w:szCs w:val="18"/>
              </w:rPr>
            </w:pPr>
            <w:r w:rsidRPr="00753C4B">
              <w:rPr>
                <w:sz w:val="18"/>
                <w:szCs w:val="18"/>
              </w:rPr>
              <w:t>6)Δύο ποτήρια ζέσεως 250</w:t>
            </w:r>
            <w:proofErr w:type="spellStart"/>
            <w:r w:rsidRPr="00753C4B">
              <w:rPr>
                <w:sz w:val="18"/>
                <w:szCs w:val="18"/>
                <w:lang w:val="en-US"/>
              </w:rPr>
              <w:t>mL</w:t>
            </w:r>
            <w:proofErr w:type="spellEnd"/>
            <w:r w:rsidRPr="00753C4B">
              <w:rPr>
                <w:sz w:val="18"/>
                <w:szCs w:val="18"/>
              </w:rPr>
              <w:t xml:space="preserve"> (ΧΗ.300.6)</w:t>
            </w:r>
          </w:p>
          <w:p w:rsidR="007B5606" w:rsidRPr="00753C4B" w:rsidRDefault="007B5606" w:rsidP="00DA40C5">
            <w:pPr>
              <w:rPr>
                <w:sz w:val="18"/>
                <w:szCs w:val="18"/>
              </w:rPr>
            </w:pPr>
            <w:r w:rsidRPr="00753C4B">
              <w:rPr>
                <w:sz w:val="18"/>
                <w:szCs w:val="18"/>
              </w:rPr>
              <w:t xml:space="preserve">7)Ηλεκτρικό εργαστηριακό υδατόλουτρο </w:t>
            </w:r>
          </w:p>
          <w:p w:rsidR="007B5606" w:rsidRPr="00753C4B" w:rsidRDefault="007B5606" w:rsidP="00DA40C5">
            <w:pPr>
              <w:rPr>
                <w:sz w:val="18"/>
                <w:szCs w:val="18"/>
              </w:rPr>
            </w:pPr>
            <w:r w:rsidRPr="00753C4B">
              <w:rPr>
                <w:sz w:val="18"/>
                <w:szCs w:val="18"/>
              </w:rPr>
              <w:t>8)Θερμόμετρο (ΘΕ.030.0)</w:t>
            </w:r>
          </w:p>
          <w:p w:rsidR="007B5606" w:rsidRPr="00753C4B" w:rsidRDefault="007B5606" w:rsidP="00DA40C5">
            <w:pPr>
              <w:rPr>
                <w:sz w:val="18"/>
                <w:szCs w:val="18"/>
              </w:rPr>
            </w:pPr>
            <w:r w:rsidRPr="00753C4B">
              <w:rPr>
                <w:sz w:val="18"/>
                <w:szCs w:val="18"/>
              </w:rPr>
              <w:t>9)Διηθητικό χαρτί (τεμάχιο διαστάσεων 20</w:t>
            </w:r>
            <w:proofErr w:type="spellStart"/>
            <w:r w:rsidRPr="00753C4B">
              <w:rPr>
                <w:sz w:val="18"/>
                <w:szCs w:val="18"/>
                <w:lang w:val="en-US"/>
              </w:rPr>
              <w:t>cmX</w:t>
            </w:r>
            <w:proofErr w:type="spellEnd"/>
            <w:r w:rsidRPr="00753C4B">
              <w:rPr>
                <w:sz w:val="18"/>
                <w:szCs w:val="18"/>
              </w:rPr>
              <w:t>20</w:t>
            </w:r>
            <w:r w:rsidRPr="00753C4B">
              <w:rPr>
                <w:sz w:val="18"/>
                <w:szCs w:val="18"/>
                <w:lang w:val="en-US"/>
              </w:rPr>
              <w:t>cm</w:t>
            </w:r>
            <w:r w:rsidRPr="00753C4B">
              <w:rPr>
                <w:sz w:val="18"/>
                <w:szCs w:val="18"/>
              </w:rPr>
              <w:t>)(ΧΗ.190.0)</w:t>
            </w:r>
          </w:p>
          <w:p w:rsidR="007B5606" w:rsidRPr="00753C4B" w:rsidRDefault="007B5606" w:rsidP="00DA40C5">
            <w:pPr>
              <w:rPr>
                <w:sz w:val="18"/>
                <w:szCs w:val="18"/>
              </w:rPr>
            </w:pPr>
            <w:r w:rsidRPr="00753C4B">
              <w:rPr>
                <w:sz w:val="18"/>
                <w:szCs w:val="18"/>
              </w:rPr>
              <w:t>10)</w:t>
            </w:r>
            <w:proofErr w:type="spellStart"/>
            <w:r w:rsidRPr="00753C4B">
              <w:rPr>
                <w:sz w:val="18"/>
                <w:szCs w:val="18"/>
              </w:rPr>
              <w:t>Υδροβολέας</w:t>
            </w:r>
            <w:proofErr w:type="spellEnd"/>
            <w:r w:rsidRPr="00753C4B">
              <w:rPr>
                <w:sz w:val="18"/>
                <w:szCs w:val="18"/>
              </w:rPr>
              <w:t xml:space="preserve"> (ΧΗ.250.0)</w:t>
            </w:r>
          </w:p>
          <w:p w:rsidR="007B5606" w:rsidRPr="00753C4B" w:rsidRDefault="007B5606" w:rsidP="00DA40C5">
            <w:pPr>
              <w:rPr>
                <w:sz w:val="18"/>
                <w:szCs w:val="18"/>
              </w:rPr>
            </w:pPr>
            <w:r w:rsidRPr="00753C4B">
              <w:rPr>
                <w:sz w:val="18"/>
                <w:szCs w:val="18"/>
              </w:rPr>
              <w:t>11)Ηλεκτρονικός ζυγός (ΓΕ.130.0)</w:t>
            </w:r>
          </w:p>
          <w:p w:rsidR="007B5606" w:rsidRPr="00753C4B" w:rsidRDefault="007B5606" w:rsidP="00DA40C5">
            <w:pPr>
              <w:rPr>
                <w:sz w:val="18"/>
                <w:szCs w:val="18"/>
              </w:rPr>
            </w:pPr>
            <w:r w:rsidRPr="00753C4B">
              <w:rPr>
                <w:sz w:val="18"/>
                <w:szCs w:val="18"/>
              </w:rPr>
              <w:t>12)Ένα φύλλο χαρτί Α4</w:t>
            </w:r>
          </w:p>
          <w:p w:rsidR="007B5606" w:rsidRPr="00753C4B" w:rsidRDefault="007B5606" w:rsidP="00DA40C5">
            <w:pPr>
              <w:rPr>
                <w:sz w:val="18"/>
                <w:szCs w:val="18"/>
              </w:rPr>
            </w:pPr>
            <w:r w:rsidRPr="00753C4B">
              <w:rPr>
                <w:sz w:val="18"/>
                <w:szCs w:val="18"/>
              </w:rPr>
              <w:t xml:space="preserve">13)Χρονόμετρο χειρός (ΓΕ.151.0) ή κοινό </w:t>
            </w:r>
            <w:proofErr w:type="spellStart"/>
            <w:r w:rsidRPr="00753C4B">
              <w:rPr>
                <w:sz w:val="18"/>
                <w:szCs w:val="18"/>
              </w:rPr>
              <w:t>ρολόϊ</w:t>
            </w:r>
            <w:proofErr w:type="spellEnd"/>
          </w:p>
          <w:p w:rsidR="007B5606" w:rsidRPr="00753C4B" w:rsidRDefault="007B5606" w:rsidP="00DA40C5">
            <w:pPr>
              <w:rPr>
                <w:sz w:val="18"/>
                <w:szCs w:val="18"/>
              </w:rPr>
            </w:pPr>
            <w:r w:rsidRPr="00753C4B">
              <w:rPr>
                <w:sz w:val="18"/>
                <w:szCs w:val="18"/>
              </w:rPr>
              <w:t>14) Πυρίμαχο πλέγμα (ΘΕ.020.0)</w:t>
            </w:r>
          </w:p>
          <w:p w:rsidR="007B5606" w:rsidRPr="00753C4B" w:rsidRDefault="007B5606" w:rsidP="00DA40C5">
            <w:pPr>
              <w:rPr>
                <w:sz w:val="18"/>
                <w:szCs w:val="18"/>
              </w:rPr>
            </w:pPr>
            <w:r w:rsidRPr="00753C4B">
              <w:rPr>
                <w:sz w:val="18"/>
                <w:szCs w:val="18"/>
              </w:rPr>
              <w:t>15) Τρίποδας  θέρμανσης  (ΘΕ.015.0)</w:t>
            </w:r>
          </w:p>
          <w:p w:rsidR="007B5606" w:rsidRPr="00753C4B" w:rsidRDefault="007B5606" w:rsidP="00DA40C5">
            <w:pPr>
              <w:rPr>
                <w:sz w:val="18"/>
                <w:szCs w:val="18"/>
              </w:rPr>
            </w:pPr>
            <w:r w:rsidRPr="00753C4B">
              <w:rPr>
                <w:sz w:val="18"/>
                <w:szCs w:val="18"/>
              </w:rPr>
              <w:t>16) Γκαζάκι (εργαστηριακός λύχνος  ΘΕ.005.0)</w:t>
            </w:r>
          </w:p>
          <w:p w:rsidR="007B5606" w:rsidRDefault="007B5606" w:rsidP="00DA40C5">
            <w:pPr>
              <w:rPr>
                <w:sz w:val="18"/>
                <w:szCs w:val="18"/>
              </w:rPr>
            </w:pPr>
            <w:r w:rsidRPr="00753C4B">
              <w:rPr>
                <w:sz w:val="18"/>
                <w:szCs w:val="18"/>
              </w:rPr>
              <w:t>17) Ξύλινη λαβίδα (ΧΗ.020.0)</w:t>
            </w:r>
          </w:p>
          <w:p w:rsidR="006C22C9" w:rsidRPr="00753C4B" w:rsidRDefault="006C22C9" w:rsidP="00DA40C5">
            <w:pPr>
              <w:rPr>
                <w:sz w:val="18"/>
                <w:szCs w:val="18"/>
              </w:rPr>
            </w:pPr>
            <w:r>
              <w:rPr>
                <w:sz w:val="18"/>
                <w:szCs w:val="18"/>
              </w:rPr>
              <w:t>18) Κουταλάκι</w:t>
            </w:r>
          </w:p>
        </w:tc>
        <w:tc>
          <w:tcPr>
            <w:tcW w:w="4261" w:type="dxa"/>
          </w:tcPr>
          <w:p w:rsidR="007B5606" w:rsidRPr="00753C4B" w:rsidRDefault="007B5606" w:rsidP="00DA40C5">
            <w:pPr>
              <w:rPr>
                <w:sz w:val="18"/>
                <w:szCs w:val="18"/>
              </w:rPr>
            </w:pPr>
            <w:r w:rsidRPr="00753C4B">
              <w:rPr>
                <w:sz w:val="18"/>
                <w:szCs w:val="18"/>
              </w:rPr>
              <w:t xml:space="preserve">1) </w:t>
            </w:r>
            <w:proofErr w:type="spellStart"/>
            <w:r w:rsidRPr="00753C4B">
              <w:rPr>
                <w:sz w:val="18"/>
                <w:szCs w:val="18"/>
              </w:rPr>
              <w:t>Απιονισμένο</w:t>
            </w:r>
            <w:proofErr w:type="spellEnd"/>
            <w:r w:rsidRPr="00753C4B">
              <w:rPr>
                <w:sz w:val="18"/>
                <w:szCs w:val="18"/>
              </w:rPr>
              <w:t xml:space="preserve"> νερό</w:t>
            </w:r>
          </w:p>
          <w:p w:rsidR="007B5606" w:rsidRPr="00753C4B" w:rsidRDefault="007B5606" w:rsidP="00DA40C5">
            <w:pPr>
              <w:rPr>
                <w:sz w:val="18"/>
                <w:szCs w:val="18"/>
              </w:rPr>
            </w:pPr>
            <w:r w:rsidRPr="00753C4B">
              <w:rPr>
                <w:sz w:val="18"/>
                <w:szCs w:val="18"/>
              </w:rPr>
              <w:t>2)Κοινή κρυσταλλική ζάχαρη λευκή</w:t>
            </w:r>
          </w:p>
        </w:tc>
      </w:tr>
    </w:tbl>
    <w:p w:rsidR="007B5606" w:rsidRPr="00753C4B" w:rsidRDefault="007B5606" w:rsidP="007B5606">
      <w:pPr>
        <w:spacing w:after="0" w:line="240" w:lineRule="auto"/>
        <w:jc w:val="center"/>
        <w:rPr>
          <w:b/>
          <w:sz w:val="18"/>
          <w:szCs w:val="18"/>
          <w:u w:val="single"/>
        </w:rPr>
      </w:pPr>
    </w:p>
    <w:p w:rsidR="007B5606" w:rsidRPr="00753C4B" w:rsidRDefault="007B5606" w:rsidP="007B5606">
      <w:pPr>
        <w:spacing w:after="0" w:line="240" w:lineRule="auto"/>
        <w:jc w:val="center"/>
        <w:rPr>
          <w:b/>
          <w:sz w:val="18"/>
          <w:szCs w:val="18"/>
          <w:u w:val="single"/>
        </w:rPr>
      </w:pPr>
      <w:r w:rsidRPr="00753C4B">
        <w:rPr>
          <w:b/>
          <w:sz w:val="18"/>
          <w:szCs w:val="18"/>
          <w:u w:val="single"/>
        </w:rPr>
        <w:t>Εκτέλεση του πειράματος</w:t>
      </w:r>
    </w:p>
    <w:p w:rsidR="007B5606" w:rsidRPr="00753C4B" w:rsidRDefault="007B5606" w:rsidP="007B5606">
      <w:pPr>
        <w:spacing w:after="0"/>
        <w:ind w:left="360"/>
        <w:jc w:val="both"/>
        <w:rPr>
          <w:sz w:val="18"/>
          <w:szCs w:val="18"/>
        </w:rPr>
      </w:pPr>
      <w:r w:rsidRPr="00753C4B">
        <w:rPr>
          <w:b/>
          <w:sz w:val="18"/>
          <w:szCs w:val="18"/>
          <w:highlight w:val="yellow"/>
        </w:rPr>
        <w:t>1)</w:t>
      </w:r>
      <w:r w:rsidRPr="00753C4B">
        <w:rPr>
          <w:sz w:val="18"/>
          <w:szCs w:val="18"/>
        </w:rPr>
        <w:t xml:space="preserve"> Σε ορθοστάτη (βάση παραλληλόγραμμη , ράβδος μεταλλική, σύνδεσμος απλός) προσαρμόζουμε ένα δακτύλιο με στέλεχος και τοποθετούμε σε αυτόν γυάλινο χωνί διήθησης. Ακολούθως  τοποθετούμε το διηθητικό χαρτί μέσα στο χωνί ώστε να πάρει σχεδόν το σχήμα του χωνιού.</w:t>
      </w:r>
    </w:p>
    <w:p w:rsidR="007B5606" w:rsidRPr="00753C4B" w:rsidRDefault="007B5606" w:rsidP="007B5606">
      <w:pPr>
        <w:spacing w:after="0"/>
        <w:ind w:left="360"/>
        <w:jc w:val="both"/>
        <w:rPr>
          <w:sz w:val="18"/>
          <w:szCs w:val="18"/>
        </w:rPr>
      </w:pPr>
      <w:r w:rsidRPr="00753C4B">
        <w:rPr>
          <w:b/>
          <w:sz w:val="18"/>
          <w:szCs w:val="18"/>
          <w:highlight w:val="yellow"/>
        </w:rPr>
        <w:t>2)</w:t>
      </w:r>
      <w:r w:rsidRPr="00753C4B">
        <w:rPr>
          <w:sz w:val="18"/>
          <w:szCs w:val="18"/>
        </w:rPr>
        <w:t xml:space="preserve"> Μέσα στο ένα ποτήρι ζέσεως  βάζουμε 30 </w:t>
      </w:r>
      <w:proofErr w:type="spellStart"/>
      <w:r w:rsidRPr="00753C4B">
        <w:rPr>
          <w:sz w:val="18"/>
          <w:szCs w:val="18"/>
          <w:lang w:val="en-US"/>
        </w:rPr>
        <w:t>mL</w:t>
      </w:r>
      <w:proofErr w:type="spellEnd"/>
      <w:r w:rsidRPr="00753C4B">
        <w:rPr>
          <w:sz w:val="18"/>
          <w:szCs w:val="18"/>
        </w:rPr>
        <w:t xml:space="preserve"> </w:t>
      </w:r>
      <w:proofErr w:type="spellStart"/>
      <w:r w:rsidRPr="00753C4B">
        <w:rPr>
          <w:sz w:val="18"/>
          <w:szCs w:val="18"/>
        </w:rPr>
        <w:t>απιονισμένου</w:t>
      </w:r>
      <w:proofErr w:type="spellEnd"/>
      <w:r w:rsidRPr="00753C4B">
        <w:rPr>
          <w:sz w:val="18"/>
          <w:szCs w:val="18"/>
        </w:rPr>
        <w:t xml:space="preserve"> νερού του οποίου η μάζα είναι 30</w:t>
      </w:r>
      <w:r w:rsidRPr="00753C4B">
        <w:rPr>
          <w:sz w:val="18"/>
          <w:szCs w:val="18"/>
          <w:lang w:val="en-US"/>
        </w:rPr>
        <w:t>g</w:t>
      </w:r>
      <w:r w:rsidRPr="00753C4B">
        <w:rPr>
          <w:sz w:val="18"/>
          <w:szCs w:val="18"/>
        </w:rPr>
        <w:t xml:space="preserve">. Η διαδικασία αυτή θα γίνει με τη βοήθεια του </w:t>
      </w:r>
      <w:proofErr w:type="spellStart"/>
      <w:r w:rsidRPr="00753C4B">
        <w:rPr>
          <w:sz w:val="18"/>
          <w:szCs w:val="18"/>
        </w:rPr>
        <w:t>υδροβολέα</w:t>
      </w:r>
      <w:proofErr w:type="spellEnd"/>
      <w:r w:rsidRPr="00753C4B">
        <w:rPr>
          <w:sz w:val="18"/>
          <w:szCs w:val="18"/>
        </w:rPr>
        <w:t xml:space="preserve"> που περιέχει το </w:t>
      </w:r>
      <w:proofErr w:type="spellStart"/>
      <w:r w:rsidRPr="00753C4B">
        <w:rPr>
          <w:sz w:val="18"/>
          <w:szCs w:val="18"/>
        </w:rPr>
        <w:t>απιονισμένο</w:t>
      </w:r>
      <w:proofErr w:type="spellEnd"/>
      <w:r w:rsidRPr="00753C4B">
        <w:rPr>
          <w:sz w:val="18"/>
          <w:szCs w:val="18"/>
        </w:rPr>
        <w:t xml:space="preserve"> νερό και του ογκομετρικού κυλίνδρου 10</w:t>
      </w:r>
      <w:proofErr w:type="spellStart"/>
      <w:r w:rsidRPr="00753C4B">
        <w:rPr>
          <w:sz w:val="18"/>
          <w:szCs w:val="18"/>
          <w:lang w:val="en-US"/>
        </w:rPr>
        <w:t>mL</w:t>
      </w:r>
      <w:proofErr w:type="spellEnd"/>
      <w:r w:rsidRPr="00753C4B">
        <w:rPr>
          <w:sz w:val="18"/>
          <w:szCs w:val="18"/>
        </w:rPr>
        <w:t xml:space="preserve">. Συμπληρώνουμε το </w:t>
      </w:r>
      <w:r w:rsidR="00BA58B0" w:rsidRPr="00753C4B">
        <w:rPr>
          <w:sz w:val="18"/>
          <w:szCs w:val="18"/>
        </w:rPr>
        <w:t>κελί</w:t>
      </w:r>
      <w:r w:rsidRPr="00753C4B">
        <w:rPr>
          <w:sz w:val="18"/>
          <w:szCs w:val="18"/>
        </w:rPr>
        <w:t xml:space="preserve"> της στήλης 2 στη γραμμή 1 του πίνακα.</w:t>
      </w:r>
    </w:p>
    <w:p w:rsidR="007B5606" w:rsidRPr="00753C4B" w:rsidRDefault="007B5606" w:rsidP="007B5606">
      <w:pPr>
        <w:spacing w:after="0"/>
        <w:ind w:left="360"/>
        <w:jc w:val="both"/>
        <w:rPr>
          <w:sz w:val="18"/>
          <w:szCs w:val="18"/>
        </w:rPr>
      </w:pPr>
      <w:r w:rsidRPr="00753C4B">
        <w:rPr>
          <w:sz w:val="18"/>
          <w:szCs w:val="18"/>
        </w:rPr>
        <w:t>Τοποθετούμε το ποτήρι με το νερό  μέσα στο άδειο ηλεκτρικό εργαστηριακό υδατόλουτρο στο κέντρο της διάτρητης μεταλλικής πλάκας</w:t>
      </w:r>
      <w:r w:rsidR="00771E03" w:rsidRPr="00771E03">
        <w:rPr>
          <w:sz w:val="18"/>
          <w:szCs w:val="18"/>
        </w:rPr>
        <w:t>(</w:t>
      </w:r>
      <w:r w:rsidR="00771E03">
        <w:rPr>
          <w:sz w:val="18"/>
          <w:szCs w:val="18"/>
        </w:rPr>
        <w:t>εικόνα 2)</w:t>
      </w:r>
      <w:r w:rsidRPr="00753C4B">
        <w:rPr>
          <w:sz w:val="18"/>
          <w:szCs w:val="18"/>
        </w:rPr>
        <w:t xml:space="preserve">. Αρχίζουμε να προσθέτουμε </w:t>
      </w:r>
      <w:proofErr w:type="spellStart"/>
      <w:r w:rsidRPr="00753C4B">
        <w:rPr>
          <w:sz w:val="18"/>
          <w:szCs w:val="18"/>
        </w:rPr>
        <w:t>απιονισμένο</w:t>
      </w:r>
      <w:proofErr w:type="spellEnd"/>
      <w:r w:rsidRPr="00753C4B">
        <w:rPr>
          <w:sz w:val="18"/>
          <w:szCs w:val="18"/>
        </w:rPr>
        <w:t xml:space="preserve"> νερό μέσα στο υδατόλουτρο μέχρις ότου η στάθμη του υπερβεί τη στάθμη του νερού μέσα στο ποτήρι κατά 1</w:t>
      </w:r>
      <w:r w:rsidRPr="00753C4B">
        <w:rPr>
          <w:sz w:val="18"/>
          <w:szCs w:val="18"/>
          <w:lang w:val="en-US"/>
        </w:rPr>
        <w:t>cm</w:t>
      </w:r>
      <w:r w:rsidRPr="00753C4B">
        <w:rPr>
          <w:sz w:val="18"/>
          <w:szCs w:val="18"/>
        </w:rPr>
        <w:t xml:space="preserve"> περίπου. Θέτουμε το διακόπτη του </w:t>
      </w:r>
      <w:proofErr w:type="spellStart"/>
      <w:r w:rsidRPr="00753C4B">
        <w:rPr>
          <w:sz w:val="18"/>
          <w:szCs w:val="18"/>
        </w:rPr>
        <w:t>υδατόλουτρου</w:t>
      </w:r>
      <w:proofErr w:type="spellEnd"/>
      <w:r w:rsidRPr="00753C4B">
        <w:rPr>
          <w:sz w:val="18"/>
          <w:szCs w:val="18"/>
        </w:rPr>
        <w:t xml:space="preserve"> στη θέση ΟΝ και ρυθμίζουμε το θερμοστάτη στους 60</w:t>
      </w:r>
      <w:r w:rsidRPr="00753C4B">
        <w:rPr>
          <w:sz w:val="18"/>
          <w:szCs w:val="18"/>
          <w:vertAlign w:val="superscript"/>
        </w:rPr>
        <w:t>ο</w:t>
      </w:r>
      <w:r w:rsidRPr="00753C4B">
        <w:rPr>
          <w:sz w:val="18"/>
          <w:szCs w:val="18"/>
        </w:rPr>
        <w:t xml:space="preserve"> </w:t>
      </w:r>
      <w:r w:rsidRPr="00753C4B">
        <w:rPr>
          <w:sz w:val="18"/>
          <w:szCs w:val="18"/>
          <w:lang w:val="en-US"/>
        </w:rPr>
        <w:t>C</w:t>
      </w:r>
      <w:r w:rsidRPr="00753C4B">
        <w:rPr>
          <w:sz w:val="18"/>
          <w:szCs w:val="18"/>
        </w:rPr>
        <w:t>. Σε 10</w:t>
      </w:r>
      <w:r w:rsidRPr="00753C4B">
        <w:rPr>
          <w:sz w:val="18"/>
          <w:szCs w:val="18"/>
          <w:lang w:val="en-US"/>
        </w:rPr>
        <w:t>min</w:t>
      </w:r>
      <w:r w:rsidRPr="00753C4B">
        <w:rPr>
          <w:sz w:val="18"/>
          <w:szCs w:val="18"/>
        </w:rPr>
        <w:t xml:space="preserve"> περίπου το νερό θα ζεσταθεί στους 60</w:t>
      </w:r>
      <w:r w:rsidRPr="00753C4B">
        <w:rPr>
          <w:sz w:val="18"/>
          <w:szCs w:val="18"/>
          <w:vertAlign w:val="superscript"/>
        </w:rPr>
        <w:t>ο</w:t>
      </w:r>
      <w:r w:rsidRPr="00753C4B">
        <w:rPr>
          <w:sz w:val="18"/>
          <w:szCs w:val="18"/>
        </w:rPr>
        <w:t xml:space="preserve"> </w:t>
      </w:r>
      <w:r w:rsidRPr="00753C4B">
        <w:rPr>
          <w:sz w:val="18"/>
          <w:szCs w:val="18"/>
          <w:lang w:val="en-US"/>
        </w:rPr>
        <w:t>C</w:t>
      </w:r>
      <w:r w:rsidRPr="00753C4B">
        <w:rPr>
          <w:sz w:val="18"/>
          <w:szCs w:val="18"/>
        </w:rPr>
        <w:t xml:space="preserve"> περίπου και η θερμοκρασία αυτή θα παραμείνει σταθερή. Η θερμοκρασία του νερού στο ποτήρι θα μετρηθεί μέσω θερμομέτρου και περιμένουμε μέχρι να σταθεροποιηθεί. Τη σημειώνουμε στο 1</w:t>
      </w:r>
      <w:r w:rsidRPr="00753C4B">
        <w:rPr>
          <w:sz w:val="18"/>
          <w:szCs w:val="18"/>
          <w:vertAlign w:val="superscript"/>
        </w:rPr>
        <w:t>ο</w:t>
      </w:r>
      <w:r w:rsidRPr="00753C4B">
        <w:rPr>
          <w:sz w:val="18"/>
          <w:szCs w:val="18"/>
        </w:rPr>
        <w:t xml:space="preserve"> </w:t>
      </w:r>
      <w:r w:rsidR="00E71EA4" w:rsidRPr="00753C4B">
        <w:rPr>
          <w:sz w:val="18"/>
          <w:szCs w:val="18"/>
        </w:rPr>
        <w:t>κελί</w:t>
      </w:r>
      <w:r w:rsidRPr="00753C4B">
        <w:rPr>
          <w:sz w:val="18"/>
          <w:szCs w:val="18"/>
        </w:rPr>
        <w:t xml:space="preserve"> της στήλης 2.</w:t>
      </w:r>
    </w:p>
    <w:p w:rsidR="007B5606" w:rsidRPr="00753C4B" w:rsidRDefault="007B5606" w:rsidP="007B5606">
      <w:pPr>
        <w:spacing w:after="0"/>
        <w:ind w:left="360"/>
        <w:jc w:val="both"/>
        <w:rPr>
          <w:sz w:val="18"/>
          <w:szCs w:val="18"/>
        </w:rPr>
      </w:pPr>
      <w:r w:rsidRPr="00753C4B">
        <w:rPr>
          <w:b/>
          <w:sz w:val="18"/>
          <w:szCs w:val="18"/>
          <w:highlight w:val="yellow"/>
        </w:rPr>
        <w:t>3)</w:t>
      </w:r>
      <w:r w:rsidRPr="00753C4B">
        <w:rPr>
          <w:sz w:val="18"/>
          <w:szCs w:val="18"/>
        </w:rPr>
        <w:t>Πάνω στο ζυγό βάζουμε μισό φύλλο χαρτί Α4 , παίρνουμε το απόβαρο και ζυγίζουμε 12</w:t>
      </w:r>
      <w:r w:rsidRPr="00753C4B">
        <w:rPr>
          <w:sz w:val="18"/>
          <w:szCs w:val="18"/>
          <w:lang w:val="en-US"/>
        </w:rPr>
        <w:t>g</w:t>
      </w:r>
      <w:r w:rsidRPr="00753C4B">
        <w:rPr>
          <w:sz w:val="18"/>
          <w:szCs w:val="18"/>
        </w:rPr>
        <w:t xml:space="preserve"> ζάχαρης. Συμπληρώνουμε το </w:t>
      </w:r>
      <w:r w:rsidR="00E71EA4" w:rsidRPr="00753C4B">
        <w:rPr>
          <w:sz w:val="18"/>
          <w:szCs w:val="18"/>
        </w:rPr>
        <w:t>κελί</w:t>
      </w:r>
      <w:r w:rsidRPr="00753C4B">
        <w:rPr>
          <w:sz w:val="18"/>
          <w:szCs w:val="18"/>
        </w:rPr>
        <w:t xml:space="preserve"> της στήλης  2 στη γραμμή 2 του πίνακα.</w:t>
      </w:r>
    </w:p>
    <w:p w:rsidR="007B5606" w:rsidRPr="00753C4B" w:rsidRDefault="007B5606" w:rsidP="007B5606">
      <w:pPr>
        <w:spacing w:after="0"/>
        <w:ind w:left="360"/>
        <w:jc w:val="both"/>
        <w:rPr>
          <w:sz w:val="18"/>
          <w:szCs w:val="18"/>
        </w:rPr>
      </w:pPr>
      <w:r w:rsidRPr="00753C4B">
        <w:rPr>
          <w:b/>
          <w:sz w:val="18"/>
          <w:szCs w:val="18"/>
          <w:highlight w:val="yellow"/>
        </w:rPr>
        <w:t>4)</w:t>
      </w:r>
      <w:r w:rsidRPr="00753C4B">
        <w:rPr>
          <w:sz w:val="18"/>
          <w:szCs w:val="18"/>
        </w:rPr>
        <w:t xml:space="preserve">Ετοιμάζουμε το χρονόμετρο . Αρχίζουμε να προσθέτουμε τη ζάχαρη στο ποτήρι ζέσεως  που περιέχει το νερό μέσα στο υδατόλουτρο με προσοχή ώστε να μη χυθεί ζάχαρη απ’ έξω και συγχρόνως ξεκινάμε τη χρονομέτρηση. Αφήνουμε τη ζάχαρη μέσα στο νερό για να διαλυθεί χωρίς </w:t>
      </w:r>
      <w:r w:rsidR="00E71EA4" w:rsidRPr="00753C4B">
        <w:rPr>
          <w:sz w:val="18"/>
          <w:szCs w:val="18"/>
        </w:rPr>
        <w:t>καμία</w:t>
      </w:r>
      <w:r w:rsidRPr="00753C4B">
        <w:rPr>
          <w:sz w:val="18"/>
          <w:szCs w:val="18"/>
        </w:rPr>
        <w:t xml:space="preserve"> άλλη επέμβαση για 5</w:t>
      </w:r>
      <w:r w:rsidRPr="00753C4B">
        <w:rPr>
          <w:sz w:val="18"/>
          <w:szCs w:val="18"/>
          <w:lang w:val="en-US"/>
        </w:rPr>
        <w:t>min</w:t>
      </w:r>
      <w:r w:rsidRPr="00753C4B">
        <w:rPr>
          <w:sz w:val="18"/>
          <w:szCs w:val="18"/>
        </w:rPr>
        <w:t xml:space="preserve">. Συμπληρώνουμε το </w:t>
      </w:r>
      <w:r w:rsidR="00E71EA4" w:rsidRPr="00753C4B">
        <w:rPr>
          <w:sz w:val="18"/>
          <w:szCs w:val="18"/>
        </w:rPr>
        <w:t>κελί</w:t>
      </w:r>
      <w:r w:rsidRPr="00753C4B">
        <w:rPr>
          <w:sz w:val="18"/>
          <w:szCs w:val="18"/>
        </w:rPr>
        <w:t xml:space="preserve"> της στήλης  2 στη γραμμή 3 του πίνακα. Πριν τελειώσει ο χρόνος των 5</w:t>
      </w:r>
      <w:r w:rsidRPr="00753C4B">
        <w:rPr>
          <w:sz w:val="18"/>
          <w:szCs w:val="18"/>
          <w:lang w:val="en-US"/>
        </w:rPr>
        <w:t>min</w:t>
      </w:r>
      <w:r w:rsidRPr="00753C4B">
        <w:rPr>
          <w:sz w:val="18"/>
          <w:szCs w:val="18"/>
        </w:rPr>
        <w:t xml:space="preserve"> (περίπου 1</w:t>
      </w:r>
      <w:r w:rsidRPr="00753C4B">
        <w:rPr>
          <w:sz w:val="18"/>
          <w:szCs w:val="18"/>
          <w:lang w:val="en-US"/>
        </w:rPr>
        <w:t>min</w:t>
      </w:r>
      <w:r w:rsidRPr="00753C4B">
        <w:rPr>
          <w:sz w:val="18"/>
          <w:szCs w:val="18"/>
        </w:rPr>
        <w:t xml:space="preserve"> πιο πριν), θέτουμε σε λειτουργία  τον ζυγό ώστε να είναι έτοιμος για ζύγιση, τοποθετούμε πάνω του το κενό ποτήρι ζέσεως και σημειώνουμε το απόβαρο στο </w:t>
      </w:r>
      <w:r w:rsidR="00E71EA4" w:rsidRPr="00753C4B">
        <w:rPr>
          <w:sz w:val="18"/>
          <w:szCs w:val="18"/>
        </w:rPr>
        <w:t>κελί</w:t>
      </w:r>
      <w:r w:rsidRPr="00753C4B">
        <w:rPr>
          <w:sz w:val="18"/>
          <w:szCs w:val="18"/>
        </w:rPr>
        <w:t xml:space="preserve"> της στήλης  2 στη γραμμή 4 του πίνακα. Φέρνουμε όλη τη διάταξη για διήθηση σε θέση όπου η κάτω άκρη του χωνιού να βρίσκεται μέσα στο ποτήρι που είναι στο ζυγό (εικόνα </w:t>
      </w:r>
      <w:r w:rsidR="005D66D0" w:rsidRPr="005D66D0">
        <w:rPr>
          <w:sz w:val="18"/>
          <w:szCs w:val="18"/>
        </w:rPr>
        <w:t>1</w:t>
      </w:r>
      <w:r w:rsidRPr="00753C4B">
        <w:rPr>
          <w:sz w:val="18"/>
          <w:szCs w:val="18"/>
        </w:rPr>
        <w:t>).</w:t>
      </w:r>
    </w:p>
    <w:p w:rsidR="007B5606" w:rsidRPr="00753C4B" w:rsidRDefault="007B5606" w:rsidP="007B5606">
      <w:pPr>
        <w:spacing w:after="0"/>
        <w:ind w:left="360"/>
        <w:jc w:val="both"/>
        <w:rPr>
          <w:sz w:val="18"/>
          <w:szCs w:val="18"/>
        </w:rPr>
      </w:pPr>
      <w:r w:rsidRPr="00753C4B">
        <w:rPr>
          <w:b/>
          <w:sz w:val="18"/>
          <w:szCs w:val="18"/>
          <w:highlight w:val="yellow"/>
        </w:rPr>
        <w:t>5)</w:t>
      </w:r>
      <w:r w:rsidRPr="00753C4B">
        <w:rPr>
          <w:sz w:val="18"/>
          <w:szCs w:val="18"/>
        </w:rPr>
        <w:t xml:space="preserve"> Μετά το τέλος του χρόνου των 5</w:t>
      </w:r>
      <w:r w:rsidRPr="00753C4B">
        <w:rPr>
          <w:sz w:val="18"/>
          <w:szCs w:val="18"/>
          <w:lang w:val="en-US"/>
        </w:rPr>
        <w:t>min</w:t>
      </w:r>
      <w:r w:rsidRPr="00753C4B">
        <w:rPr>
          <w:sz w:val="18"/>
          <w:szCs w:val="18"/>
        </w:rPr>
        <w:t xml:space="preserve"> μηδενίζουμε το ζυγό, πιάνουμε το ποτήρι με τη ξύλινη λαβίδα και  ρίχνουμε το περιεχόμενο του ποτηριού στη κεντρική περιοχή του διηθητικού χαρτιού. Η ένδειξη του ζυγού θ’ αρχίσει να αυξάνεται. Μόλις η μάζα του διηθήματος γίνει 15</w:t>
      </w:r>
      <w:r w:rsidRPr="00753C4B">
        <w:rPr>
          <w:sz w:val="18"/>
          <w:szCs w:val="18"/>
          <w:lang w:val="en-US"/>
        </w:rPr>
        <w:t>g</w:t>
      </w:r>
      <w:r w:rsidRPr="00753C4B">
        <w:rPr>
          <w:sz w:val="18"/>
          <w:szCs w:val="18"/>
        </w:rPr>
        <w:t xml:space="preserve"> περίπου, απομακρύνουμε τη διάταξη διήθησης  και βάζουμε κάτω από το χωνί το ποτήρι όπου έγινε η αρχική διάλυση για να συνεχιστεί η διήθηση (χωρίς πλέον να μας ενδιαφέρει αυτό το διάλυμα).Σημειώνουμε τη μάζα του διηθήματος που συγκεντρώθηκε στο </w:t>
      </w:r>
      <w:proofErr w:type="spellStart"/>
      <w:r w:rsidRPr="00753C4B">
        <w:rPr>
          <w:sz w:val="18"/>
          <w:szCs w:val="18"/>
        </w:rPr>
        <w:t>προζυγισμένο</w:t>
      </w:r>
      <w:proofErr w:type="spellEnd"/>
      <w:r w:rsidRPr="00753C4B">
        <w:rPr>
          <w:sz w:val="18"/>
          <w:szCs w:val="18"/>
        </w:rPr>
        <w:t xml:space="preserve"> ποτήρι στο </w:t>
      </w:r>
      <w:r w:rsidR="00E71EA4" w:rsidRPr="00753C4B">
        <w:rPr>
          <w:sz w:val="18"/>
          <w:szCs w:val="18"/>
        </w:rPr>
        <w:t>κελί</w:t>
      </w:r>
      <w:r w:rsidRPr="00753C4B">
        <w:rPr>
          <w:sz w:val="18"/>
          <w:szCs w:val="18"/>
        </w:rPr>
        <w:t xml:space="preserve"> της στήλης 2 της γραμμής 5. Ακολούθως τοποθετούμε το ποτήρι που περιέχει το διήθημα στο πυρίμαχο πλέγμα  που στηρίζεται στον τρίποδα θέρμανσης   και </w:t>
      </w:r>
      <w:r w:rsidRPr="00753C4B">
        <w:rPr>
          <w:sz w:val="20"/>
          <w:szCs w:val="20"/>
        </w:rPr>
        <w:t xml:space="preserve"> </w:t>
      </w:r>
      <w:r>
        <w:rPr>
          <w:sz w:val="20"/>
          <w:szCs w:val="20"/>
        </w:rPr>
        <w:t>καλείται ο επιβλέπων καθηγητής ν’ ανάψει</w:t>
      </w:r>
      <w:r w:rsidRPr="00753C4B">
        <w:rPr>
          <w:sz w:val="18"/>
          <w:szCs w:val="18"/>
        </w:rPr>
        <w:t xml:space="preserve"> το γκαζάκι (εργαστηριακός λύχνος). Στην αρχή η φλόγα έχει κανονική ένταση μέχρις ότου απομακρυνθεί η μεγαλύτερη ποσότητα νερού και μετά μειωμένη. Σε χρόνο περίπου 10</w:t>
      </w:r>
      <w:r w:rsidRPr="00753C4B">
        <w:rPr>
          <w:sz w:val="18"/>
          <w:szCs w:val="18"/>
          <w:lang w:val="en-US"/>
        </w:rPr>
        <w:t>min</w:t>
      </w:r>
      <w:r w:rsidRPr="00753C4B">
        <w:rPr>
          <w:sz w:val="18"/>
          <w:szCs w:val="18"/>
        </w:rPr>
        <w:t xml:space="preserve"> θα απομακρυνθεί το νερό λόγω βρασμού και θα έχει μείνει μόνο η ζάχαρη (υγρό που αφρίζει και θα παίρνει σταδιακά καφέ χρώμα λόγω </w:t>
      </w:r>
      <w:proofErr w:type="spellStart"/>
      <w:r w:rsidRPr="00753C4B">
        <w:rPr>
          <w:sz w:val="18"/>
          <w:szCs w:val="18"/>
        </w:rPr>
        <w:t>καραμελοποίησης</w:t>
      </w:r>
      <w:proofErr w:type="spellEnd"/>
      <w:r w:rsidRPr="00753C4B">
        <w:rPr>
          <w:sz w:val="18"/>
          <w:szCs w:val="18"/>
        </w:rPr>
        <w:t>). Σβήνουμε το γκαζάκι και αφήνουμε το ποτήρι να κρυώσει για 2</w:t>
      </w:r>
      <w:r w:rsidRPr="00753C4B">
        <w:rPr>
          <w:sz w:val="18"/>
          <w:szCs w:val="18"/>
          <w:lang w:val="en-US"/>
        </w:rPr>
        <w:t>min</w:t>
      </w:r>
      <w:r w:rsidRPr="00753C4B">
        <w:rPr>
          <w:sz w:val="18"/>
          <w:szCs w:val="18"/>
        </w:rPr>
        <w:t xml:space="preserve">. </w:t>
      </w:r>
    </w:p>
    <w:p w:rsidR="007B5606" w:rsidRPr="00753C4B" w:rsidRDefault="007B5606" w:rsidP="007B5606">
      <w:pPr>
        <w:spacing w:after="0"/>
        <w:ind w:left="360"/>
        <w:jc w:val="both"/>
        <w:rPr>
          <w:sz w:val="18"/>
          <w:szCs w:val="18"/>
        </w:rPr>
      </w:pPr>
      <w:r w:rsidRPr="00753C4B">
        <w:rPr>
          <w:b/>
          <w:sz w:val="18"/>
          <w:szCs w:val="18"/>
          <w:highlight w:val="yellow"/>
        </w:rPr>
        <w:t>6)</w:t>
      </w:r>
      <w:r w:rsidRPr="00753C4B">
        <w:rPr>
          <w:sz w:val="18"/>
          <w:szCs w:val="18"/>
        </w:rPr>
        <w:t xml:space="preserve">Με τη ξύλινη λαβίδα πιάνουμε το ποτήρι και το ζυγίζουμε. Σημειώνουμε  τη μάζα του στο </w:t>
      </w:r>
      <w:r w:rsidR="00E71EA4" w:rsidRPr="00753C4B">
        <w:rPr>
          <w:sz w:val="18"/>
          <w:szCs w:val="18"/>
        </w:rPr>
        <w:t>κελί</w:t>
      </w:r>
      <w:r w:rsidRPr="00753C4B">
        <w:rPr>
          <w:sz w:val="18"/>
          <w:szCs w:val="18"/>
        </w:rPr>
        <w:t xml:space="preserve"> της στήλης  2 στη γραμμή 6 του πίνακα.</w:t>
      </w:r>
    </w:p>
    <w:p w:rsidR="007B5606" w:rsidRPr="00753C4B" w:rsidRDefault="007B5606" w:rsidP="007B5606">
      <w:pPr>
        <w:spacing w:after="0"/>
        <w:ind w:left="360"/>
        <w:jc w:val="both"/>
        <w:rPr>
          <w:sz w:val="18"/>
          <w:szCs w:val="18"/>
        </w:rPr>
      </w:pPr>
      <w:r w:rsidRPr="00753C4B">
        <w:rPr>
          <w:b/>
          <w:sz w:val="18"/>
          <w:szCs w:val="18"/>
          <w:highlight w:val="yellow"/>
        </w:rPr>
        <w:t>7)</w:t>
      </w:r>
      <w:r w:rsidRPr="00753C4B">
        <w:rPr>
          <w:sz w:val="18"/>
          <w:szCs w:val="18"/>
        </w:rPr>
        <w:t xml:space="preserve"> Συμπληρώνουμε ακολούθως τα </w:t>
      </w:r>
      <w:r w:rsidR="00E71EA4" w:rsidRPr="00753C4B">
        <w:rPr>
          <w:sz w:val="18"/>
          <w:szCs w:val="18"/>
        </w:rPr>
        <w:t>κελιά</w:t>
      </w:r>
      <w:r w:rsidRPr="00753C4B">
        <w:rPr>
          <w:sz w:val="18"/>
          <w:szCs w:val="18"/>
        </w:rPr>
        <w:t xml:space="preserve"> της στήλης 2 στις γραμμές  7 και 8. Πρέπει να προσέξετε ότι στο διήθημα των 15</w:t>
      </w:r>
      <w:r w:rsidRPr="00753C4B">
        <w:rPr>
          <w:sz w:val="18"/>
          <w:szCs w:val="18"/>
          <w:lang w:val="en-US"/>
        </w:rPr>
        <w:t>g</w:t>
      </w:r>
      <w:r w:rsidRPr="00753C4B">
        <w:rPr>
          <w:sz w:val="18"/>
          <w:szCs w:val="18"/>
        </w:rPr>
        <w:t xml:space="preserve"> (περίπου) η ζάχαρη που περιέχεται μέσα είναι αυτή που απέμεινε μετά τη θέρμανση και το υπόλοιπο ήταν νερό που απομακρύνθηκε λόγω βρασμού.</w:t>
      </w:r>
    </w:p>
    <w:p w:rsidR="007B5606" w:rsidRPr="00753C4B" w:rsidRDefault="007B5606" w:rsidP="007B5606">
      <w:pPr>
        <w:spacing w:after="0"/>
        <w:ind w:left="360"/>
        <w:jc w:val="both"/>
        <w:rPr>
          <w:sz w:val="18"/>
          <w:szCs w:val="18"/>
        </w:rPr>
      </w:pPr>
      <w:r w:rsidRPr="00753C4B">
        <w:rPr>
          <w:b/>
          <w:sz w:val="18"/>
          <w:szCs w:val="18"/>
        </w:rPr>
        <w:t xml:space="preserve">8) </w:t>
      </w:r>
      <w:r w:rsidRPr="00753C4B">
        <w:rPr>
          <w:sz w:val="18"/>
          <w:szCs w:val="18"/>
        </w:rPr>
        <w:t xml:space="preserve">Να σβήσετε το εργαστηριακό υδατόλουτρο θέτοντας το διακόπτη στη θέση </w:t>
      </w:r>
      <w:r w:rsidRPr="00753C4B">
        <w:rPr>
          <w:sz w:val="18"/>
          <w:szCs w:val="18"/>
          <w:lang w:val="en-US"/>
        </w:rPr>
        <w:t>OFF</w:t>
      </w:r>
      <w:r w:rsidRPr="00753C4B">
        <w:rPr>
          <w:sz w:val="18"/>
          <w:szCs w:val="18"/>
        </w:rPr>
        <w:t xml:space="preserve">. </w:t>
      </w:r>
    </w:p>
    <w:p w:rsidR="007B5606" w:rsidRPr="00A95F85" w:rsidRDefault="007B5606" w:rsidP="00A95F85">
      <w:pPr>
        <w:spacing w:after="0"/>
        <w:ind w:left="360"/>
        <w:jc w:val="both"/>
        <w:rPr>
          <w:sz w:val="20"/>
          <w:szCs w:val="20"/>
        </w:rPr>
      </w:pPr>
      <w:r w:rsidRPr="00973FF1">
        <w:rPr>
          <w:sz w:val="20"/>
          <w:szCs w:val="20"/>
        </w:rPr>
        <w:t>.</w:t>
      </w:r>
    </w:p>
    <w:p w:rsidR="007B5606" w:rsidRDefault="007B5606" w:rsidP="007B5606">
      <w:pPr>
        <w:spacing w:line="240" w:lineRule="auto"/>
        <w:jc w:val="center"/>
        <w:rPr>
          <w:b/>
          <w:u w:val="single"/>
        </w:rPr>
      </w:pPr>
      <w:r w:rsidRPr="001A30EC">
        <w:rPr>
          <w:b/>
          <w:u w:val="single"/>
        </w:rPr>
        <w:lastRenderedPageBreak/>
        <w:t>Ταχύτητα διάλυσης</w:t>
      </w:r>
      <w:r>
        <w:rPr>
          <w:b/>
          <w:u w:val="single"/>
        </w:rPr>
        <w:t xml:space="preserve"> της ζάχαρης στο νερό</w:t>
      </w:r>
    </w:p>
    <w:p w:rsidR="007B5606" w:rsidRPr="00753C4B" w:rsidRDefault="007B5606" w:rsidP="007B5606">
      <w:pPr>
        <w:jc w:val="center"/>
        <w:rPr>
          <w:b/>
          <w:sz w:val="20"/>
          <w:szCs w:val="20"/>
          <w:u w:val="single"/>
        </w:rPr>
      </w:pPr>
      <w:r w:rsidRPr="00753C4B">
        <w:rPr>
          <w:b/>
          <w:sz w:val="20"/>
          <w:szCs w:val="20"/>
          <w:u w:val="single"/>
        </w:rPr>
        <w:t xml:space="preserve">Γ) Διάλυση με </w:t>
      </w:r>
      <w:r w:rsidR="00F158C4">
        <w:rPr>
          <w:b/>
          <w:sz w:val="20"/>
          <w:szCs w:val="20"/>
          <w:u w:val="single"/>
        </w:rPr>
        <w:t xml:space="preserve">ήπια </w:t>
      </w:r>
      <w:r w:rsidRPr="00753C4B">
        <w:rPr>
          <w:b/>
          <w:sz w:val="20"/>
          <w:szCs w:val="20"/>
          <w:u w:val="single"/>
        </w:rPr>
        <w:t xml:space="preserve">ανάδευση σε θερμοκρασία περιβάλλοντος </w:t>
      </w:r>
    </w:p>
    <w:tbl>
      <w:tblPr>
        <w:tblStyle w:val="a3"/>
        <w:tblW w:w="0" w:type="auto"/>
        <w:jc w:val="center"/>
        <w:tblLook w:val="04A0"/>
      </w:tblPr>
      <w:tblGrid>
        <w:gridCol w:w="4261"/>
        <w:gridCol w:w="4261"/>
      </w:tblGrid>
      <w:tr w:rsidR="007B5606" w:rsidRPr="00753C4B" w:rsidTr="00DA40C5">
        <w:trPr>
          <w:jc w:val="center"/>
        </w:trPr>
        <w:tc>
          <w:tcPr>
            <w:tcW w:w="4261" w:type="dxa"/>
            <w:shd w:val="clear" w:color="auto" w:fill="9BBB59" w:themeFill="accent3"/>
          </w:tcPr>
          <w:p w:rsidR="007B5606" w:rsidRPr="00753C4B" w:rsidRDefault="007B5606" w:rsidP="00DA40C5">
            <w:pPr>
              <w:rPr>
                <w:sz w:val="20"/>
                <w:szCs w:val="20"/>
              </w:rPr>
            </w:pPr>
            <w:r w:rsidRPr="00753C4B">
              <w:rPr>
                <w:sz w:val="20"/>
                <w:szCs w:val="20"/>
              </w:rPr>
              <w:t>Απαιτούμενα όργανα</w:t>
            </w:r>
          </w:p>
        </w:tc>
        <w:tc>
          <w:tcPr>
            <w:tcW w:w="4261" w:type="dxa"/>
            <w:shd w:val="clear" w:color="auto" w:fill="9BBB59" w:themeFill="accent3"/>
          </w:tcPr>
          <w:p w:rsidR="007B5606" w:rsidRPr="00753C4B" w:rsidRDefault="007B5606" w:rsidP="00DA40C5">
            <w:pPr>
              <w:rPr>
                <w:sz w:val="20"/>
                <w:szCs w:val="20"/>
              </w:rPr>
            </w:pPr>
            <w:r w:rsidRPr="00753C4B">
              <w:rPr>
                <w:sz w:val="20"/>
                <w:szCs w:val="20"/>
              </w:rPr>
              <w:t>Απαιτούμενες ουσίες</w:t>
            </w:r>
          </w:p>
        </w:tc>
      </w:tr>
      <w:tr w:rsidR="007B5606" w:rsidRPr="00753C4B" w:rsidTr="00DA40C5">
        <w:trPr>
          <w:jc w:val="center"/>
        </w:trPr>
        <w:tc>
          <w:tcPr>
            <w:tcW w:w="4261" w:type="dxa"/>
          </w:tcPr>
          <w:p w:rsidR="007B5606" w:rsidRPr="00753C4B" w:rsidRDefault="007B5606" w:rsidP="00DA40C5">
            <w:pPr>
              <w:rPr>
                <w:sz w:val="20"/>
                <w:szCs w:val="20"/>
              </w:rPr>
            </w:pPr>
            <w:r w:rsidRPr="00753C4B">
              <w:rPr>
                <w:sz w:val="20"/>
                <w:szCs w:val="20"/>
              </w:rPr>
              <w:t>1)Βάση παραλληλόγραμμη (ΓΕ.010.0)</w:t>
            </w:r>
          </w:p>
          <w:p w:rsidR="007B5606" w:rsidRPr="00753C4B" w:rsidRDefault="007B5606" w:rsidP="00DA40C5">
            <w:pPr>
              <w:rPr>
                <w:sz w:val="20"/>
                <w:szCs w:val="20"/>
              </w:rPr>
            </w:pPr>
            <w:r w:rsidRPr="00753C4B">
              <w:rPr>
                <w:sz w:val="20"/>
                <w:szCs w:val="20"/>
              </w:rPr>
              <w:t xml:space="preserve">2) Ράβδος μεταλλική  60 </w:t>
            </w:r>
            <w:r w:rsidRPr="00753C4B">
              <w:rPr>
                <w:sz w:val="20"/>
                <w:szCs w:val="20"/>
                <w:lang w:val="en-US"/>
              </w:rPr>
              <w:t>cm</w:t>
            </w:r>
            <w:r w:rsidRPr="00753C4B">
              <w:rPr>
                <w:sz w:val="20"/>
                <w:szCs w:val="20"/>
              </w:rPr>
              <w:t>(ΓΕ.030.2)</w:t>
            </w:r>
          </w:p>
          <w:p w:rsidR="007B5606" w:rsidRPr="00753C4B" w:rsidRDefault="007B5606" w:rsidP="00DA40C5">
            <w:pPr>
              <w:rPr>
                <w:sz w:val="20"/>
                <w:szCs w:val="20"/>
              </w:rPr>
            </w:pPr>
            <w:r w:rsidRPr="00753C4B">
              <w:rPr>
                <w:sz w:val="20"/>
                <w:szCs w:val="20"/>
              </w:rPr>
              <w:t>3) Σύνδεσμος απλός (ΓΕ.020.0)</w:t>
            </w:r>
          </w:p>
          <w:p w:rsidR="007B5606" w:rsidRPr="00753C4B" w:rsidRDefault="007B5606" w:rsidP="00DA40C5">
            <w:pPr>
              <w:rPr>
                <w:sz w:val="20"/>
                <w:szCs w:val="20"/>
              </w:rPr>
            </w:pPr>
            <w:r w:rsidRPr="00753C4B">
              <w:rPr>
                <w:sz w:val="20"/>
                <w:szCs w:val="20"/>
              </w:rPr>
              <w:t>4) Δακτύλιος με στέλεχος (ΓΕ.070.0)</w:t>
            </w:r>
          </w:p>
          <w:p w:rsidR="007B5606" w:rsidRPr="00753C4B" w:rsidRDefault="007B5606" w:rsidP="00DA40C5">
            <w:pPr>
              <w:rPr>
                <w:sz w:val="20"/>
                <w:szCs w:val="20"/>
              </w:rPr>
            </w:pPr>
            <w:r w:rsidRPr="00753C4B">
              <w:rPr>
                <w:sz w:val="20"/>
                <w:szCs w:val="20"/>
              </w:rPr>
              <w:t>5) Γυάλινο χωνί διήθησης (ΧΗ.180.5)</w:t>
            </w:r>
          </w:p>
          <w:p w:rsidR="007B5606" w:rsidRPr="00753C4B" w:rsidRDefault="007B5606" w:rsidP="00DA40C5">
            <w:pPr>
              <w:rPr>
                <w:sz w:val="20"/>
                <w:szCs w:val="20"/>
              </w:rPr>
            </w:pPr>
            <w:r w:rsidRPr="00753C4B">
              <w:rPr>
                <w:sz w:val="20"/>
                <w:szCs w:val="20"/>
              </w:rPr>
              <w:t>6)Δύο ποτήρια ζέσεως 250</w:t>
            </w:r>
            <w:proofErr w:type="spellStart"/>
            <w:r w:rsidRPr="00753C4B">
              <w:rPr>
                <w:sz w:val="20"/>
                <w:szCs w:val="20"/>
                <w:lang w:val="en-US"/>
              </w:rPr>
              <w:t>mL</w:t>
            </w:r>
            <w:proofErr w:type="spellEnd"/>
            <w:r w:rsidRPr="00753C4B">
              <w:rPr>
                <w:sz w:val="20"/>
                <w:szCs w:val="20"/>
              </w:rPr>
              <w:t xml:space="preserve"> (ΧΗ.300.6)</w:t>
            </w:r>
          </w:p>
          <w:p w:rsidR="007B5606" w:rsidRPr="00753C4B" w:rsidRDefault="007B5606" w:rsidP="00DA40C5">
            <w:pPr>
              <w:rPr>
                <w:sz w:val="20"/>
                <w:szCs w:val="20"/>
              </w:rPr>
            </w:pPr>
            <w:r w:rsidRPr="00753C4B">
              <w:rPr>
                <w:sz w:val="20"/>
                <w:szCs w:val="20"/>
              </w:rPr>
              <w:t>7)Διηθητικό χαρτί (τεμάχιο διαστάσεων 20</w:t>
            </w:r>
            <w:proofErr w:type="spellStart"/>
            <w:r w:rsidRPr="00753C4B">
              <w:rPr>
                <w:sz w:val="20"/>
                <w:szCs w:val="20"/>
                <w:lang w:val="en-US"/>
              </w:rPr>
              <w:t>cmX</w:t>
            </w:r>
            <w:proofErr w:type="spellEnd"/>
            <w:r w:rsidRPr="00753C4B">
              <w:rPr>
                <w:sz w:val="20"/>
                <w:szCs w:val="20"/>
              </w:rPr>
              <w:t>20</w:t>
            </w:r>
            <w:r w:rsidRPr="00753C4B">
              <w:rPr>
                <w:sz w:val="20"/>
                <w:szCs w:val="20"/>
                <w:lang w:val="en-US"/>
              </w:rPr>
              <w:t>cm</w:t>
            </w:r>
            <w:r w:rsidRPr="00753C4B">
              <w:rPr>
                <w:sz w:val="20"/>
                <w:szCs w:val="20"/>
              </w:rPr>
              <w:t>) (ΧΗ.190.0)</w:t>
            </w:r>
          </w:p>
          <w:p w:rsidR="007B5606" w:rsidRPr="00753C4B" w:rsidRDefault="007B5606" w:rsidP="00DA40C5">
            <w:pPr>
              <w:rPr>
                <w:sz w:val="20"/>
                <w:szCs w:val="20"/>
              </w:rPr>
            </w:pPr>
            <w:r w:rsidRPr="00753C4B">
              <w:rPr>
                <w:sz w:val="20"/>
                <w:szCs w:val="20"/>
              </w:rPr>
              <w:t>8)</w:t>
            </w:r>
            <w:proofErr w:type="spellStart"/>
            <w:r w:rsidRPr="00753C4B">
              <w:rPr>
                <w:sz w:val="20"/>
                <w:szCs w:val="20"/>
              </w:rPr>
              <w:t>Υδροβολέας</w:t>
            </w:r>
            <w:proofErr w:type="spellEnd"/>
            <w:r w:rsidRPr="00753C4B">
              <w:rPr>
                <w:sz w:val="20"/>
                <w:szCs w:val="20"/>
              </w:rPr>
              <w:t xml:space="preserve"> (ΧΗ.250.0)</w:t>
            </w:r>
          </w:p>
          <w:p w:rsidR="007B5606" w:rsidRPr="00753C4B" w:rsidRDefault="007B5606" w:rsidP="00DA40C5">
            <w:pPr>
              <w:rPr>
                <w:sz w:val="20"/>
                <w:szCs w:val="20"/>
              </w:rPr>
            </w:pPr>
            <w:r w:rsidRPr="00753C4B">
              <w:rPr>
                <w:sz w:val="20"/>
                <w:szCs w:val="20"/>
              </w:rPr>
              <w:t>9)Ηλεκτρονικός ζυγός (ΓΕ.130.0)</w:t>
            </w:r>
          </w:p>
          <w:p w:rsidR="007B5606" w:rsidRPr="00753C4B" w:rsidRDefault="007B5606" w:rsidP="00DA40C5">
            <w:pPr>
              <w:rPr>
                <w:sz w:val="20"/>
                <w:szCs w:val="20"/>
              </w:rPr>
            </w:pPr>
            <w:r w:rsidRPr="00753C4B">
              <w:rPr>
                <w:sz w:val="20"/>
                <w:szCs w:val="20"/>
              </w:rPr>
              <w:t>10)Ένα φύλλο χαρτί Α4</w:t>
            </w:r>
          </w:p>
          <w:p w:rsidR="007B5606" w:rsidRPr="00753C4B" w:rsidRDefault="007B5606" w:rsidP="00DA40C5">
            <w:pPr>
              <w:rPr>
                <w:sz w:val="20"/>
                <w:szCs w:val="20"/>
              </w:rPr>
            </w:pPr>
            <w:r w:rsidRPr="00753C4B">
              <w:rPr>
                <w:sz w:val="20"/>
                <w:szCs w:val="20"/>
              </w:rPr>
              <w:t xml:space="preserve">11)Χρονόμετρο χειρός (ΓΕ.151.0) ή κοινό </w:t>
            </w:r>
            <w:proofErr w:type="spellStart"/>
            <w:r w:rsidRPr="00753C4B">
              <w:rPr>
                <w:sz w:val="20"/>
                <w:szCs w:val="20"/>
              </w:rPr>
              <w:t>ρολόϊ</w:t>
            </w:r>
            <w:proofErr w:type="spellEnd"/>
          </w:p>
          <w:p w:rsidR="007B5606" w:rsidRPr="00753C4B" w:rsidRDefault="007B5606" w:rsidP="00DA40C5">
            <w:pPr>
              <w:rPr>
                <w:sz w:val="20"/>
                <w:szCs w:val="20"/>
              </w:rPr>
            </w:pPr>
            <w:r w:rsidRPr="00753C4B">
              <w:rPr>
                <w:sz w:val="20"/>
                <w:szCs w:val="20"/>
              </w:rPr>
              <w:t>12)Γυάλινη ράβδος ανάδευσης (ΧΗ.170.0)</w:t>
            </w:r>
          </w:p>
          <w:p w:rsidR="007B5606" w:rsidRPr="00753C4B" w:rsidRDefault="007B5606" w:rsidP="00DA40C5">
            <w:pPr>
              <w:rPr>
                <w:sz w:val="20"/>
                <w:szCs w:val="20"/>
              </w:rPr>
            </w:pPr>
            <w:r w:rsidRPr="00753C4B">
              <w:rPr>
                <w:sz w:val="20"/>
                <w:szCs w:val="20"/>
              </w:rPr>
              <w:t>13) Πυρίμαχο πλέγμα (ΘΕ.020.0)</w:t>
            </w:r>
          </w:p>
          <w:p w:rsidR="007B5606" w:rsidRPr="00753C4B" w:rsidRDefault="007B5606" w:rsidP="00DA40C5">
            <w:pPr>
              <w:rPr>
                <w:sz w:val="20"/>
                <w:szCs w:val="20"/>
              </w:rPr>
            </w:pPr>
            <w:r w:rsidRPr="00753C4B">
              <w:rPr>
                <w:sz w:val="20"/>
                <w:szCs w:val="20"/>
              </w:rPr>
              <w:t>14) Τρίποδας  θέρμανσης  (ΘΕ.015.0)</w:t>
            </w:r>
          </w:p>
          <w:p w:rsidR="007B5606" w:rsidRPr="00753C4B" w:rsidRDefault="007B5606" w:rsidP="00DA40C5">
            <w:pPr>
              <w:rPr>
                <w:sz w:val="20"/>
                <w:szCs w:val="20"/>
              </w:rPr>
            </w:pPr>
            <w:r w:rsidRPr="00753C4B">
              <w:rPr>
                <w:sz w:val="20"/>
                <w:szCs w:val="20"/>
              </w:rPr>
              <w:t>15) Γκαζάκι (εργαστηριακός λύχνος  ΘΕ.005.0)</w:t>
            </w:r>
          </w:p>
          <w:p w:rsidR="007B5606" w:rsidRDefault="007B5606" w:rsidP="00DA40C5">
            <w:pPr>
              <w:rPr>
                <w:sz w:val="20"/>
                <w:szCs w:val="20"/>
              </w:rPr>
            </w:pPr>
            <w:r w:rsidRPr="00753C4B">
              <w:rPr>
                <w:sz w:val="20"/>
                <w:szCs w:val="20"/>
              </w:rPr>
              <w:t>16) Ξύλινη λαβίδα (ΧΗ.020.0)</w:t>
            </w:r>
          </w:p>
          <w:p w:rsidR="006C22C9" w:rsidRPr="00753C4B" w:rsidRDefault="006C22C9" w:rsidP="00DA40C5">
            <w:pPr>
              <w:rPr>
                <w:sz w:val="20"/>
                <w:szCs w:val="20"/>
              </w:rPr>
            </w:pPr>
            <w:r>
              <w:rPr>
                <w:sz w:val="20"/>
                <w:szCs w:val="20"/>
              </w:rPr>
              <w:t>17) Κουταλάκι</w:t>
            </w:r>
          </w:p>
        </w:tc>
        <w:tc>
          <w:tcPr>
            <w:tcW w:w="4261" w:type="dxa"/>
          </w:tcPr>
          <w:p w:rsidR="007B5606" w:rsidRPr="00753C4B" w:rsidRDefault="007B5606" w:rsidP="00DA40C5">
            <w:pPr>
              <w:rPr>
                <w:sz w:val="20"/>
                <w:szCs w:val="20"/>
              </w:rPr>
            </w:pPr>
            <w:r w:rsidRPr="00753C4B">
              <w:rPr>
                <w:sz w:val="20"/>
                <w:szCs w:val="20"/>
              </w:rPr>
              <w:t xml:space="preserve">1) </w:t>
            </w:r>
            <w:proofErr w:type="spellStart"/>
            <w:r w:rsidRPr="00753C4B">
              <w:rPr>
                <w:sz w:val="20"/>
                <w:szCs w:val="20"/>
              </w:rPr>
              <w:t>Απιονισμένο</w:t>
            </w:r>
            <w:proofErr w:type="spellEnd"/>
            <w:r w:rsidRPr="00753C4B">
              <w:rPr>
                <w:sz w:val="20"/>
                <w:szCs w:val="20"/>
              </w:rPr>
              <w:t xml:space="preserve"> νερό</w:t>
            </w:r>
          </w:p>
          <w:p w:rsidR="007B5606" w:rsidRPr="00753C4B" w:rsidRDefault="007B5606" w:rsidP="00DA40C5">
            <w:pPr>
              <w:rPr>
                <w:sz w:val="20"/>
                <w:szCs w:val="20"/>
              </w:rPr>
            </w:pPr>
            <w:r w:rsidRPr="00753C4B">
              <w:rPr>
                <w:sz w:val="20"/>
                <w:szCs w:val="20"/>
              </w:rPr>
              <w:t>2)Κοινή κρυσταλλική ζάχαρη λευκή</w:t>
            </w:r>
          </w:p>
        </w:tc>
      </w:tr>
    </w:tbl>
    <w:p w:rsidR="007B5606" w:rsidRPr="00753C4B" w:rsidRDefault="007B5606" w:rsidP="007B5606">
      <w:pPr>
        <w:spacing w:after="0" w:line="240" w:lineRule="auto"/>
        <w:jc w:val="center"/>
        <w:rPr>
          <w:b/>
          <w:sz w:val="20"/>
          <w:szCs w:val="20"/>
          <w:u w:val="single"/>
        </w:rPr>
      </w:pPr>
    </w:p>
    <w:p w:rsidR="007B5606" w:rsidRPr="00753C4B" w:rsidRDefault="007B5606" w:rsidP="007B5606">
      <w:pPr>
        <w:spacing w:after="0" w:line="240" w:lineRule="auto"/>
        <w:jc w:val="center"/>
        <w:rPr>
          <w:b/>
          <w:sz w:val="20"/>
          <w:szCs w:val="20"/>
          <w:u w:val="single"/>
        </w:rPr>
      </w:pPr>
      <w:r w:rsidRPr="00753C4B">
        <w:rPr>
          <w:b/>
          <w:sz w:val="20"/>
          <w:szCs w:val="20"/>
          <w:u w:val="single"/>
        </w:rPr>
        <w:t>Εκτέλεση του πειράματος</w:t>
      </w:r>
    </w:p>
    <w:p w:rsidR="007B5606" w:rsidRPr="00753C4B" w:rsidRDefault="007B5606" w:rsidP="007B5606">
      <w:pPr>
        <w:spacing w:after="0"/>
        <w:ind w:left="360"/>
        <w:jc w:val="both"/>
        <w:rPr>
          <w:sz w:val="20"/>
          <w:szCs w:val="20"/>
        </w:rPr>
      </w:pPr>
      <w:r w:rsidRPr="00753C4B">
        <w:rPr>
          <w:b/>
          <w:sz w:val="20"/>
          <w:szCs w:val="20"/>
          <w:highlight w:val="yellow"/>
        </w:rPr>
        <w:t>1)</w:t>
      </w:r>
      <w:r w:rsidRPr="00753C4B">
        <w:rPr>
          <w:sz w:val="20"/>
          <w:szCs w:val="20"/>
        </w:rPr>
        <w:t xml:space="preserve"> Σε ορθοστάτη (βάση παραλληλόγραμμη , ράβδος μεταλλική, σύνδεσμος απλός) προσαρμόζουμε ένα δακτύλιο με στέλεχος και τοποθετούμε σε αυτόν γυάλινο χωνί διήθησης. Ακολούθως  τοποθετούμε το διηθητικό χαρτί μέσα στο χωνί ώστε να πάρει σχεδόν το σχήμα του χωνιού.</w:t>
      </w:r>
    </w:p>
    <w:p w:rsidR="007B5606" w:rsidRPr="00753C4B" w:rsidRDefault="007B5606" w:rsidP="007B5606">
      <w:pPr>
        <w:spacing w:after="0"/>
        <w:ind w:left="360"/>
        <w:jc w:val="both"/>
        <w:rPr>
          <w:sz w:val="20"/>
          <w:szCs w:val="20"/>
        </w:rPr>
      </w:pPr>
      <w:r w:rsidRPr="00753C4B">
        <w:rPr>
          <w:b/>
          <w:sz w:val="20"/>
          <w:szCs w:val="20"/>
          <w:highlight w:val="yellow"/>
        </w:rPr>
        <w:t>2)</w:t>
      </w:r>
      <w:r w:rsidRPr="00753C4B">
        <w:rPr>
          <w:sz w:val="20"/>
          <w:szCs w:val="20"/>
        </w:rPr>
        <w:t xml:space="preserve"> Μέσα στο ένα ποτήρι ζέσεως  βάζουμε 30 </w:t>
      </w:r>
      <w:proofErr w:type="spellStart"/>
      <w:r w:rsidRPr="00753C4B">
        <w:rPr>
          <w:sz w:val="20"/>
          <w:szCs w:val="20"/>
          <w:lang w:val="en-US"/>
        </w:rPr>
        <w:t>mL</w:t>
      </w:r>
      <w:proofErr w:type="spellEnd"/>
      <w:r w:rsidRPr="00753C4B">
        <w:rPr>
          <w:sz w:val="20"/>
          <w:szCs w:val="20"/>
        </w:rPr>
        <w:t xml:space="preserve"> </w:t>
      </w:r>
      <w:proofErr w:type="spellStart"/>
      <w:r w:rsidRPr="00753C4B">
        <w:rPr>
          <w:sz w:val="20"/>
          <w:szCs w:val="20"/>
        </w:rPr>
        <w:t>απιονισμένου</w:t>
      </w:r>
      <w:proofErr w:type="spellEnd"/>
      <w:r w:rsidRPr="00753C4B">
        <w:rPr>
          <w:sz w:val="20"/>
          <w:szCs w:val="20"/>
        </w:rPr>
        <w:t xml:space="preserve"> νερού του οποίου η μάζα είναι 30</w:t>
      </w:r>
      <w:r w:rsidRPr="00753C4B">
        <w:rPr>
          <w:sz w:val="20"/>
          <w:szCs w:val="20"/>
          <w:lang w:val="en-US"/>
        </w:rPr>
        <w:t>g</w:t>
      </w:r>
      <w:r w:rsidRPr="00753C4B">
        <w:rPr>
          <w:sz w:val="20"/>
          <w:szCs w:val="20"/>
        </w:rPr>
        <w:t xml:space="preserve">. Η διαδικασία αυτή θα γίνει με τη βοήθεια του </w:t>
      </w:r>
      <w:proofErr w:type="spellStart"/>
      <w:r w:rsidRPr="00753C4B">
        <w:rPr>
          <w:sz w:val="20"/>
          <w:szCs w:val="20"/>
        </w:rPr>
        <w:t>υδροβολέα</w:t>
      </w:r>
      <w:proofErr w:type="spellEnd"/>
      <w:r w:rsidRPr="00753C4B">
        <w:rPr>
          <w:sz w:val="20"/>
          <w:szCs w:val="20"/>
        </w:rPr>
        <w:t xml:space="preserve"> που περιέχει το </w:t>
      </w:r>
      <w:proofErr w:type="spellStart"/>
      <w:r w:rsidRPr="00753C4B">
        <w:rPr>
          <w:sz w:val="20"/>
          <w:szCs w:val="20"/>
        </w:rPr>
        <w:t>απιονισμένο</w:t>
      </w:r>
      <w:proofErr w:type="spellEnd"/>
      <w:r w:rsidRPr="00753C4B">
        <w:rPr>
          <w:sz w:val="20"/>
          <w:szCs w:val="20"/>
        </w:rPr>
        <w:t xml:space="preserve"> νερό και του ογκομετρικού κυλίνδρου 10</w:t>
      </w:r>
      <w:proofErr w:type="spellStart"/>
      <w:r w:rsidRPr="00753C4B">
        <w:rPr>
          <w:sz w:val="20"/>
          <w:szCs w:val="20"/>
          <w:lang w:val="en-US"/>
        </w:rPr>
        <w:t>mL</w:t>
      </w:r>
      <w:proofErr w:type="spellEnd"/>
      <w:r w:rsidRPr="00753C4B">
        <w:rPr>
          <w:sz w:val="20"/>
          <w:szCs w:val="20"/>
        </w:rPr>
        <w:t xml:space="preserve">. Θερμομετρούμε το νερό και συμπληρώνουμε το 1ο </w:t>
      </w:r>
      <w:r w:rsidR="00E71EA4" w:rsidRPr="00753C4B">
        <w:rPr>
          <w:sz w:val="20"/>
          <w:szCs w:val="20"/>
        </w:rPr>
        <w:t>κελί</w:t>
      </w:r>
      <w:r w:rsidRPr="00753C4B">
        <w:rPr>
          <w:sz w:val="20"/>
          <w:szCs w:val="20"/>
        </w:rPr>
        <w:t xml:space="preserve"> της στήλης  3 και το </w:t>
      </w:r>
      <w:r w:rsidR="00E71EA4" w:rsidRPr="00753C4B">
        <w:rPr>
          <w:sz w:val="20"/>
          <w:szCs w:val="20"/>
        </w:rPr>
        <w:t>κελί</w:t>
      </w:r>
      <w:r w:rsidRPr="00753C4B">
        <w:rPr>
          <w:sz w:val="20"/>
          <w:szCs w:val="20"/>
        </w:rPr>
        <w:t xml:space="preserve"> της στήλης 3 στη γραμμή 1 του πίνακα.</w:t>
      </w:r>
    </w:p>
    <w:p w:rsidR="007B5606" w:rsidRPr="00753C4B" w:rsidRDefault="007B5606" w:rsidP="007B5606">
      <w:pPr>
        <w:spacing w:after="0"/>
        <w:ind w:left="360"/>
        <w:jc w:val="both"/>
        <w:rPr>
          <w:sz w:val="20"/>
          <w:szCs w:val="20"/>
        </w:rPr>
      </w:pPr>
      <w:r w:rsidRPr="00753C4B">
        <w:rPr>
          <w:b/>
          <w:sz w:val="20"/>
          <w:szCs w:val="20"/>
          <w:highlight w:val="yellow"/>
        </w:rPr>
        <w:t>3)</w:t>
      </w:r>
      <w:r w:rsidRPr="00753C4B">
        <w:rPr>
          <w:sz w:val="20"/>
          <w:szCs w:val="20"/>
        </w:rPr>
        <w:t>Πάνω στο ζυγό βάζουμε μισό φύλλο χαρτί Α4 , παίρνουμε το απόβαρο και ζυγίζουμε 12</w:t>
      </w:r>
      <w:r w:rsidRPr="00753C4B">
        <w:rPr>
          <w:sz w:val="20"/>
          <w:szCs w:val="20"/>
          <w:lang w:val="en-US"/>
        </w:rPr>
        <w:t>g</w:t>
      </w:r>
      <w:r w:rsidRPr="00753C4B">
        <w:rPr>
          <w:sz w:val="20"/>
          <w:szCs w:val="20"/>
        </w:rPr>
        <w:t xml:space="preserve"> ζάχαρης. Συμπληρώνουμε το </w:t>
      </w:r>
      <w:r w:rsidR="00BA58B0" w:rsidRPr="00753C4B">
        <w:rPr>
          <w:sz w:val="20"/>
          <w:szCs w:val="20"/>
        </w:rPr>
        <w:t>κελί</w:t>
      </w:r>
      <w:r w:rsidRPr="00753C4B">
        <w:rPr>
          <w:sz w:val="20"/>
          <w:szCs w:val="20"/>
        </w:rPr>
        <w:t xml:space="preserve"> της στήλης  3 στη γραμμή 2 του πίνακα.</w:t>
      </w:r>
    </w:p>
    <w:p w:rsidR="007B5606" w:rsidRPr="00753C4B" w:rsidRDefault="007B5606" w:rsidP="007B5606">
      <w:pPr>
        <w:spacing w:after="0"/>
        <w:ind w:left="360"/>
        <w:jc w:val="both"/>
        <w:rPr>
          <w:sz w:val="20"/>
          <w:szCs w:val="20"/>
        </w:rPr>
      </w:pPr>
      <w:r w:rsidRPr="00753C4B">
        <w:rPr>
          <w:b/>
          <w:sz w:val="20"/>
          <w:szCs w:val="20"/>
          <w:highlight w:val="yellow"/>
        </w:rPr>
        <w:t>4)</w:t>
      </w:r>
      <w:r w:rsidRPr="00753C4B">
        <w:rPr>
          <w:sz w:val="20"/>
          <w:szCs w:val="20"/>
        </w:rPr>
        <w:t xml:space="preserve"> Ετοιμάζουμε το χρονόμετρο . Αρχίζουμε να προσθέτουμε τη ζάχαρη στο ποτήρι ζέσεως  που περιέχει το νερό και συγχρόνως ξεκινάμε τη χρονομέτρηση. Αμέσως με τη τοποθέτηση αρχίζουμε </w:t>
      </w:r>
      <w:r w:rsidR="00F158C4">
        <w:rPr>
          <w:sz w:val="20"/>
          <w:szCs w:val="20"/>
        </w:rPr>
        <w:t>ήπια</w:t>
      </w:r>
      <w:r w:rsidRPr="00753C4B">
        <w:rPr>
          <w:sz w:val="20"/>
          <w:szCs w:val="20"/>
        </w:rPr>
        <w:t xml:space="preserve"> ανάδευση</w:t>
      </w:r>
      <w:r w:rsidR="00F158C4">
        <w:rPr>
          <w:sz w:val="20"/>
          <w:szCs w:val="20"/>
        </w:rPr>
        <w:t xml:space="preserve"> σταθερού ρυθμού </w:t>
      </w:r>
      <w:r w:rsidRPr="00753C4B">
        <w:rPr>
          <w:sz w:val="20"/>
          <w:szCs w:val="20"/>
        </w:rPr>
        <w:t xml:space="preserve"> με τη ράβδο ανάδευσης   συνεχώς για  5</w:t>
      </w:r>
      <w:r w:rsidRPr="00753C4B">
        <w:rPr>
          <w:sz w:val="20"/>
          <w:szCs w:val="20"/>
          <w:lang w:val="en-US"/>
        </w:rPr>
        <w:t>min</w:t>
      </w:r>
      <w:r w:rsidR="00F158C4">
        <w:rPr>
          <w:sz w:val="20"/>
          <w:szCs w:val="20"/>
        </w:rPr>
        <w:t xml:space="preserve"> (η ράβδος θα εκτελεί </w:t>
      </w:r>
      <w:r w:rsidR="00D17284">
        <w:rPr>
          <w:sz w:val="20"/>
          <w:szCs w:val="20"/>
        </w:rPr>
        <w:t xml:space="preserve">κατά την ανάδευση </w:t>
      </w:r>
      <w:r w:rsidR="00F158C4">
        <w:rPr>
          <w:sz w:val="20"/>
          <w:szCs w:val="20"/>
        </w:rPr>
        <w:t>ένα κύκλο</w:t>
      </w:r>
      <w:r w:rsidR="00D17284">
        <w:rPr>
          <w:sz w:val="20"/>
          <w:szCs w:val="20"/>
        </w:rPr>
        <w:t xml:space="preserve"> ανά ένα δευτερόλεπτο περίπου)</w:t>
      </w:r>
      <w:r w:rsidRPr="00753C4B">
        <w:rPr>
          <w:sz w:val="20"/>
          <w:szCs w:val="20"/>
        </w:rPr>
        <w:t xml:space="preserve">. Συμπληρώνουμε το </w:t>
      </w:r>
      <w:r w:rsidR="00E71EA4" w:rsidRPr="00753C4B">
        <w:rPr>
          <w:sz w:val="20"/>
          <w:szCs w:val="20"/>
        </w:rPr>
        <w:t>κελί</w:t>
      </w:r>
      <w:r w:rsidRPr="00753C4B">
        <w:rPr>
          <w:sz w:val="20"/>
          <w:szCs w:val="20"/>
        </w:rPr>
        <w:t xml:space="preserve"> της στήλης  3 στη γραμμή 3 του πίνακα. Πριν τελειώσει ο χρόνος των 5</w:t>
      </w:r>
      <w:r w:rsidRPr="00753C4B">
        <w:rPr>
          <w:sz w:val="20"/>
          <w:szCs w:val="20"/>
          <w:lang w:val="en-US"/>
        </w:rPr>
        <w:t>min</w:t>
      </w:r>
      <w:r w:rsidRPr="00753C4B">
        <w:rPr>
          <w:sz w:val="20"/>
          <w:szCs w:val="20"/>
        </w:rPr>
        <w:t xml:space="preserve"> (περίπου 1</w:t>
      </w:r>
      <w:r w:rsidRPr="00753C4B">
        <w:rPr>
          <w:sz w:val="20"/>
          <w:szCs w:val="20"/>
          <w:lang w:val="en-US"/>
        </w:rPr>
        <w:t>min</w:t>
      </w:r>
      <w:r w:rsidRPr="00753C4B">
        <w:rPr>
          <w:sz w:val="20"/>
          <w:szCs w:val="20"/>
        </w:rPr>
        <w:t xml:space="preserve"> πιο πριν), θέτουμε σε λειτουργία  τον ζυγό ώστε να είναι έτοιμος για ζύγιση, τοποθετούμε πάνω του το κενό ποτήρι ζέσεως και σημειώνουμε το απόβαρο στο </w:t>
      </w:r>
      <w:r w:rsidR="00E71EA4" w:rsidRPr="00753C4B">
        <w:rPr>
          <w:sz w:val="20"/>
          <w:szCs w:val="20"/>
        </w:rPr>
        <w:t>κελί</w:t>
      </w:r>
      <w:r w:rsidRPr="00753C4B">
        <w:rPr>
          <w:sz w:val="20"/>
          <w:szCs w:val="20"/>
        </w:rPr>
        <w:t xml:space="preserve"> της στήλης 3 στη γραμμή 4 του πίνακα. Φέρνουμε όλη τη διάταξη για διήθηση σε θέση όπου η κάτω άκρη του χωνιού να βρίσκεται μέσα στο ποτήρι που είναι στο ζυγό (εικόνα </w:t>
      </w:r>
      <w:r w:rsidR="005D66D0" w:rsidRPr="005D66D0">
        <w:rPr>
          <w:sz w:val="20"/>
          <w:szCs w:val="20"/>
        </w:rPr>
        <w:t>1</w:t>
      </w:r>
      <w:r w:rsidRPr="00753C4B">
        <w:rPr>
          <w:sz w:val="20"/>
          <w:szCs w:val="20"/>
        </w:rPr>
        <w:t>).</w:t>
      </w:r>
    </w:p>
    <w:p w:rsidR="007B5606" w:rsidRPr="00753C4B" w:rsidRDefault="007B5606" w:rsidP="007B5606">
      <w:pPr>
        <w:spacing w:after="0"/>
        <w:ind w:left="360"/>
        <w:jc w:val="both"/>
        <w:rPr>
          <w:sz w:val="20"/>
          <w:szCs w:val="20"/>
        </w:rPr>
      </w:pPr>
      <w:r w:rsidRPr="00753C4B">
        <w:rPr>
          <w:b/>
          <w:sz w:val="20"/>
          <w:szCs w:val="20"/>
          <w:highlight w:val="yellow"/>
        </w:rPr>
        <w:t>5)</w:t>
      </w:r>
      <w:r w:rsidRPr="00753C4B">
        <w:rPr>
          <w:sz w:val="20"/>
          <w:szCs w:val="20"/>
        </w:rPr>
        <w:t xml:space="preserve"> Μετά το τέλος του χρόνου των 5</w:t>
      </w:r>
      <w:r w:rsidRPr="00753C4B">
        <w:rPr>
          <w:sz w:val="20"/>
          <w:szCs w:val="20"/>
          <w:lang w:val="en-US"/>
        </w:rPr>
        <w:t>min</w:t>
      </w:r>
      <w:r w:rsidRPr="00753C4B">
        <w:rPr>
          <w:sz w:val="20"/>
          <w:szCs w:val="20"/>
        </w:rPr>
        <w:t xml:space="preserve"> μηδενίζουμε το ζυγό και  ρίχνουμε το περιεχόμενο του ποτηριού στη κεντρική περιοχή του διηθητικού χαρτιού. Η ένδειξη του ζυγού θ’ αρχίσει να αυξάνεται. Μόλις η μάζα του διηθήματος γίνει 15</w:t>
      </w:r>
      <w:r w:rsidRPr="00753C4B">
        <w:rPr>
          <w:sz w:val="20"/>
          <w:szCs w:val="20"/>
          <w:lang w:val="en-US"/>
        </w:rPr>
        <w:t>g</w:t>
      </w:r>
      <w:r w:rsidRPr="00753C4B">
        <w:rPr>
          <w:sz w:val="20"/>
          <w:szCs w:val="20"/>
        </w:rPr>
        <w:t xml:space="preserve"> περίπου, απομακρύνουμε τη διάταξη διήθησης  και βάζουμε κάτω από το χωνί το ποτήρι όπου έγινε η αρχική διάλυση για να συνεχιστεί η διήθηση (χωρίς πλέον να μας ενδιαφέρει αυτό το διάλυμα).</w:t>
      </w:r>
      <w:r>
        <w:rPr>
          <w:sz w:val="20"/>
          <w:szCs w:val="20"/>
        </w:rPr>
        <w:t xml:space="preserve"> </w:t>
      </w:r>
      <w:r w:rsidRPr="00753C4B">
        <w:rPr>
          <w:sz w:val="20"/>
          <w:szCs w:val="20"/>
        </w:rPr>
        <w:t xml:space="preserve">Σημειώνουμε τη μάζα του διηθήματος που συγκεντρώθηκε στο </w:t>
      </w:r>
      <w:proofErr w:type="spellStart"/>
      <w:r w:rsidRPr="00753C4B">
        <w:rPr>
          <w:sz w:val="20"/>
          <w:szCs w:val="20"/>
        </w:rPr>
        <w:t>προζυγισμένο</w:t>
      </w:r>
      <w:proofErr w:type="spellEnd"/>
      <w:r w:rsidRPr="00753C4B">
        <w:rPr>
          <w:sz w:val="20"/>
          <w:szCs w:val="20"/>
        </w:rPr>
        <w:t xml:space="preserve"> ποτήρι στο </w:t>
      </w:r>
      <w:r w:rsidR="00E71EA4" w:rsidRPr="00753C4B">
        <w:rPr>
          <w:sz w:val="20"/>
          <w:szCs w:val="20"/>
        </w:rPr>
        <w:t>κελί</w:t>
      </w:r>
      <w:r w:rsidRPr="00753C4B">
        <w:rPr>
          <w:sz w:val="20"/>
          <w:szCs w:val="20"/>
        </w:rPr>
        <w:t xml:space="preserve"> της στήλης 3 της γραμμής 5. Ακολούθως τοποθετούμε το ποτήρι που περιέχει το διήθημα στο πυρίμαχο πλέγμα  που στηρίζεται στον τρίποδα θέρμανσης   και </w:t>
      </w:r>
      <w:r>
        <w:rPr>
          <w:sz w:val="20"/>
          <w:szCs w:val="20"/>
        </w:rPr>
        <w:t>καλείται ο επιβλέπων καθηγητής ν’ ανάψει</w:t>
      </w:r>
      <w:r w:rsidRPr="00753C4B">
        <w:rPr>
          <w:sz w:val="20"/>
          <w:szCs w:val="20"/>
        </w:rPr>
        <w:t xml:space="preserve"> το γκαζάκι (εργαστηριακός λύχνος). Στην αρχή η φλόγα έχει κανονική ένταση μέχρις ότου απομακρυνθεί η μεγαλύτερη ποσότητα νερού και μετά μειωμένη . Σε χρόνο περίπου 10</w:t>
      </w:r>
      <w:r w:rsidRPr="00753C4B">
        <w:rPr>
          <w:sz w:val="20"/>
          <w:szCs w:val="20"/>
          <w:lang w:val="en-US"/>
        </w:rPr>
        <w:t>min</w:t>
      </w:r>
      <w:r w:rsidRPr="00753C4B">
        <w:rPr>
          <w:sz w:val="20"/>
          <w:szCs w:val="20"/>
        </w:rPr>
        <w:t xml:space="preserve"> θα απομακρυνθεί το νερό λόγω βρασμού και θα έχει μείνει μόνο η ζάχαρη (υγρό που αφρίζει και θα παίρνει σταδιακά καφέ χρώμα λόγω </w:t>
      </w:r>
      <w:proofErr w:type="spellStart"/>
      <w:r w:rsidRPr="00753C4B">
        <w:rPr>
          <w:sz w:val="20"/>
          <w:szCs w:val="20"/>
        </w:rPr>
        <w:t>καραμελοποίησης</w:t>
      </w:r>
      <w:proofErr w:type="spellEnd"/>
      <w:r w:rsidRPr="00753C4B">
        <w:rPr>
          <w:sz w:val="20"/>
          <w:szCs w:val="20"/>
        </w:rPr>
        <w:t>). Σβήνουμε το γκαζάκι και αφήνουμε το ποτήρι να κρυώσει για 2</w:t>
      </w:r>
      <w:r w:rsidRPr="00753C4B">
        <w:rPr>
          <w:sz w:val="20"/>
          <w:szCs w:val="20"/>
          <w:lang w:val="en-US"/>
        </w:rPr>
        <w:t>min</w:t>
      </w:r>
      <w:r w:rsidRPr="00753C4B">
        <w:rPr>
          <w:sz w:val="20"/>
          <w:szCs w:val="20"/>
        </w:rPr>
        <w:t xml:space="preserve">. </w:t>
      </w:r>
    </w:p>
    <w:p w:rsidR="007B5606" w:rsidRPr="00753C4B" w:rsidRDefault="007B5606" w:rsidP="007B5606">
      <w:pPr>
        <w:spacing w:after="0"/>
        <w:ind w:left="360"/>
        <w:jc w:val="both"/>
        <w:rPr>
          <w:sz w:val="20"/>
          <w:szCs w:val="20"/>
        </w:rPr>
      </w:pPr>
      <w:r w:rsidRPr="00753C4B">
        <w:rPr>
          <w:b/>
          <w:sz w:val="20"/>
          <w:szCs w:val="20"/>
          <w:highlight w:val="yellow"/>
        </w:rPr>
        <w:t>6)</w:t>
      </w:r>
      <w:r w:rsidRPr="00753C4B">
        <w:rPr>
          <w:sz w:val="20"/>
          <w:szCs w:val="20"/>
        </w:rPr>
        <w:t xml:space="preserve">Με τη ξύλινη λαβίδα πιάνουμε το ποτήρι και το ζυγίζουμε. Σημειώνουμε  τη μάζα του στο </w:t>
      </w:r>
      <w:r w:rsidR="00E71EA4" w:rsidRPr="00753C4B">
        <w:rPr>
          <w:sz w:val="20"/>
          <w:szCs w:val="20"/>
        </w:rPr>
        <w:t>κελί</w:t>
      </w:r>
      <w:r w:rsidRPr="00753C4B">
        <w:rPr>
          <w:sz w:val="20"/>
          <w:szCs w:val="20"/>
        </w:rPr>
        <w:t xml:space="preserve"> της στήλης  3 στη γραμμή 6 του πίνακα.</w:t>
      </w:r>
    </w:p>
    <w:p w:rsidR="007B5606" w:rsidRPr="00753C4B" w:rsidRDefault="007B5606" w:rsidP="007B5606">
      <w:pPr>
        <w:spacing w:after="0"/>
        <w:ind w:left="360"/>
        <w:jc w:val="both"/>
        <w:rPr>
          <w:sz w:val="20"/>
          <w:szCs w:val="20"/>
        </w:rPr>
      </w:pPr>
      <w:r w:rsidRPr="00753C4B">
        <w:rPr>
          <w:b/>
          <w:sz w:val="20"/>
          <w:szCs w:val="20"/>
          <w:highlight w:val="yellow"/>
        </w:rPr>
        <w:t>7)</w:t>
      </w:r>
      <w:r w:rsidRPr="00753C4B">
        <w:rPr>
          <w:sz w:val="20"/>
          <w:szCs w:val="20"/>
        </w:rPr>
        <w:t xml:space="preserve"> Συμπληρώνουμε ακολούθως τα </w:t>
      </w:r>
      <w:r w:rsidR="00E71EA4" w:rsidRPr="00753C4B">
        <w:rPr>
          <w:sz w:val="20"/>
          <w:szCs w:val="20"/>
        </w:rPr>
        <w:t>κελιά</w:t>
      </w:r>
      <w:r w:rsidRPr="00753C4B">
        <w:rPr>
          <w:sz w:val="20"/>
          <w:szCs w:val="20"/>
        </w:rPr>
        <w:t xml:space="preserve"> της στήλης 3 στις γραμμές  7 και 8. Πρέπει να προσέξετε ότι στο διήθημα των 15</w:t>
      </w:r>
      <w:r w:rsidRPr="00753C4B">
        <w:rPr>
          <w:sz w:val="20"/>
          <w:szCs w:val="20"/>
          <w:lang w:val="en-US"/>
        </w:rPr>
        <w:t>g</w:t>
      </w:r>
      <w:r w:rsidRPr="00753C4B">
        <w:rPr>
          <w:sz w:val="20"/>
          <w:szCs w:val="20"/>
        </w:rPr>
        <w:t xml:space="preserve"> (περίπου) η ζάχαρη που περιέχεται μέσα είναι αυτή που απέμεινε μετά τη θέρμανση και το υπόλοιπο ήταν νερό που απομακρύνθηκε λόγω βρασμού.</w:t>
      </w:r>
    </w:p>
    <w:p w:rsidR="007B5606" w:rsidRPr="000D27D9" w:rsidRDefault="007B5606" w:rsidP="007B5606">
      <w:pPr>
        <w:spacing w:after="0"/>
        <w:ind w:left="360"/>
        <w:jc w:val="both"/>
      </w:pPr>
    </w:p>
    <w:p w:rsidR="007B5606" w:rsidRDefault="007B5606" w:rsidP="007B5606">
      <w:pPr>
        <w:ind w:left="360"/>
      </w:pPr>
    </w:p>
    <w:p w:rsidR="007B5606" w:rsidRDefault="007B5606" w:rsidP="007B5606">
      <w:pPr>
        <w:spacing w:line="240" w:lineRule="auto"/>
        <w:jc w:val="center"/>
        <w:rPr>
          <w:b/>
          <w:u w:val="single"/>
        </w:rPr>
      </w:pPr>
    </w:p>
    <w:p w:rsidR="007B5606" w:rsidRDefault="007B5606" w:rsidP="007B5606">
      <w:pPr>
        <w:spacing w:line="240" w:lineRule="auto"/>
        <w:jc w:val="center"/>
        <w:rPr>
          <w:b/>
          <w:u w:val="single"/>
        </w:rPr>
      </w:pPr>
      <w:r w:rsidRPr="001A30EC">
        <w:rPr>
          <w:b/>
          <w:u w:val="single"/>
        </w:rPr>
        <w:t>Ταχύτητα διάλυσης</w:t>
      </w:r>
      <w:r>
        <w:rPr>
          <w:b/>
          <w:u w:val="single"/>
        </w:rPr>
        <w:t xml:space="preserve"> της ζάχαρης στο νερό</w:t>
      </w:r>
    </w:p>
    <w:p w:rsidR="007B5606" w:rsidRPr="00614B8C" w:rsidRDefault="007B5606" w:rsidP="007B5606">
      <w:pPr>
        <w:jc w:val="center"/>
        <w:rPr>
          <w:b/>
          <w:sz w:val="20"/>
          <w:szCs w:val="20"/>
          <w:u w:val="single"/>
        </w:rPr>
      </w:pPr>
      <w:r w:rsidRPr="00614B8C">
        <w:rPr>
          <w:b/>
          <w:sz w:val="20"/>
          <w:szCs w:val="20"/>
          <w:u w:val="single"/>
        </w:rPr>
        <w:t xml:space="preserve">Δ) Διάλυση με μικρότερη </w:t>
      </w:r>
      <w:proofErr w:type="spellStart"/>
      <w:r w:rsidRPr="00614B8C">
        <w:rPr>
          <w:b/>
          <w:sz w:val="20"/>
          <w:szCs w:val="20"/>
          <w:u w:val="single"/>
        </w:rPr>
        <w:t>κοκκομετρία</w:t>
      </w:r>
      <w:proofErr w:type="spellEnd"/>
      <w:r w:rsidRPr="00614B8C">
        <w:rPr>
          <w:b/>
          <w:sz w:val="20"/>
          <w:szCs w:val="20"/>
          <w:u w:val="single"/>
        </w:rPr>
        <w:t xml:space="preserve"> σε θερμοκρασία περιβάλλοντος </w:t>
      </w:r>
    </w:p>
    <w:tbl>
      <w:tblPr>
        <w:tblStyle w:val="a3"/>
        <w:tblW w:w="0" w:type="auto"/>
        <w:jc w:val="center"/>
        <w:tblLook w:val="04A0"/>
      </w:tblPr>
      <w:tblGrid>
        <w:gridCol w:w="4261"/>
        <w:gridCol w:w="4261"/>
      </w:tblGrid>
      <w:tr w:rsidR="007B5606" w:rsidRPr="00614B8C" w:rsidTr="00DA40C5">
        <w:trPr>
          <w:jc w:val="center"/>
        </w:trPr>
        <w:tc>
          <w:tcPr>
            <w:tcW w:w="4261" w:type="dxa"/>
            <w:shd w:val="clear" w:color="auto" w:fill="9BBB59" w:themeFill="accent3"/>
          </w:tcPr>
          <w:p w:rsidR="007B5606" w:rsidRPr="00614B8C" w:rsidRDefault="007B5606" w:rsidP="00DA40C5">
            <w:pPr>
              <w:rPr>
                <w:sz w:val="20"/>
                <w:szCs w:val="20"/>
              </w:rPr>
            </w:pPr>
            <w:r w:rsidRPr="00614B8C">
              <w:rPr>
                <w:sz w:val="20"/>
                <w:szCs w:val="20"/>
              </w:rPr>
              <w:t>Απαιτούμενα όργανα</w:t>
            </w:r>
          </w:p>
        </w:tc>
        <w:tc>
          <w:tcPr>
            <w:tcW w:w="4261" w:type="dxa"/>
            <w:shd w:val="clear" w:color="auto" w:fill="9BBB59" w:themeFill="accent3"/>
          </w:tcPr>
          <w:p w:rsidR="007B5606" w:rsidRPr="00614B8C" w:rsidRDefault="007B5606" w:rsidP="00DA40C5">
            <w:pPr>
              <w:rPr>
                <w:sz w:val="20"/>
                <w:szCs w:val="20"/>
              </w:rPr>
            </w:pPr>
            <w:r w:rsidRPr="00614B8C">
              <w:rPr>
                <w:sz w:val="20"/>
                <w:szCs w:val="20"/>
              </w:rPr>
              <w:t>Απαιτούμενες ουσίες</w:t>
            </w:r>
          </w:p>
        </w:tc>
      </w:tr>
      <w:tr w:rsidR="007B5606" w:rsidRPr="00614B8C" w:rsidTr="00DA40C5">
        <w:trPr>
          <w:jc w:val="center"/>
        </w:trPr>
        <w:tc>
          <w:tcPr>
            <w:tcW w:w="4261" w:type="dxa"/>
          </w:tcPr>
          <w:p w:rsidR="007B5606" w:rsidRPr="00614B8C" w:rsidRDefault="007B5606" w:rsidP="00DA40C5">
            <w:pPr>
              <w:rPr>
                <w:sz w:val="20"/>
                <w:szCs w:val="20"/>
              </w:rPr>
            </w:pPr>
            <w:r w:rsidRPr="00614B8C">
              <w:rPr>
                <w:sz w:val="20"/>
                <w:szCs w:val="20"/>
              </w:rPr>
              <w:t>1)Βάση παραλληλόγραμμη (ΓΕ.010.0)</w:t>
            </w:r>
          </w:p>
          <w:p w:rsidR="007B5606" w:rsidRPr="00614B8C" w:rsidRDefault="007B5606" w:rsidP="00DA40C5">
            <w:pPr>
              <w:rPr>
                <w:sz w:val="20"/>
                <w:szCs w:val="20"/>
              </w:rPr>
            </w:pPr>
            <w:r w:rsidRPr="00614B8C">
              <w:rPr>
                <w:sz w:val="20"/>
                <w:szCs w:val="20"/>
              </w:rPr>
              <w:t xml:space="preserve">2) Ράβδος μεταλλική  60 </w:t>
            </w:r>
            <w:r w:rsidRPr="00614B8C">
              <w:rPr>
                <w:sz w:val="20"/>
                <w:szCs w:val="20"/>
                <w:lang w:val="en-US"/>
              </w:rPr>
              <w:t>cm</w:t>
            </w:r>
            <w:r w:rsidRPr="00614B8C">
              <w:rPr>
                <w:sz w:val="20"/>
                <w:szCs w:val="20"/>
              </w:rPr>
              <w:t>(ΓΕ.030.2)</w:t>
            </w:r>
          </w:p>
          <w:p w:rsidR="007B5606" w:rsidRPr="00614B8C" w:rsidRDefault="007B5606" w:rsidP="00DA40C5">
            <w:pPr>
              <w:rPr>
                <w:sz w:val="20"/>
                <w:szCs w:val="20"/>
              </w:rPr>
            </w:pPr>
            <w:r w:rsidRPr="00614B8C">
              <w:rPr>
                <w:sz w:val="20"/>
                <w:szCs w:val="20"/>
              </w:rPr>
              <w:t>3) Σύνδεσμος απλός (ΓΕ.020.0)</w:t>
            </w:r>
          </w:p>
          <w:p w:rsidR="007B5606" w:rsidRPr="00614B8C" w:rsidRDefault="007B5606" w:rsidP="00DA40C5">
            <w:pPr>
              <w:rPr>
                <w:sz w:val="20"/>
                <w:szCs w:val="20"/>
              </w:rPr>
            </w:pPr>
            <w:r w:rsidRPr="00614B8C">
              <w:rPr>
                <w:sz w:val="20"/>
                <w:szCs w:val="20"/>
              </w:rPr>
              <w:t>4) Δακτύλιος με στέλεχος (ΓΕ.070.0)</w:t>
            </w:r>
          </w:p>
          <w:p w:rsidR="007B5606" w:rsidRPr="00614B8C" w:rsidRDefault="007B5606" w:rsidP="00DA40C5">
            <w:pPr>
              <w:rPr>
                <w:sz w:val="20"/>
                <w:szCs w:val="20"/>
              </w:rPr>
            </w:pPr>
            <w:r w:rsidRPr="00614B8C">
              <w:rPr>
                <w:sz w:val="20"/>
                <w:szCs w:val="20"/>
              </w:rPr>
              <w:t>5) Γυάλινο χωνί διήθησης (ΧΗ.180.5)</w:t>
            </w:r>
          </w:p>
          <w:p w:rsidR="007B5606" w:rsidRPr="00614B8C" w:rsidRDefault="007B5606" w:rsidP="00DA40C5">
            <w:pPr>
              <w:rPr>
                <w:sz w:val="20"/>
                <w:szCs w:val="20"/>
              </w:rPr>
            </w:pPr>
            <w:r w:rsidRPr="00614B8C">
              <w:rPr>
                <w:sz w:val="20"/>
                <w:szCs w:val="20"/>
              </w:rPr>
              <w:t>6)Δύο ποτήρια ζέσεως 250</w:t>
            </w:r>
            <w:proofErr w:type="spellStart"/>
            <w:r w:rsidRPr="00614B8C">
              <w:rPr>
                <w:sz w:val="20"/>
                <w:szCs w:val="20"/>
                <w:lang w:val="en-US"/>
              </w:rPr>
              <w:t>mL</w:t>
            </w:r>
            <w:proofErr w:type="spellEnd"/>
            <w:r w:rsidRPr="00614B8C">
              <w:rPr>
                <w:sz w:val="20"/>
                <w:szCs w:val="20"/>
              </w:rPr>
              <w:t xml:space="preserve"> (ΧΗ.300.6)</w:t>
            </w:r>
          </w:p>
          <w:p w:rsidR="007B5606" w:rsidRPr="00614B8C" w:rsidRDefault="007B5606" w:rsidP="00DA40C5">
            <w:pPr>
              <w:rPr>
                <w:sz w:val="20"/>
                <w:szCs w:val="20"/>
              </w:rPr>
            </w:pPr>
            <w:r w:rsidRPr="00614B8C">
              <w:rPr>
                <w:sz w:val="20"/>
                <w:szCs w:val="20"/>
              </w:rPr>
              <w:t>7)Διηθητικό χαρτί (τεμάχιο διαστάσεων 20</w:t>
            </w:r>
            <w:proofErr w:type="spellStart"/>
            <w:r w:rsidRPr="00614B8C">
              <w:rPr>
                <w:sz w:val="20"/>
                <w:szCs w:val="20"/>
                <w:lang w:val="en-US"/>
              </w:rPr>
              <w:t>cmX</w:t>
            </w:r>
            <w:proofErr w:type="spellEnd"/>
            <w:r w:rsidRPr="00614B8C">
              <w:rPr>
                <w:sz w:val="20"/>
                <w:szCs w:val="20"/>
              </w:rPr>
              <w:t>20</w:t>
            </w:r>
            <w:r w:rsidRPr="00614B8C">
              <w:rPr>
                <w:sz w:val="20"/>
                <w:szCs w:val="20"/>
                <w:lang w:val="en-US"/>
              </w:rPr>
              <w:t>cm</w:t>
            </w:r>
            <w:r w:rsidRPr="00614B8C">
              <w:rPr>
                <w:sz w:val="20"/>
                <w:szCs w:val="20"/>
              </w:rPr>
              <w:t>) (ΧΗ.190.0)</w:t>
            </w:r>
          </w:p>
          <w:p w:rsidR="007B5606" w:rsidRPr="00614B8C" w:rsidRDefault="007B5606" w:rsidP="00DA40C5">
            <w:pPr>
              <w:rPr>
                <w:sz w:val="20"/>
                <w:szCs w:val="20"/>
              </w:rPr>
            </w:pPr>
            <w:r w:rsidRPr="00614B8C">
              <w:rPr>
                <w:sz w:val="20"/>
                <w:szCs w:val="20"/>
              </w:rPr>
              <w:t>8)</w:t>
            </w:r>
            <w:proofErr w:type="spellStart"/>
            <w:r w:rsidRPr="00614B8C">
              <w:rPr>
                <w:sz w:val="20"/>
                <w:szCs w:val="20"/>
              </w:rPr>
              <w:t>Υδροβολέας</w:t>
            </w:r>
            <w:proofErr w:type="spellEnd"/>
            <w:r w:rsidRPr="00614B8C">
              <w:rPr>
                <w:sz w:val="20"/>
                <w:szCs w:val="20"/>
              </w:rPr>
              <w:t xml:space="preserve"> (ΧΗ.250.0)</w:t>
            </w:r>
          </w:p>
          <w:p w:rsidR="007B5606" w:rsidRPr="00614B8C" w:rsidRDefault="007B5606" w:rsidP="00DA40C5">
            <w:pPr>
              <w:rPr>
                <w:sz w:val="20"/>
                <w:szCs w:val="20"/>
              </w:rPr>
            </w:pPr>
            <w:r w:rsidRPr="00614B8C">
              <w:rPr>
                <w:sz w:val="20"/>
                <w:szCs w:val="20"/>
              </w:rPr>
              <w:t>9)Ηλεκτρονικός ζυγός (ΓΕ.130.0)</w:t>
            </w:r>
          </w:p>
          <w:p w:rsidR="007B5606" w:rsidRPr="00614B8C" w:rsidRDefault="007B5606" w:rsidP="00DA40C5">
            <w:pPr>
              <w:rPr>
                <w:sz w:val="20"/>
                <w:szCs w:val="20"/>
              </w:rPr>
            </w:pPr>
            <w:r w:rsidRPr="00614B8C">
              <w:rPr>
                <w:sz w:val="20"/>
                <w:szCs w:val="20"/>
              </w:rPr>
              <w:t>10)Ένα φύλλο χαρτί Α4</w:t>
            </w:r>
          </w:p>
          <w:p w:rsidR="007B5606" w:rsidRPr="00614B8C" w:rsidRDefault="007B5606" w:rsidP="00DA40C5">
            <w:pPr>
              <w:rPr>
                <w:sz w:val="20"/>
                <w:szCs w:val="20"/>
              </w:rPr>
            </w:pPr>
            <w:r w:rsidRPr="00614B8C">
              <w:rPr>
                <w:sz w:val="20"/>
                <w:szCs w:val="20"/>
              </w:rPr>
              <w:t xml:space="preserve">11)Χρονόμετρο χειρός (ΓΕ.151.0) ή κοινό </w:t>
            </w:r>
            <w:proofErr w:type="spellStart"/>
            <w:r w:rsidRPr="00614B8C">
              <w:rPr>
                <w:sz w:val="20"/>
                <w:szCs w:val="20"/>
              </w:rPr>
              <w:t>ρολόϊ</w:t>
            </w:r>
            <w:proofErr w:type="spellEnd"/>
          </w:p>
          <w:p w:rsidR="007B5606" w:rsidRPr="00614B8C" w:rsidRDefault="007B5606" w:rsidP="00DA40C5">
            <w:pPr>
              <w:rPr>
                <w:sz w:val="20"/>
                <w:szCs w:val="20"/>
              </w:rPr>
            </w:pPr>
            <w:r w:rsidRPr="00614B8C">
              <w:rPr>
                <w:sz w:val="20"/>
                <w:szCs w:val="20"/>
              </w:rPr>
              <w:t>12)Γουδί με γουδοχέρι (ΧΗ.220.0)</w:t>
            </w:r>
          </w:p>
          <w:p w:rsidR="007B5606" w:rsidRPr="00614B8C" w:rsidRDefault="007B5606" w:rsidP="00DA40C5">
            <w:pPr>
              <w:rPr>
                <w:sz w:val="20"/>
                <w:szCs w:val="20"/>
              </w:rPr>
            </w:pPr>
            <w:r w:rsidRPr="00614B8C">
              <w:rPr>
                <w:sz w:val="20"/>
                <w:szCs w:val="20"/>
              </w:rPr>
              <w:t>13) Πυρίμαχο πλέγμα (ΘΕ.020.0)</w:t>
            </w:r>
          </w:p>
          <w:p w:rsidR="007B5606" w:rsidRPr="00614B8C" w:rsidRDefault="007B5606" w:rsidP="00DA40C5">
            <w:pPr>
              <w:rPr>
                <w:sz w:val="20"/>
                <w:szCs w:val="20"/>
              </w:rPr>
            </w:pPr>
            <w:r w:rsidRPr="00614B8C">
              <w:rPr>
                <w:sz w:val="20"/>
                <w:szCs w:val="20"/>
              </w:rPr>
              <w:t>14) Τρίποδας  θέρμανσης  (ΘΕ.015.0)</w:t>
            </w:r>
          </w:p>
          <w:p w:rsidR="007B5606" w:rsidRPr="00614B8C" w:rsidRDefault="007B5606" w:rsidP="00DA40C5">
            <w:pPr>
              <w:rPr>
                <w:sz w:val="20"/>
                <w:szCs w:val="20"/>
              </w:rPr>
            </w:pPr>
            <w:r w:rsidRPr="00614B8C">
              <w:rPr>
                <w:sz w:val="20"/>
                <w:szCs w:val="20"/>
              </w:rPr>
              <w:t>15) Γκαζάκι (εργαστηριακός λύχνος  ΘΕ.005.0)</w:t>
            </w:r>
          </w:p>
          <w:p w:rsidR="007B5606" w:rsidRDefault="007B5606" w:rsidP="00DA40C5">
            <w:pPr>
              <w:rPr>
                <w:sz w:val="20"/>
                <w:szCs w:val="20"/>
              </w:rPr>
            </w:pPr>
            <w:r w:rsidRPr="00614B8C">
              <w:rPr>
                <w:sz w:val="20"/>
                <w:szCs w:val="20"/>
              </w:rPr>
              <w:t>16) Ξύλινη λαβίδα (ΧΗ.020.0)</w:t>
            </w:r>
          </w:p>
          <w:p w:rsidR="006C22C9" w:rsidRPr="00614B8C" w:rsidRDefault="006C22C9" w:rsidP="00DA40C5">
            <w:pPr>
              <w:rPr>
                <w:sz w:val="20"/>
                <w:szCs w:val="20"/>
              </w:rPr>
            </w:pPr>
            <w:r>
              <w:rPr>
                <w:sz w:val="20"/>
                <w:szCs w:val="20"/>
              </w:rPr>
              <w:t>17) Κουταλάκι</w:t>
            </w:r>
          </w:p>
        </w:tc>
        <w:tc>
          <w:tcPr>
            <w:tcW w:w="4261" w:type="dxa"/>
          </w:tcPr>
          <w:p w:rsidR="007B5606" w:rsidRPr="00614B8C" w:rsidRDefault="007B5606" w:rsidP="00DA40C5">
            <w:pPr>
              <w:rPr>
                <w:sz w:val="20"/>
                <w:szCs w:val="20"/>
              </w:rPr>
            </w:pPr>
            <w:r w:rsidRPr="00614B8C">
              <w:rPr>
                <w:sz w:val="20"/>
                <w:szCs w:val="20"/>
              </w:rPr>
              <w:t xml:space="preserve">1) </w:t>
            </w:r>
            <w:proofErr w:type="spellStart"/>
            <w:r w:rsidRPr="00614B8C">
              <w:rPr>
                <w:sz w:val="20"/>
                <w:szCs w:val="20"/>
              </w:rPr>
              <w:t>Απιονισμένο</w:t>
            </w:r>
            <w:proofErr w:type="spellEnd"/>
            <w:r w:rsidRPr="00614B8C">
              <w:rPr>
                <w:sz w:val="20"/>
                <w:szCs w:val="20"/>
              </w:rPr>
              <w:t xml:space="preserve"> νερό</w:t>
            </w:r>
          </w:p>
          <w:p w:rsidR="007B5606" w:rsidRPr="00614B8C" w:rsidRDefault="007B5606" w:rsidP="00DA40C5">
            <w:pPr>
              <w:rPr>
                <w:sz w:val="20"/>
                <w:szCs w:val="20"/>
              </w:rPr>
            </w:pPr>
            <w:r w:rsidRPr="00614B8C">
              <w:rPr>
                <w:sz w:val="20"/>
                <w:szCs w:val="20"/>
              </w:rPr>
              <w:t>2)Κοινή κρυσταλλική ζάχαρη λευκή</w:t>
            </w:r>
          </w:p>
        </w:tc>
      </w:tr>
    </w:tbl>
    <w:p w:rsidR="007B5606" w:rsidRPr="00614B8C" w:rsidRDefault="007B5606" w:rsidP="007B5606">
      <w:pPr>
        <w:spacing w:after="0" w:line="240" w:lineRule="auto"/>
        <w:jc w:val="center"/>
        <w:rPr>
          <w:b/>
          <w:sz w:val="20"/>
          <w:szCs w:val="20"/>
          <w:u w:val="single"/>
        </w:rPr>
      </w:pPr>
    </w:p>
    <w:p w:rsidR="007B5606" w:rsidRPr="00614B8C" w:rsidRDefault="007B5606" w:rsidP="007B5606">
      <w:pPr>
        <w:spacing w:after="0" w:line="240" w:lineRule="auto"/>
        <w:jc w:val="center"/>
        <w:rPr>
          <w:b/>
          <w:sz w:val="20"/>
          <w:szCs w:val="20"/>
          <w:u w:val="single"/>
        </w:rPr>
      </w:pPr>
      <w:r w:rsidRPr="00614B8C">
        <w:rPr>
          <w:b/>
          <w:sz w:val="20"/>
          <w:szCs w:val="20"/>
          <w:u w:val="single"/>
        </w:rPr>
        <w:t>Εκτέλεση του πειράματος</w:t>
      </w:r>
    </w:p>
    <w:p w:rsidR="007B5606" w:rsidRPr="00614B8C" w:rsidRDefault="007B5606" w:rsidP="007B5606">
      <w:pPr>
        <w:spacing w:after="0"/>
        <w:ind w:left="360"/>
        <w:jc w:val="both"/>
        <w:rPr>
          <w:sz w:val="20"/>
          <w:szCs w:val="20"/>
        </w:rPr>
      </w:pPr>
      <w:r w:rsidRPr="00614B8C">
        <w:rPr>
          <w:b/>
          <w:sz w:val="20"/>
          <w:szCs w:val="20"/>
          <w:highlight w:val="yellow"/>
        </w:rPr>
        <w:t>1)</w:t>
      </w:r>
      <w:r w:rsidRPr="00614B8C">
        <w:rPr>
          <w:sz w:val="20"/>
          <w:szCs w:val="20"/>
        </w:rPr>
        <w:t xml:space="preserve"> Σε ορθοστάτη (βάση παραλληλόγραμμη , ράβδος μεταλλική, σύνδεσμος απλός) προσαρμόζουμε ένα δακτύλιο με στέλεχος και τοποθετούμε σε αυτόν γυάλινο χωνί διήθησης. Ακολούθως  τοποθετούμε το διηθητικό χαρτί μέσα στο χωνί ώστε να πάρει σχεδόν το σχήμα του χωνιού.</w:t>
      </w:r>
    </w:p>
    <w:p w:rsidR="007B5606" w:rsidRPr="00614B8C" w:rsidRDefault="007B5606" w:rsidP="007B5606">
      <w:pPr>
        <w:spacing w:after="0"/>
        <w:ind w:left="360"/>
        <w:jc w:val="both"/>
        <w:rPr>
          <w:sz w:val="20"/>
          <w:szCs w:val="20"/>
        </w:rPr>
      </w:pPr>
      <w:r w:rsidRPr="00614B8C">
        <w:rPr>
          <w:b/>
          <w:sz w:val="20"/>
          <w:szCs w:val="20"/>
          <w:highlight w:val="yellow"/>
        </w:rPr>
        <w:t>2)</w:t>
      </w:r>
      <w:r w:rsidRPr="00614B8C">
        <w:rPr>
          <w:sz w:val="20"/>
          <w:szCs w:val="20"/>
        </w:rPr>
        <w:t xml:space="preserve"> </w:t>
      </w:r>
      <w:r w:rsidRPr="00614B8C">
        <w:rPr>
          <w:b/>
          <w:sz w:val="20"/>
          <w:szCs w:val="20"/>
          <w:highlight w:val="yellow"/>
        </w:rPr>
        <w:t>)</w:t>
      </w:r>
      <w:r w:rsidRPr="00614B8C">
        <w:rPr>
          <w:sz w:val="20"/>
          <w:szCs w:val="20"/>
        </w:rPr>
        <w:t xml:space="preserve"> Μέσα στο ένα ποτήρι ζέσεως  βάζουμε 30 </w:t>
      </w:r>
      <w:proofErr w:type="spellStart"/>
      <w:r w:rsidRPr="00614B8C">
        <w:rPr>
          <w:sz w:val="20"/>
          <w:szCs w:val="20"/>
          <w:lang w:val="en-US"/>
        </w:rPr>
        <w:t>mL</w:t>
      </w:r>
      <w:proofErr w:type="spellEnd"/>
      <w:r w:rsidRPr="00614B8C">
        <w:rPr>
          <w:sz w:val="20"/>
          <w:szCs w:val="20"/>
        </w:rPr>
        <w:t xml:space="preserve"> </w:t>
      </w:r>
      <w:proofErr w:type="spellStart"/>
      <w:r w:rsidRPr="00614B8C">
        <w:rPr>
          <w:sz w:val="20"/>
          <w:szCs w:val="20"/>
        </w:rPr>
        <w:t>απιονισμένου</w:t>
      </w:r>
      <w:proofErr w:type="spellEnd"/>
      <w:r w:rsidRPr="00614B8C">
        <w:rPr>
          <w:sz w:val="20"/>
          <w:szCs w:val="20"/>
        </w:rPr>
        <w:t xml:space="preserve"> νερού του οποίου η μάζα είναι 30</w:t>
      </w:r>
      <w:r w:rsidRPr="00614B8C">
        <w:rPr>
          <w:sz w:val="20"/>
          <w:szCs w:val="20"/>
          <w:lang w:val="en-US"/>
        </w:rPr>
        <w:t>g</w:t>
      </w:r>
      <w:r w:rsidRPr="00614B8C">
        <w:rPr>
          <w:sz w:val="20"/>
          <w:szCs w:val="20"/>
        </w:rPr>
        <w:t xml:space="preserve">. Η διαδικασία αυτή θα γίνει με τη βοήθεια του </w:t>
      </w:r>
      <w:proofErr w:type="spellStart"/>
      <w:r w:rsidRPr="00614B8C">
        <w:rPr>
          <w:sz w:val="20"/>
          <w:szCs w:val="20"/>
        </w:rPr>
        <w:t>υδροβολέα</w:t>
      </w:r>
      <w:proofErr w:type="spellEnd"/>
      <w:r w:rsidRPr="00614B8C">
        <w:rPr>
          <w:sz w:val="20"/>
          <w:szCs w:val="20"/>
        </w:rPr>
        <w:t xml:space="preserve"> που περιέχει το </w:t>
      </w:r>
      <w:proofErr w:type="spellStart"/>
      <w:r w:rsidRPr="00614B8C">
        <w:rPr>
          <w:sz w:val="20"/>
          <w:szCs w:val="20"/>
        </w:rPr>
        <w:t>απιονισμένο</w:t>
      </w:r>
      <w:proofErr w:type="spellEnd"/>
      <w:r w:rsidRPr="00614B8C">
        <w:rPr>
          <w:sz w:val="20"/>
          <w:szCs w:val="20"/>
        </w:rPr>
        <w:t xml:space="preserve"> νερό και του ογκομετρικού κυλίνδρου 10</w:t>
      </w:r>
      <w:proofErr w:type="spellStart"/>
      <w:r w:rsidRPr="00614B8C">
        <w:rPr>
          <w:sz w:val="20"/>
          <w:szCs w:val="20"/>
          <w:lang w:val="en-US"/>
        </w:rPr>
        <w:t>mL</w:t>
      </w:r>
      <w:proofErr w:type="spellEnd"/>
      <w:r w:rsidRPr="00614B8C">
        <w:rPr>
          <w:sz w:val="20"/>
          <w:szCs w:val="20"/>
        </w:rPr>
        <w:t xml:space="preserve">. Θερμομετρούμε το νερό και συμπληρώνουμε το 1ο </w:t>
      </w:r>
      <w:r w:rsidR="00BA58B0" w:rsidRPr="00614B8C">
        <w:rPr>
          <w:sz w:val="20"/>
          <w:szCs w:val="20"/>
        </w:rPr>
        <w:t>κελί</w:t>
      </w:r>
      <w:r w:rsidRPr="00614B8C">
        <w:rPr>
          <w:sz w:val="20"/>
          <w:szCs w:val="20"/>
        </w:rPr>
        <w:t xml:space="preserve"> της στήλης  4 και το </w:t>
      </w:r>
      <w:r w:rsidR="00E71EA4" w:rsidRPr="00614B8C">
        <w:rPr>
          <w:sz w:val="20"/>
          <w:szCs w:val="20"/>
        </w:rPr>
        <w:t>κελί</w:t>
      </w:r>
      <w:r w:rsidRPr="00614B8C">
        <w:rPr>
          <w:sz w:val="20"/>
          <w:szCs w:val="20"/>
        </w:rPr>
        <w:t xml:space="preserve"> της στήλης 4 στη γραμμή 1 του πίνακα.</w:t>
      </w:r>
    </w:p>
    <w:p w:rsidR="007B5606" w:rsidRPr="00614B8C" w:rsidRDefault="007B5606" w:rsidP="007B5606">
      <w:pPr>
        <w:spacing w:after="0"/>
        <w:ind w:left="360"/>
        <w:jc w:val="both"/>
        <w:rPr>
          <w:sz w:val="20"/>
          <w:szCs w:val="20"/>
        </w:rPr>
      </w:pPr>
      <w:r w:rsidRPr="00614B8C">
        <w:rPr>
          <w:b/>
          <w:sz w:val="20"/>
          <w:szCs w:val="20"/>
          <w:shd w:val="clear" w:color="auto" w:fill="FFFF00"/>
        </w:rPr>
        <w:t>3)</w:t>
      </w:r>
      <w:r w:rsidRPr="00614B8C">
        <w:rPr>
          <w:sz w:val="20"/>
          <w:szCs w:val="20"/>
        </w:rPr>
        <w:t xml:space="preserve"> Πάνω στο ζυγό βάζουμε μισό φύλλο χαρτί Α4 , παίρνουμε το απόβαρο και ζυγίζουμε 18</w:t>
      </w:r>
      <w:r w:rsidRPr="00614B8C">
        <w:rPr>
          <w:sz w:val="20"/>
          <w:szCs w:val="20"/>
          <w:lang w:val="en-US"/>
        </w:rPr>
        <w:t>g</w:t>
      </w:r>
      <w:r w:rsidRPr="00614B8C">
        <w:rPr>
          <w:sz w:val="20"/>
          <w:szCs w:val="20"/>
        </w:rPr>
        <w:t xml:space="preserve"> ζάχαρης. Τα τοποθετούμε στο γουδί όπου επί 10</w:t>
      </w:r>
      <w:r w:rsidRPr="00614B8C">
        <w:rPr>
          <w:sz w:val="20"/>
          <w:szCs w:val="20"/>
          <w:lang w:val="en-US"/>
        </w:rPr>
        <w:t>min</w:t>
      </w:r>
      <w:r w:rsidRPr="00614B8C">
        <w:rPr>
          <w:sz w:val="20"/>
          <w:szCs w:val="20"/>
        </w:rPr>
        <w:t xml:space="preserve"> τα </w:t>
      </w:r>
      <w:proofErr w:type="spellStart"/>
      <w:r w:rsidRPr="00614B8C">
        <w:rPr>
          <w:sz w:val="20"/>
          <w:szCs w:val="20"/>
        </w:rPr>
        <w:t>λειοτριβούμε</w:t>
      </w:r>
      <w:proofErr w:type="spellEnd"/>
      <w:r w:rsidRPr="00614B8C">
        <w:rPr>
          <w:sz w:val="20"/>
          <w:szCs w:val="20"/>
        </w:rPr>
        <w:t xml:space="preserve"> με το γουδοχέρι (ύπερος) μέχρι να γίνουν ζάχαρη άχνη.</w:t>
      </w:r>
    </w:p>
    <w:p w:rsidR="007B5606" w:rsidRPr="00614B8C" w:rsidRDefault="007B5606" w:rsidP="007B5606">
      <w:pPr>
        <w:spacing w:after="0"/>
        <w:ind w:left="360"/>
        <w:jc w:val="both"/>
        <w:rPr>
          <w:sz w:val="20"/>
          <w:szCs w:val="20"/>
        </w:rPr>
      </w:pPr>
      <w:r w:rsidRPr="00614B8C">
        <w:rPr>
          <w:b/>
          <w:sz w:val="20"/>
          <w:szCs w:val="20"/>
          <w:highlight w:val="yellow"/>
        </w:rPr>
        <w:t>4)</w:t>
      </w:r>
      <w:r w:rsidRPr="00614B8C">
        <w:rPr>
          <w:sz w:val="20"/>
          <w:szCs w:val="20"/>
        </w:rPr>
        <w:t>Πάνω στο ζυγό βάζουμε μισό φύλλο χαρτί Α4 , παίρνουμε το απόβαρο και ζυγίζουμε 12</w:t>
      </w:r>
      <w:r w:rsidRPr="00614B8C">
        <w:rPr>
          <w:sz w:val="20"/>
          <w:szCs w:val="20"/>
          <w:lang w:val="en-US"/>
        </w:rPr>
        <w:t>g</w:t>
      </w:r>
      <w:r w:rsidRPr="00614B8C">
        <w:rPr>
          <w:sz w:val="20"/>
          <w:szCs w:val="20"/>
        </w:rPr>
        <w:t xml:space="preserve"> από τα 18</w:t>
      </w:r>
      <w:r w:rsidRPr="00614B8C">
        <w:rPr>
          <w:sz w:val="20"/>
          <w:szCs w:val="20"/>
          <w:lang w:val="en-US"/>
        </w:rPr>
        <w:t>g</w:t>
      </w:r>
      <w:r w:rsidRPr="00614B8C">
        <w:rPr>
          <w:sz w:val="20"/>
          <w:szCs w:val="20"/>
        </w:rPr>
        <w:t xml:space="preserve"> ζάχαρης άχνης που είναι στο γουδί. Συμπληρώνουμε το </w:t>
      </w:r>
      <w:r w:rsidR="00E71EA4" w:rsidRPr="00614B8C">
        <w:rPr>
          <w:sz w:val="20"/>
          <w:szCs w:val="20"/>
        </w:rPr>
        <w:t>κελί</w:t>
      </w:r>
      <w:r w:rsidRPr="00614B8C">
        <w:rPr>
          <w:sz w:val="20"/>
          <w:szCs w:val="20"/>
        </w:rPr>
        <w:t xml:space="preserve"> της στήλης  4 στη γραμμή 2 του πίνακα.</w:t>
      </w:r>
    </w:p>
    <w:p w:rsidR="007B5606" w:rsidRPr="00614B8C" w:rsidRDefault="007B5606" w:rsidP="007B5606">
      <w:pPr>
        <w:spacing w:after="0"/>
        <w:ind w:left="360"/>
        <w:jc w:val="both"/>
        <w:rPr>
          <w:sz w:val="20"/>
          <w:szCs w:val="20"/>
        </w:rPr>
      </w:pPr>
      <w:r w:rsidRPr="00614B8C">
        <w:rPr>
          <w:b/>
          <w:sz w:val="20"/>
          <w:szCs w:val="20"/>
          <w:highlight w:val="yellow"/>
        </w:rPr>
        <w:t>5)</w:t>
      </w:r>
      <w:r w:rsidRPr="00614B8C">
        <w:rPr>
          <w:sz w:val="20"/>
          <w:szCs w:val="20"/>
        </w:rPr>
        <w:t xml:space="preserve"> Ετοιμάζουμε το χρονόμετρο . Αρχίζουμε να προσθέτουμε τη ζάχαρη στο ποτήρι ζέσεως  που περιέχει το νερό και συγχρόνως ξεκινάμε τη χρονομέτρηση. Αφήνουμε τη ζάχαρη μέσα στο νερό για να διαλυθεί χωρίς </w:t>
      </w:r>
      <w:r w:rsidR="00E71EA4" w:rsidRPr="00614B8C">
        <w:rPr>
          <w:sz w:val="20"/>
          <w:szCs w:val="20"/>
        </w:rPr>
        <w:t>καμία</w:t>
      </w:r>
      <w:r w:rsidRPr="00614B8C">
        <w:rPr>
          <w:sz w:val="20"/>
          <w:szCs w:val="20"/>
        </w:rPr>
        <w:t xml:space="preserve"> άλλη επέμβαση για 5</w:t>
      </w:r>
      <w:r w:rsidRPr="00614B8C">
        <w:rPr>
          <w:sz w:val="20"/>
          <w:szCs w:val="20"/>
          <w:lang w:val="en-US"/>
        </w:rPr>
        <w:t>min</w:t>
      </w:r>
      <w:r w:rsidRPr="00614B8C">
        <w:rPr>
          <w:sz w:val="20"/>
          <w:szCs w:val="20"/>
        </w:rPr>
        <w:t xml:space="preserve">. Συμπληρώνουμε το </w:t>
      </w:r>
      <w:r w:rsidR="00E71EA4" w:rsidRPr="00614B8C">
        <w:rPr>
          <w:sz w:val="20"/>
          <w:szCs w:val="20"/>
        </w:rPr>
        <w:t>κελί</w:t>
      </w:r>
      <w:r w:rsidRPr="00614B8C">
        <w:rPr>
          <w:sz w:val="20"/>
          <w:szCs w:val="20"/>
        </w:rPr>
        <w:t xml:space="preserve"> της στήλης  4 στη γραμμή 3 του πίνακα. Πριν τελειώσει ο χρόνος των 5</w:t>
      </w:r>
      <w:r w:rsidRPr="00614B8C">
        <w:rPr>
          <w:sz w:val="20"/>
          <w:szCs w:val="20"/>
          <w:lang w:val="en-US"/>
        </w:rPr>
        <w:t>min</w:t>
      </w:r>
      <w:r w:rsidRPr="00614B8C">
        <w:rPr>
          <w:sz w:val="20"/>
          <w:szCs w:val="20"/>
        </w:rPr>
        <w:t xml:space="preserve"> (περίπου 1</w:t>
      </w:r>
      <w:r w:rsidRPr="00614B8C">
        <w:rPr>
          <w:sz w:val="20"/>
          <w:szCs w:val="20"/>
          <w:lang w:val="en-US"/>
        </w:rPr>
        <w:t>min</w:t>
      </w:r>
      <w:r w:rsidRPr="00614B8C">
        <w:rPr>
          <w:sz w:val="20"/>
          <w:szCs w:val="20"/>
        </w:rPr>
        <w:t xml:space="preserve"> πιο πριν), θέτουμε σε λειτουργία  τον ζυγό ώστε να είναι έτοιμος για ζύγιση, τοποθετούμε πάνω του το κενό ποτήρι ζέσεως και σημειώνουμε το απόβαρο στο </w:t>
      </w:r>
      <w:r w:rsidR="00E71EA4" w:rsidRPr="00614B8C">
        <w:rPr>
          <w:sz w:val="20"/>
          <w:szCs w:val="20"/>
        </w:rPr>
        <w:t>κελί</w:t>
      </w:r>
      <w:r w:rsidRPr="00614B8C">
        <w:rPr>
          <w:sz w:val="20"/>
          <w:szCs w:val="20"/>
        </w:rPr>
        <w:t xml:space="preserve"> της στήλης  4 στη γραμμή 4 του πίνακα. Φέρνουμε όλη τη διάταξη για διήθηση σε θέση όπου η κάτω άκρη του χωνιού να βρίσκεται μέσα στο ποτήρι που είναι στο ζυγό (εικόνα </w:t>
      </w:r>
      <w:r w:rsidR="005D66D0" w:rsidRPr="005307A4">
        <w:rPr>
          <w:sz w:val="20"/>
          <w:szCs w:val="20"/>
        </w:rPr>
        <w:t>1</w:t>
      </w:r>
      <w:r w:rsidRPr="00614B8C">
        <w:rPr>
          <w:sz w:val="20"/>
          <w:szCs w:val="20"/>
        </w:rPr>
        <w:t>).</w:t>
      </w:r>
    </w:p>
    <w:p w:rsidR="007B5606" w:rsidRPr="00614B8C" w:rsidRDefault="007B5606" w:rsidP="007B5606">
      <w:pPr>
        <w:spacing w:after="0"/>
        <w:ind w:left="360"/>
        <w:jc w:val="both"/>
        <w:rPr>
          <w:sz w:val="20"/>
          <w:szCs w:val="20"/>
        </w:rPr>
      </w:pPr>
      <w:r w:rsidRPr="00614B8C">
        <w:rPr>
          <w:b/>
          <w:sz w:val="20"/>
          <w:szCs w:val="20"/>
          <w:highlight w:val="yellow"/>
        </w:rPr>
        <w:t>6)</w:t>
      </w:r>
      <w:r w:rsidRPr="00614B8C">
        <w:rPr>
          <w:sz w:val="20"/>
          <w:szCs w:val="20"/>
        </w:rPr>
        <w:t xml:space="preserve"> Μετά το τέλος του χρόνου των 5</w:t>
      </w:r>
      <w:r w:rsidRPr="00614B8C">
        <w:rPr>
          <w:sz w:val="20"/>
          <w:szCs w:val="20"/>
          <w:lang w:val="en-US"/>
        </w:rPr>
        <w:t>min</w:t>
      </w:r>
      <w:r w:rsidRPr="00614B8C">
        <w:rPr>
          <w:sz w:val="20"/>
          <w:szCs w:val="20"/>
        </w:rPr>
        <w:t xml:space="preserve"> μηδενίζουμε το ζυγό και  ρίχνουμε το περιεχόμενο του ποτηριού στη κεντρική περιοχή του διηθητικού χαρτιού. Η ένδειξη του ζυγού θ’ αρχίσει να αυξάνεται. Μόλις η μάζα του διηθήματος γίνει 15</w:t>
      </w:r>
      <w:r w:rsidRPr="00614B8C">
        <w:rPr>
          <w:sz w:val="20"/>
          <w:szCs w:val="20"/>
          <w:lang w:val="en-US"/>
        </w:rPr>
        <w:t>g</w:t>
      </w:r>
      <w:r w:rsidRPr="00614B8C">
        <w:rPr>
          <w:sz w:val="20"/>
          <w:szCs w:val="20"/>
        </w:rPr>
        <w:t xml:space="preserve"> περίπου, απομακρύνουμε τη διάταξη διήθησης  και βάζουμε κάτω από το χωνί το ποτήρι όπου έγινε η αρχική διάλυση για να συνεχιστεί η διήθηση (χωρίς πλέον να μας ενδιαφέρει αυτό το διάλυμα).Σημειώνουμε τη μάζα του διηθήματος που συγκεντρώθηκε στο </w:t>
      </w:r>
      <w:proofErr w:type="spellStart"/>
      <w:r w:rsidRPr="00614B8C">
        <w:rPr>
          <w:sz w:val="20"/>
          <w:szCs w:val="20"/>
        </w:rPr>
        <w:t>προζυγισμένο</w:t>
      </w:r>
      <w:proofErr w:type="spellEnd"/>
      <w:r w:rsidRPr="00614B8C">
        <w:rPr>
          <w:sz w:val="20"/>
          <w:szCs w:val="20"/>
        </w:rPr>
        <w:t xml:space="preserve"> ποτήρι στο </w:t>
      </w:r>
      <w:r w:rsidR="00E71EA4" w:rsidRPr="00614B8C">
        <w:rPr>
          <w:sz w:val="20"/>
          <w:szCs w:val="20"/>
        </w:rPr>
        <w:t>κελί</w:t>
      </w:r>
      <w:r w:rsidRPr="00614B8C">
        <w:rPr>
          <w:sz w:val="20"/>
          <w:szCs w:val="20"/>
        </w:rPr>
        <w:t xml:space="preserve"> της στήλης 4 της γραμμής 5. Ακολούθως τοποθετούμε το ποτήρι που περιέχει το διήθημα στο πυρίμαχο πλέγμα  που στηρίζεται στον τρίποδα θέρμανσης   και καλείται ο επιβλέπων καθηγητής ν’ ανάψει το γκαζάκι (εργαστηριακός λύχνος). Στην αρχή η φλόγα έχει κανονική ένταση μέχρις ότου απομακρυνθεί η μεγαλύτερη ποσότητα νερού και μετά μειωμένη . Σε χρόνο περίπου 10</w:t>
      </w:r>
      <w:r w:rsidRPr="00614B8C">
        <w:rPr>
          <w:sz w:val="20"/>
          <w:szCs w:val="20"/>
          <w:lang w:val="en-US"/>
        </w:rPr>
        <w:t>min</w:t>
      </w:r>
      <w:r w:rsidRPr="00614B8C">
        <w:rPr>
          <w:sz w:val="20"/>
          <w:szCs w:val="20"/>
        </w:rPr>
        <w:t xml:space="preserve"> θα απομακρυνθεί το νερό λόγω βρασμού και θα έχει μείνει μόνο η ζάχαρη (υγρό που αφρίζει και θα παίρνει σταδιακά καφέ χρώμα λόγω </w:t>
      </w:r>
      <w:proofErr w:type="spellStart"/>
      <w:r w:rsidRPr="00614B8C">
        <w:rPr>
          <w:sz w:val="20"/>
          <w:szCs w:val="20"/>
        </w:rPr>
        <w:t>καραμελοποίησης</w:t>
      </w:r>
      <w:proofErr w:type="spellEnd"/>
      <w:r w:rsidRPr="00614B8C">
        <w:rPr>
          <w:sz w:val="20"/>
          <w:szCs w:val="20"/>
        </w:rPr>
        <w:t>). Σβήνουμε το γκαζάκι και αφήνουμε το ποτήρι να κρυώσει για 2</w:t>
      </w:r>
      <w:r w:rsidRPr="00614B8C">
        <w:rPr>
          <w:sz w:val="20"/>
          <w:szCs w:val="20"/>
          <w:lang w:val="en-US"/>
        </w:rPr>
        <w:t>min</w:t>
      </w:r>
      <w:r w:rsidRPr="00614B8C">
        <w:rPr>
          <w:sz w:val="20"/>
          <w:szCs w:val="20"/>
        </w:rPr>
        <w:t xml:space="preserve">. </w:t>
      </w:r>
    </w:p>
    <w:p w:rsidR="007B5606" w:rsidRPr="00614B8C" w:rsidRDefault="007B5606" w:rsidP="007B5606">
      <w:pPr>
        <w:spacing w:after="0"/>
        <w:ind w:left="360"/>
        <w:jc w:val="both"/>
        <w:rPr>
          <w:sz w:val="20"/>
          <w:szCs w:val="20"/>
        </w:rPr>
      </w:pPr>
      <w:r w:rsidRPr="00614B8C">
        <w:rPr>
          <w:b/>
          <w:sz w:val="20"/>
          <w:szCs w:val="20"/>
          <w:highlight w:val="yellow"/>
        </w:rPr>
        <w:t>7)</w:t>
      </w:r>
      <w:r w:rsidRPr="00614B8C">
        <w:rPr>
          <w:sz w:val="20"/>
          <w:szCs w:val="20"/>
        </w:rPr>
        <w:t xml:space="preserve">Με τη ξύλινη λαβίδα πιάνουμε το ποτήρι και το ζυγίζουμε. Σημειώνουμε  τη μάζα του στο </w:t>
      </w:r>
      <w:r w:rsidR="00E71EA4" w:rsidRPr="00614B8C">
        <w:rPr>
          <w:sz w:val="20"/>
          <w:szCs w:val="20"/>
        </w:rPr>
        <w:t>κελί</w:t>
      </w:r>
      <w:r w:rsidRPr="00614B8C">
        <w:rPr>
          <w:sz w:val="20"/>
          <w:szCs w:val="20"/>
        </w:rPr>
        <w:t xml:space="preserve"> της στήλης  4 στη γραμμή 6 του πίνακα.</w:t>
      </w:r>
    </w:p>
    <w:p w:rsidR="007B5606" w:rsidRPr="00614B8C" w:rsidRDefault="007B5606" w:rsidP="007B5606">
      <w:pPr>
        <w:spacing w:after="0"/>
        <w:ind w:left="360"/>
        <w:jc w:val="both"/>
        <w:rPr>
          <w:sz w:val="20"/>
          <w:szCs w:val="20"/>
        </w:rPr>
      </w:pPr>
      <w:r w:rsidRPr="00614B8C">
        <w:rPr>
          <w:b/>
          <w:sz w:val="20"/>
          <w:szCs w:val="20"/>
          <w:highlight w:val="yellow"/>
        </w:rPr>
        <w:t>8</w:t>
      </w:r>
      <w:r w:rsidRPr="00614B8C">
        <w:rPr>
          <w:b/>
          <w:sz w:val="20"/>
          <w:szCs w:val="20"/>
        </w:rPr>
        <w:t>)</w:t>
      </w:r>
      <w:r w:rsidRPr="00614B8C">
        <w:rPr>
          <w:sz w:val="20"/>
          <w:szCs w:val="20"/>
        </w:rPr>
        <w:t xml:space="preserve"> Συμπληρώνουμε ακολούθως τα </w:t>
      </w:r>
      <w:r w:rsidR="00E71EA4" w:rsidRPr="00614B8C">
        <w:rPr>
          <w:sz w:val="20"/>
          <w:szCs w:val="20"/>
        </w:rPr>
        <w:t>κελιά</w:t>
      </w:r>
      <w:r w:rsidRPr="00614B8C">
        <w:rPr>
          <w:sz w:val="20"/>
          <w:szCs w:val="20"/>
        </w:rPr>
        <w:t xml:space="preserve"> της στήλης 4 στις γραμμές  7 και 8. Πρέπει να προσέξετε ότι στο διήθημα των 15</w:t>
      </w:r>
      <w:r w:rsidRPr="00614B8C">
        <w:rPr>
          <w:sz w:val="20"/>
          <w:szCs w:val="20"/>
          <w:lang w:val="en-US"/>
        </w:rPr>
        <w:t>g</w:t>
      </w:r>
      <w:r w:rsidRPr="00614B8C">
        <w:rPr>
          <w:sz w:val="20"/>
          <w:szCs w:val="20"/>
        </w:rPr>
        <w:t xml:space="preserve"> (περίπου) η ζάχαρη που περιέχεται μέσα είναι αυτή που απέμεινε μετά τη θέρμανση και το υπόλοιπο ήταν νερό που απομακρύνθηκε λόγω βρασμού.</w:t>
      </w:r>
    </w:p>
    <w:p w:rsidR="007B5606" w:rsidRPr="00614B8C" w:rsidRDefault="007B5606" w:rsidP="007B5606">
      <w:pPr>
        <w:spacing w:after="0"/>
        <w:ind w:left="360"/>
        <w:jc w:val="both"/>
        <w:rPr>
          <w:sz w:val="20"/>
          <w:szCs w:val="20"/>
        </w:rPr>
      </w:pPr>
    </w:p>
    <w:p w:rsidR="007B5606" w:rsidRPr="00B2237F" w:rsidRDefault="007B5606" w:rsidP="007B5606">
      <w:pPr>
        <w:ind w:left="360"/>
        <w:rPr>
          <w:sz w:val="20"/>
          <w:szCs w:val="20"/>
        </w:rPr>
      </w:pPr>
    </w:p>
    <w:p w:rsidR="007B5606" w:rsidRDefault="007B5606" w:rsidP="007B5606"/>
    <w:tbl>
      <w:tblPr>
        <w:tblStyle w:val="a3"/>
        <w:tblW w:w="0" w:type="auto"/>
        <w:tblInd w:w="360" w:type="dxa"/>
        <w:tblLook w:val="04A0"/>
      </w:tblPr>
      <w:tblGrid>
        <w:gridCol w:w="341"/>
        <w:gridCol w:w="2139"/>
        <w:gridCol w:w="2103"/>
        <w:gridCol w:w="1681"/>
        <w:gridCol w:w="2012"/>
        <w:gridCol w:w="2046"/>
      </w:tblGrid>
      <w:tr w:rsidR="007B5606" w:rsidTr="00DA40C5">
        <w:tc>
          <w:tcPr>
            <w:tcW w:w="0" w:type="auto"/>
            <w:gridSpan w:val="2"/>
            <w:vMerge w:val="restart"/>
            <w:shd w:val="clear" w:color="auto" w:fill="9BBB59" w:themeFill="accent3"/>
          </w:tcPr>
          <w:p w:rsidR="007B5606" w:rsidRPr="005F744C" w:rsidRDefault="007B5606" w:rsidP="00DA40C5">
            <w:pPr>
              <w:rPr>
                <w:b/>
                <w:sz w:val="24"/>
                <w:szCs w:val="24"/>
              </w:rPr>
            </w:pPr>
            <w:r w:rsidRPr="005F744C">
              <w:rPr>
                <w:b/>
                <w:sz w:val="24"/>
                <w:szCs w:val="24"/>
              </w:rPr>
              <w:t>Πίνακας μετρήσεων και υπολογισμών για την εύρεση ταχύτητας διάλυσης της ζάχαρης στο νερό</w:t>
            </w:r>
          </w:p>
        </w:tc>
        <w:tc>
          <w:tcPr>
            <w:tcW w:w="0" w:type="auto"/>
          </w:tcPr>
          <w:p w:rsidR="007B5606" w:rsidRDefault="007B5606" w:rsidP="00DA40C5">
            <w:pPr>
              <w:jc w:val="center"/>
            </w:pPr>
            <w:r>
              <w:t>1</w:t>
            </w:r>
          </w:p>
        </w:tc>
        <w:tc>
          <w:tcPr>
            <w:tcW w:w="0" w:type="auto"/>
          </w:tcPr>
          <w:p w:rsidR="007B5606" w:rsidRDefault="007B5606" w:rsidP="00DA40C5">
            <w:pPr>
              <w:jc w:val="center"/>
            </w:pPr>
            <w:r>
              <w:t>2</w:t>
            </w:r>
          </w:p>
        </w:tc>
        <w:tc>
          <w:tcPr>
            <w:tcW w:w="0" w:type="auto"/>
          </w:tcPr>
          <w:p w:rsidR="007B5606" w:rsidRDefault="007B5606" w:rsidP="00DA40C5">
            <w:pPr>
              <w:jc w:val="center"/>
            </w:pPr>
            <w:r>
              <w:t>3</w:t>
            </w:r>
          </w:p>
        </w:tc>
        <w:tc>
          <w:tcPr>
            <w:tcW w:w="0" w:type="auto"/>
          </w:tcPr>
          <w:p w:rsidR="007B5606" w:rsidRDefault="007B5606" w:rsidP="00DA40C5">
            <w:pPr>
              <w:jc w:val="center"/>
            </w:pPr>
            <w:r>
              <w:t>4</w:t>
            </w:r>
          </w:p>
        </w:tc>
      </w:tr>
      <w:tr w:rsidR="007B5606" w:rsidTr="00DA40C5">
        <w:tc>
          <w:tcPr>
            <w:tcW w:w="0" w:type="auto"/>
            <w:gridSpan w:val="2"/>
            <w:vMerge/>
            <w:shd w:val="clear" w:color="auto" w:fill="9BBB59" w:themeFill="accent3"/>
          </w:tcPr>
          <w:p w:rsidR="007B5606" w:rsidRDefault="007B5606" w:rsidP="00DA40C5"/>
        </w:tc>
        <w:tc>
          <w:tcPr>
            <w:tcW w:w="0" w:type="auto"/>
          </w:tcPr>
          <w:p w:rsidR="007B5606" w:rsidRPr="00624377" w:rsidRDefault="007B5606" w:rsidP="00DA40C5">
            <w:r>
              <w:t>Διάλυση κοινής ζάχαρης  σε θερμοκρασία περιβάλλοντος (</w:t>
            </w:r>
            <w:proofErr w:type="spellStart"/>
            <w:r>
              <w:t>θ=…..</w:t>
            </w:r>
            <w:r>
              <w:rPr>
                <w:vertAlign w:val="superscript"/>
              </w:rPr>
              <w:t>ο</w:t>
            </w:r>
            <w:proofErr w:type="spellEnd"/>
            <w:r>
              <w:rPr>
                <w:lang w:val="en-US"/>
              </w:rPr>
              <w:t>C</w:t>
            </w:r>
            <w:r w:rsidRPr="00624377">
              <w:t>)</w:t>
            </w:r>
            <w:r>
              <w:t xml:space="preserve"> χωρίς εξωτερική επέμβαση</w:t>
            </w:r>
          </w:p>
        </w:tc>
        <w:tc>
          <w:tcPr>
            <w:tcW w:w="0" w:type="auto"/>
          </w:tcPr>
          <w:p w:rsidR="007B5606" w:rsidRDefault="007B5606" w:rsidP="00DA40C5">
            <w:r>
              <w:t xml:space="preserve">Διάλυση κοινής ζάχαρης σε αυξημένη θερμοκρασία </w:t>
            </w:r>
          </w:p>
          <w:p w:rsidR="007B5606" w:rsidRPr="00624377" w:rsidRDefault="007B5606" w:rsidP="00DA40C5">
            <w:r>
              <w:t>(θ =…..</w:t>
            </w:r>
            <w:r>
              <w:rPr>
                <w:vertAlign w:val="superscript"/>
              </w:rPr>
              <w:t>ο</w:t>
            </w:r>
            <w:r>
              <w:rPr>
                <w:lang w:val="en-US"/>
              </w:rPr>
              <w:t>C</w:t>
            </w:r>
            <w:r w:rsidRPr="00624377">
              <w:t>)</w:t>
            </w:r>
          </w:p>
        </w:tc>
        <w:tc>
          <w:tcPr>
            <w:tcW w:w="0" w:type="auto"/>
          </w:tcPr>
          <w:p w:rsidR="007B5606" w:rsidRDefault="007B5606" w:rsidP="00DA40C5">
            <w:r>
              <w:t>Διάλυση κοινής  ζάχαρης με ανάδευση  σε θερμοκρασία περιβάλλοντος (</w:t>
            </w:r>
            <w:proofErr w:type="spellStart"/>
            <w:r>
              <w:t>θ=…..</w:t>
            </w:r>
            <w:r>
              <w:rPr>
                <w:vertAlign w:val="superscript"/>
              </w:rPr>
              <w:t>ο</w:t>
            </w:r>
            <w:proofErr w:type="spellEnd"/>
            <w:r>
              <w:rPr>
                <w:lang w:val="en-US"/>
              </w:rPr>
              <w:t>C</w:t>
            </w:r>
            <w:r w:rsidRPr="00624377">
              <w:t>)</w:t>
            </w:r>
          </w:p>
        </w:tc>
        <w:tc>
          <w:tcPr>
            <w:tcW w:w="0" w:type="auto"/>
          </w:tcPr>
          <w:p w:rsidR="007B5606" w:rsidRDefault="007B5606" w:rsidP="00DA40C5">
            <w:r>
              <w:t xml:space="preserve">Διάλυση ζάχαρης με μικρότερη </w:t>
            </w:r>
            <w:proofErr w:type="spellStart"/>
            <w:r>
              <w:t>κοκκομετρία</w:t>
            </w:r>
            <w:proofErr w:type="spellEnd"/>
            <w:r>
              <w:t xml:space="preserve"> σε θερμοκρασία περιβάλλοντος (</w:t>
            </w:r>
            <w:proofErr w:type="spellStart"/>
            <w:r>
              <w:t>θ=…..</w:t>
            </w:r>
            <w:r>
              <w:rPr>
                <w:vertAlign w:val="superscript"/>
              </w:rPr>
              <w:t>ο</w:t>
            </w:r>
            <w:proofErr w:type="spellEnd"/>
            <w:r>
              <w:rPr>
                <w:lang w:val="en-US"/>
              </w:rPr>
              <w:t>C</w:t>
            </w:r>
            <w:r w:rsidRPr="00624377">
              <w:t>)</w:t>
            </w:r>
          </w:p>
        </w:tc>
      </w:tr>
      <w:tr w:rsidR="007B5606" w:rsidTr="00DA40C5">
        <w:tc>
          <w:tcPr>
            <w:tcW w:w="0" w:type="auto"/>
          </w:tcPr>
          <w:p w:rsidR="007B5606" w:rsidRDefault="007B5606" w:rsidP="00DA40C5">
            <w:r>
              <w:t>1</w:t>
            </w:r>
          </w:p>
        </w:tc>
        <w:tc>
          <w:tcPr>
            <w:tcW w:w="0" w:type="auto"/>
          </w:tcPr>
          <w:p w:rsidR="007B5606" w:rsidRDefault="007B5606" w:rsidP="00DA40C5">
            <w:r>
              <w:t>Αρχική μάζα διαλύτη (νερού)</w:t>
            </w:r>
          </w:p>
          <w:p w:rsidR="007B5606" w:rsidRPr="00416D0E" w:rsidRDefault="007B5606" w:rsidP="00DA40C5">
            <w:r w:rsidRPr="00416D0E">
              <w:t>(</w:t>
            </w:r>
            <w:r>
              <w:rPr>
                <w:lang w:val="en-US"/>
              </w:rPr>
              <w:t>g</w:t>
            </w:r>
            <w:r w:rsidRPr="00416D0E">
              <w:t>)</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2</w:t>
            </w:r>
          </w:p>
        </w:tc>
        <w:tc>
          <w:tcPr>
            <w:tcW w:w="0" w:type="auto"/>
          </w:tcPr>
          <w:p w:rsidR="007B5606" w:rsidRPr="008E79F8" w:rsidRDefault="007B5606" w:rsidP="00DA40C5">
            <w:r>
              <w:t>Μάζα ζάχαρης (</w:t>
            </w:r>
            <w:r>
              <w:rPr>
                <w:lang w:val="en-US"/>
              </w:rPr>
              <w:t>g</w:t>
            </w:r>
            <w:r w:rsidRPr="008E79F8">
              <w:t xml:space="preserve">) </w:t>
            </w:r>
            <w:r>
              <w:t>που ζυγίστηκε  αρχικά</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3</w:t>
            </w:r>
          </w:p>
        </w:tc>
        <w:tc>
          <w:tcPr>
            <w:tcW w:w="0" w:type="auto"/>
          </w:tcPr>
          <w:p w:rsidR="007B5606" w:rsidRPr="008E79F8" w:rsidRDefault="007B5606" w:rsidP="00DA40C5">
            <w:r>
              <w:t>Χρόνος αναμονής για διάλυση (</w:t>
            </w:r>
            <w:r>
              <w:rPr>
                <w:lang w:val="en-US"/>
              </w:rPr>
              <w:t>min</w:t>
            </w:r>
            <w:r w:rsidRPr="008E79F8">
              <w:t>)</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4</w:t>
            </w:r>
          </w:p>
        </w:tc>
        <w:tc>
          <w:tcPr>
            <w:tcW w:w="0" w:type="auto"/>
          </w:tcPr>
          <w:p w:rsidR="007B5606" w:rsidRPr="00624377" w:rsidRDefault="007B5606" w:rsidP="00DA40C5">
            <w:r>
              <w:t>Μάζα ποτηριού ζέσεως (</w:t>
            </w:r>
            <w:r>
              <w:rPr>
                <w:lang w:val="en-US"/>
              </w:rPr>
              <w:t>g</w:t>
            </w:r>
            <w:r w:rsidRPr="00624377">
              <w:t xml:space="preserve">) </w:t>
            </w:r>
            <w:r>
              <w:t>πριν τη θέρμανση</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5</w:t>
            </w:r>
          </w:p>
        </w:tc>
        <w:tc>
          <w:tcPr>
            <w:tcW w:w="0" w:type="auto"/>
          </w:tcPr>
          <w:p w:rsidR="007B5606" w:rsidRPr="003A74DD" w:rsidRDefault="007B5606" w:rsidP="00DA40C5">
            <w:r>
              <w:t>Μάζα διηθήματος (</w:t>
            </w:r>
            <w:r>
              <w:rPr>
                <w:lang w:val="en-US"/>
              </w:rPr>
              <w:t>g</w:t>
            </w:r>
            <w:r>
              <w:t xml:space="preserve">) μέσα στο </w:t>
            </w:r>
            <w:proofErr w:type="spellStart"/>
            <w:r>
              <w:t>προζυγισμένο</w:t>
            </w:r>
            <w:proofErr w:type="spellEnd"/>
            <w:r>
              <w:t xml:space="preserve"> ποτήρι</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6</w:t>
            </w:r>
          </w:p>
        </w:tc>
        <w:tc>
          <w:tcPr>
            <w:tcW w:w="0" w:type="auto"/>
          </w:tcPr>
          <w:p w:rsidR="007B5606" w:rsidRDefault="007B5606" w:rsidP="00DA40C5">
            <w:r>
              <w:t>Μάζα ποτηριού ζέσεως (</w:t>
            </w:r>
            <w:r>
              <w:rPr>
                <w:lang w:val="en-US"/>
              </w:rPr>
              <w:t>g</w:t>
            </w:r>
            <w:r w:rsidRPr="00624377">
              <w:t xml:space="preserve">) </w:t>
            </w:r>
            <w:r>
              <w:t>μετά τη θέρμανση</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7</w:t>
            </w:r>
          </w:p>
        </w:tc>
        <w:tc>
          <w:tcPr>
            <w:tcW w:w="0" w:type="auto"/>
          </w:tcPr>
          <w:p w:rsidR="007B5606" w:rsidRPr="00416D0E" w:rsidRDefault="007B5606" w:rsidP="00DA40C5">
            <w:r>
              <w:t>Μάζα ζάχαρης (</w:t>
            </w:r>
            <w:r>
              <w:rPr>
                <w:lang w:val="en-US"/>
              </w:rPr>
              <w:t>g</w:t>
            </w:r>
            <w:r w:rsidRPr="00624377">
              <w:t xml:space="preserve">) </w:t>
            </w:r>
            <w:r>
              <w:t>που διαλύθηκε στο διήθημα των (περίπου) 15</w:t>
            </w:r>
            <w:r>
              <w:rPr>
                <w:lang w:val="en-US"/>
              </w:rPr>
              <w:t>g</w:t>
            </w:r>
            <w:r w:rsidRPr="00416D0E">
              <w:t xml:space="preserve"> </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r w:rsidR="007B5606" w:rsidTr="00DA40C5">
        <w:tc>
          <w:tcPr>
            <w:tcW w:w="0" w:type="auto"/>
          </w:tcPr>
          <w:p w:rsidR="007B5606" w:rsidRDefault="007B5606" w:rsidP="00DA40C5">
            <w:r>
              <w:t>8</w:t>
            </w:r>
          </w:p>
        </w:tc>
        <w:tc>
          <w:tcPr>
            <w:tcW w:w="0" w:type="auto"/>
          </w:tcPr>
          <w:p w:rsidR="007B5606" w:rsidRPr="00624377" w:rsidRDefault="007B5606" w:rsidP="00DA40C5">
            <w:r>
              <w:t>Ταχύτητα διάλυσης (</w:t>
            </w:r>
            <w:r>
              <w:rPr>
                <w:lang w:val="en-US"/>
              </w:rPr>
              <w:t>g</w:t>
            </w:r>
            <w:r>
              <w:t xml:space="preserve"> ζάχαρης/(100</w:t>
            </w:r>
            <w:r>
              <w:rPr>
                <w:lang w:val="en-US"/>
              </w:rPr>
              <w:t>g</w:t>
            </w:r>
            <w:r w:rsidRPr="00624377">
              <w:t xml:space="preserve"> </w:t>
            </w:r>
            <w:r>
              <w:t xml:space="preserve">νερού) ανά </w:t>
            </w:r>
            <w:r>
              <w:rPr>
                <w:lang w:val="en-US"/>
              </w:rPr>
              <w:t>min</w:t>
            </w:r>
          </w:p>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c>
          <w:tcPr>
            <w:tcW w:w="0" w:type="auto"/>
          </w:tcPr>
          <w:p w:rsidR="007B5606" w:rsidRDefault="007B5606" w:rsidP="00DA40C5"/>
        </w:tc>
      </w:tr>
    </w:tbl>
    <w:p w:rsidR="007B5606" w:rsidRDefault="007B5606" w:rsidP="007B5606">
      <w:pPr>
        <w:ind w:left="360"/>
      </w:pPr>
    </w:p>
    <w:p w:rsidR="007B5606" w:rsidRDefault="007B5606" w:rsidP="007B5606">
      <w:pPr>
        <w:ind w:left="360"/>
      </w:pPr>
    </w:p>
    <w:p w:rsidR="007B5606" w:rsidRDefault="007B5606" w:rsidP="007B5606">
      <w:pPr>
        <w:ind w:left="360"/>
      </w:pPr>
    </w:p>
    <w:p w:rsidR="007B5606" w:rsidRDefault="007B5606" w:rsidP="007B5606">
      <w:pPr>
        <w:ind w:left="360"/>
      </w:pPr>
    </w:p>
    <w:p w:rsidR="007B5606" w:rsidRDefault="007B5606" w:rsidP="007B5606">
      <w:pPr>
        <w:ind w:left="360"/>
      </w:pPr>
    </w:p>
    <w:p w:rsidR="005D66D0" w:rsidRDefault="005D66D0" w:rsidP="005D66D0">
      <w:pPr>
        <w:keepNext/>
        <w:ind w:left="360"/>
      </w:pPr>
      <w:r>
        <w:rPr>
          <w:noProof/>
          <w:lang w:eastAsia="el-GR"/>
        </w:rPr>
        <w:lastRenderedPageBreak/>
        <w:drawing>
          <wp:inline distT="0" distB="0" distL="0" distR="0">
            <wp:extent cx="2890828" cy="3524250"/>
            <wp:effectExtent l="19050" t="0" r="4772" b="0"/>
            <wp:docPr id="1" name="Εικόνα 1" descr="H:\PICT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ICT0011.JPG"/>
                    <pic:cNvPicPr>
                      <a:picLocks noChangeAspect="1" noChangeArrowheads="1"/>
                    </pic:cNvPicPr>
                  </pic:nvPicPr>
                  <pic:blipFill>
                    <a:blip r:embed="rId5" cstate="print"/>
                    <a:srcRect/>
                    <a:stretch>
                      <a:fillRect/>
                    </a:stretch>
                  </pic:blipFill>
                  <pic:spPr bwMode="auto">
                    <a:xfrm>
                      <a:off x="0" y="0"/>
                      <a:ext cx="2890828" cy="3524250"/>
                    </a:xfrm>
                    <a:prstGeom prst="rect">
                      <a:avLst/>
                    </a:prstGeom>
                    <a:noFill/>
                    <a:ln w="9525">
                      <a:noFill/>
                      <a:miter lim="800000"/>
                      <a:headEnd/>
                      <a:tailEnd/>
                    </a:ln>
                  </pic:spPr>
                </pic:pic>
              </a:graphicData>
            </a:graphic>
          </wp:inline>
        </w:drawing>
      </w:r>
    </w:p>
    <w:p w:rsidR="007B5606" w:rsidRDefault="005D66D0" w:rsidP="005D66D0">
      <w:pPr>
        <w:pStyle w:val="a5"/>
      </w:pPr>
      <w:r>
        <w:t xml:space="preserve">Εικόνα </w:t>
      </w:r>
      <w:fldSimple w:instr=" SEQ Εικόνα \* ARABIC ">
        <w:r w:rsidR="00AC026F">
          <w:rPr>
            <w:noProof/>
          </w:rPr>
          <w:t>1</w:t>
        </w:r>
      </w:fldSimple>
    </w:p>
    <w:p w:rsidR="007B5606" w:rsidRDefault="007B5606" w:rsidP="007B5606">
      <w:pPr>
        <w:ind w:left="360"/>
      </w:pPr>
    </w:p>
    <w:p w:rsidR="00771E03" w:rsidRDefault="00771E03" w:rsidP="00771E03">
      <w:pPr>
        <w:keepNext/>
        <w:ind w:left="360"/>
      </w:pPr>
      <w:r>
        <w:rPr>
          <w:noProof/>
          <w:lang w:eastAsia="el-GR"/>
        </w:rPr>
        <w:drawing>
          <wp:inline distT="0" distB="0" distL="0" distR="0">
            <wp:extent cx="2920544" cy="3219450"/>
            <wp:effectExtent l="19050" t="0" r="0" b="0"/>
            <wp:docPr id="3" name="Εικόνα 2" descr="H:\PICT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ICT0016.JPG"/>
                    <pic:cNvPicPr>
                      <a:picLocks noChangeAspect="1" noChangeArrowheads="1"/>
                    </pic:cNvPicPr>
                  </pic:nvPicPr>
                  <pic:blipFill>
                    <a:blip r:embed="rId6" cstate="print"/>
                    <a:srcRect/>
                    <a:stretch>
                      <a:fillRect/>
                    </a:stretch>
                  </pic:blipFill>
                  <pic:spPr bwMode="auto">
                    <a:xfrm>
                      <a:off x="0" y="0"/>
                      <a:ext cx="2922676" cy="3221800"/>
                    </a:xfrm>
                    <a:prstGeom prst="rect">
                      <a:avLst/>
                    </a:prstGeom>
                    <a:noFill/>
                    <a:ln w="9525">
                      <a:noFill/>
                      <a:miter lim="800000"/>
                      <a:headEnd/>
                      <a:tailEnd/>
                    </a:ln>
                  </pic:spPr>
                </pic:pic>
              </a:graphicData>
            </a:graphic>
          </wp:inline>
        </w:drawing>
      </w:r>
    </w:p>
    <w:p w:rsidR="007B5606" w:rsidRDefault="00771E03" w:rsidP="00771E03">
      <w:pPr>
        <w:pStyle w:val="a5"/>
      </w:pPr>
      <w:r>
        <w:t xml:space="preserve">Εικόνα </w:t>
      </w:r>
      <w:fldSimple w:instr=" SEQ Εικόνα \* ARABIC ">
        <w:r w:rsidR="00AC026F">
          <w:rPr>
            <w:noProof/>
          </w:rPr>
          <w:t>2</w:t>
        </w:r>
      </w:fldSimple>
    </w:p>
    <w:p w:rsidR="007B5606" w:rsidRDefault="007B5606" w:rsidP="007B5606">
      <w:pPr>
        <w:ind w:left="360"/>
      </w:pPr>
    </w:p>
    <w:p w:rsidR="007B5606" w:rsidRDefault="007B5606" w:rsidP="007B5606">
      <w:pPr>
        <w:ind w:left="360"/>
      </w:pPr>
    </w:p>
    <w:p w:rsidR="007B5606" w:rsidRDefault="007B5606" w:rsidP="007B5606">
      <w:pPr>
        <w:ind w:left="360"/>
      </w:pPr>
    </w:p>
    <w:p w:rsidR="007B5606" w:rsidRDefault="007B5606" w:rsidP="007B5606">
      <w:pPr>
        <w:ind w:left="360"/>
      </w:pPr>
    </w:p>
    <w:p w:rsidR="007B5606" w:rsidRDefault="007B5606" w:rsidP="007B5606">
      <w:pPr>
        <w:ind w:left="360"/>
      </w:pPr>
    </w:p>
    <w:p w:rsidR="007B5606" w:rsidRDefault="007B5606" w:rsidP="007B5606">
      <w:pPr>
        <w:ind w:left="360"/>
      </w:pPr>
    </w:p>
    <w:p w:rsidR="007B5606" w:rsidRPr="00DE1F93" w:rsidRDefault="007B5606" w:rsidP="007B5606">
      <w:pPr>
        <w:ind w:left="360"/>
        <w:rPr>
          <w:b/>
          <w:sz w:val="24"/>
          <w:szCs w:val="24"/>
          <w:u w:val="single"/>
        </w:rPr>
      </w:pPr>
      <w:r w:rsidRPr="00DE1F93">
        <w:rPr>
          <w:b/>
          <w:sz w:val="24"/>
          <w:szCs w:val="24"/>
          <w:u w:val="single"/>
        </w:rPr>
        <w:lastRenderedPageBreak/>
        <w:t>Παρατηρήσεις</w:t>
      </w:r>
      <w:r w:rsidR="005307A4" w:rsidRPr="00DE1F93">
        <w:rPr>
          <w:b/>
          <w:sz w:val="24"/>
          <w:szCs w:val="24"/>
          <w:u w:val="single"/>
        </w:rPr>
        <w:t xml:space="preserve"> </w:t>
      </w:r>
      <w:r w:rsidR="009F4CB8" w:rsidRPr="00DE1F93">
        <w:rPr>
          <w:b/>
          <w:sz w:val="24"/>
          <w:szCs w:val="24"/>
          <w:u w:val="single"/>
        </w:rPr>
        <w:t xml:space="preserve"> και οδηγίες </w:t>
      </w:r>
      <w:r w:rsidR="005307A4" w:rsidRPr="00DE1F93">
        <w:rPr>
          <w:b/>
          <w:sz w:val="24"/>
          <w:szCs w:val="24"/>
          <w:u w:val="single"/>
        </w:rPr>
        <w:t>(για τους καθηγητές)</w:t>
      </w:r>
    </w:p>
    <w:p w:rsidR="007B5606" w:rsidRPr="00DE1F93" w:rsidRDefault="007B5606" w:rsidP="00DE1F93">
      <w:pPr>
        <w:spacing w:after="0"/>
        <w:ind w:left="360"/>
        <w:jc w:val="both"/>
      </w:pPr>
      <w:r w:rsidRPr="00DE1F93">
        <w:t>1) Συστήνεται να χωριστούν οι μαθητές σε 4 ομάδες και κάθε ομάδα να εκτελέσει το ένα από τα 4 πειράματα. Ακολούθως θα συμπληρωθεί ο πίνακας από τα αποτελέσματα  που θα δώσει η κάθε ομάδα.</w:t>
      </w:r>
    </w:p>
    <w:p w:rsidR="007B5606" w:rsidRPr="00DE1F93" w:rsidRDefault="007B5606" w:rsidP="00DE1F93">
      <w:pPr>
        <w:spacing w:after="0"/>
        <w:ind w:left="360"/>
        <w:jc w:val="both"/>
      </w:pPr>
      <w:r w:rsidRPr="00DE1F93">
        <w:t>2) Επειδή η εκτέλεση της εργαστηριακής άσκησης θα διαρκέσει μία διδακτική ώρα, προτείνεται ο εκπαιδευτικός να έχει ετοιμάσει από πριν τις απαιτούμενες εργασίες κάποιων βημάτων κατ’ εκτίμηση π.χ. το νερό στο εργαστηριακό υδατόλουτρο  αλλά και μέσα στο ποτήρι να βρίσκ</w:t>
      </w:r>
      <w:r w:rsidR="00DE1F93">
        <w:t>ετ</w:t>
      </w:r>
      <w:r w:rsidRPr="00DE1F93">
        <w:t>αι ήδη στη θερμοκρασία 60</w:t>
      </w:r>
      <w:r w:rsidRPr="00DE1F93">
        <w:rPr>
          <w:vertAlign w:val="superscript"/>
        </w:rPr>
        <w:t>ο</w:t>
      </w:r>
      <w:r w:rsidRPr="00DE1F93">
        <w:rPr>
          <w:lang w:val="en-US"/>
        </w:rPr>
        <w:t>C</w:t>
      </w:r>
      <w:r w:rsidRPr="00DE1F93">
        <w:t>.</w:t>
      </w:r>
    </w:p>
    <w:p w:rsidR="005307A4" w:rsidRPr="00DE1F93" w:rsidRDefault="005307A4" w:rsidP="00DE1F93">
      <w:pPr>
        <w:spacing w:after="0"/>
        <w:ind w:left="360"/>
        <w:jc w:val="both"/>
      </w:pPr>
      <w:r w:rsidRPr="00DE1F93">
        <w:t xml:space="preserve">3)Προφανώς δεν μπορούμε να ξέρουμε ακριβώς ποια χρονική στιγμή εξαεριώνεται όλο το νερό από το διήθημα που θερμαίνεται. Έτσι εκτιμούμε τη στιγμή και σβήνουμε το γκαζάκι. Η μικρή ποσότητα νερού που μπορεί να έχει μείνει μέσα δεν θα επηρεάσει πολύ τους υπολογισμούς. </w:t>
      </w:r>
      <w:r w:rsidR="004D1BCC" w:rsidRPr="00DE1F93">
        <w:t xml:space="preserve">Μια καλύτερη εκτίμηση για τη χρονική στιγμή γίνεται  </w:t>
      </w:r>
      <w:r w:rsidRPr="00DE1F93">
        <w:t>αν βάλουμε πάνω από το ποτήρι ζέσεως μία ύαλο ωρολογίου .</w:t>
      </w:r>
      <w:r w:rsidR="00D5301D" w:rsidRPr="00DE1F93">
        <w:t xml:space="preserve"> </w:t>
      </w:r>
      <w:r w:rsidRPr="00DE1F93">
        <w:t xml:space="preserve">Αν δεν έχει απομακρυνθεί όλο το νερό, θα συμπυκνωθούν σταγόνες στην ύαλο. </w:t>
      </w:r>
      <w:r w:rsidR="000B1E88" w:rsidRPr="00DE1F93">
        <w:t xml:space="preserve">Όταν έχει απομακρυνθεί όλη η ποσότητα του νερού , σε μικρό χρόνο μετά θα αρχίσουν να δημιουργούνται πυκνοί ατμοί </w:t>
      </w:r>
      <w:r w:rsidR="00284604" w:rsidRPr="00DE1F93">
        <w:t>καμένης</w:t>
      </w:r>
      <w:r w:rsidR="00284604">
        <w:t xml:space="preserve"> </w:t>
      </w:r>
      <w:r w:rsidR="000B1E88" w:rsidRPr="00DE1F93">
        <w:t xml:space="preserve"> ζάχαρης</w:t>
      </w:r>
      <w:r w:rsidR="00D5301D" w:rsidRPr="00DE1F93">
        <w:t xml:space="preserve">  (αφυδάτωση)</w:t>
      </w:r>
      <w:r w:rsidR="000B1E88" w:rsidRPr="00DE1F93">
        <w:t>.</w:t>
      </w:r>
      <w:r w:rsidR="009F4CB8" w:rsidRPr="00DE1F93">
        <w:t xml:space="preserve"> Συστήνεται να αποφασίσει για τη κατάλληλη στιγμή διακοπής της θέρμανσης το ίδιο άτομο (π.χ. ο επιβλέπων καθηγητής όπου σε ένα ξεχωριστό πάγκο μπροστά του θα έχει τους 4 λύχνους υγραερίου για να γίνει η θέρμανση).</w:t>
      </w:r>
    </w:p>
    <w:p w:rsidR="007B5606" w:rsidRPr="00DE1F93" w:rsidRDefault="00A95F85" w:rsidP="00DE1F93">
      <w:pPr>
        <w:spacing w:after="0"/>
        <w:ind w:left="360"/>
        <w:jc w:val="both"/>
      </w:pPr>
      <w:r w:rsidRPr="00DE1F93">
        <w:t>4</w:t>
      </w:r>
      <w:r w:rsidR="007B5606" w:rsidRPr="00DE1F93">
        <w:t>)Επειδή η καραμέλα που σχηματίστηκε στο πυθμένα των ποτηριών ζέσεως είναι σκληρή και δεν απομακρύνεται με απλό πλύσιμο, προσθέτουμε νερό στα ποτήρια  για να διαλύσει τη καραμέλα για 2 ημέρες. Μετά απομακρύνεται με ελαφρό ξύσιμο με μαχαίρι.</w:t>
      </w:r>
      <w:r w:rsidR="00D5301D" w:rsidRPr="00DE1F93">
        <w:t xml:space="preserve"> Αν θέλουμε να γίνει γρηγορότερα ο καθαρισμός προσθέτουμε στα δοχεία νερό και </w:t>
      </w:r>
      <w:r w:rsidR="009B31D0" w:rsidRPr="00DE1F93">
        <w:t>με βρασμό απομακρύνεται η καραμέλα.</w:t>
      </w:r>
      <w:r w:rsidR="00D5301D" w:rsidRPr="00DE1F93">
        <w:t xml:space="preserve"> </w:t>
      </w:r>
    </w:p>
    <w:p w:rsidR="007B5606" w:rsidRPr="00DE1F93" w:rsidRDefault="00A95F85" w:rsidP="00DE1F93">
      <w:pPr>
        <w:spacing w:after="0"/>
        <w:ind w:left="360"/>
        <w:jc w:val="both"/>
      </w:pPr>
      <w:r w:rsidRPr="00DE1F93">
        <w:t>5</w:t>
      </w:r>
      <w:r w:rsidR="007B5606" w:rsidRPr="00DE1F93">
        <w:t>) Ο καθηγητής και όχι οι μαθητές αναλαμβάνει να αδειάσει το υδατόλουτρο όταν κρυώσει το ζεστό νερό των 60</w:t>
      </w:r>
      <w:r w:rsidR="007B5606" w:rsidRPr="00DE1F93">
        <w:rPr>
          <w:vertAlign w:val="superscript"/>
        </w:rPr>
        <w:t>ο</w:t>
      </w:r>
      <w:r w:rsidR="007B5606" w:rsidRPr="00DE1F93">
        <w:rPr>
          <w:lang w:val="en-US"/>
        </w:rPr>
        <w:t>C</w:t>
      </w:r>
      <w:r w:rsidR="007B5606" w:rsidRPr="00DE1F93">
        <w:t>.</w:t>
      </w:r>
    </w:p>
    <w:p w:rsidR="00DB5E41" w:rsidRPr="00DE1F93" w:rsidRDefault="0016682B" w:rsidP="00DE1F93">
      <w:pPr>
        <w:spacing w:after="0"/>
        <w:ind w:left="360"/>
        <w:jc w:val="both"/>
        <w:rPr>
          <w:u w:val="single"/>
        </w:rPr>
      </w:pPr>
      <w:r>
        <w:t>6</w:t>
      </w:r>
      <w:r w:rsidR="00DB5E41" w:rsidRPr="00DE1F93">
        <w:t>)</w:t>
      </w:r>
      <w:proofErr w:type="spellStart"/>
      <w:r w:rsidR="00DB5E41" w:rsidRPr="00DE1F93">
        <w:rPr>
          <w:u w:val="single"/>
        </w:rPr>
        <w:t>Καραμελοποίηση</w:t>
      </w:r>
      <w:proofErr w:type="spellEnd"/>
    </w:p>
    <w:p w:rsidR="00DB5E41" w:rsidRPr="00DE1F93" w:rsidRDefault="00FC5D29" w:rsidP="00DE1F93">
      <w:pPr>
        <w:spacing w:after="0"/>
        <w:ind w:left="360"/>
        <w:jc w:val="both"/>
      </w:pPr>
      <w:r>
        <w:t xml:space="preserve">    </w:t>
      </w:r>
      <w:r w:rsidR="00DB5E41" w:rsidRPr="00DE1F93">
        <w:t xml:space="preserve">Η </w:t>
      </w:r>
      <w:proofErr w:type="spellStart"/>
      <w:r w:rsidR="00BD5B8E" w:rsidRPr="00DE1F93">
        <w:t>καραμελοποίηση</w:t>
      </w:r>
      <w:proofErr w:type="spellEnd"/>
      <w:r w:rsidR="00DB5E41" w:rsidRPr="00DE1F93">
        <w:t xml:space="preserve"> </w:t>
      </w:r>
      <w:r w:rsidR="006E4B06" w:rsidRPr="00DE1F93">
        <w:t xml:space="preserve">είναι μια πολύπλοκη μεταβολή που προκαλείται στα σάκχαρα κατά τη θέρμανση και μπορεί να οφείλεται σε μια σειρά από αντιδράσεις όπως ιμβερτοποίηση (του καλαμοσάκχαρου), συμπύκνωση </w:t>
      </w:r>
      <w:proofErr w:type="spellStart"/>
      <w:r w:rsidR="006E4B06" w:rsidRPr="00DE1F93">
        <w:t>ενδομοριακή</w:t>
      </w:r>
      <w:proofErr w:type="spellEnd"/>
      <w:r w:rsidR="006E4B06" w:rsidRPr="00DE1F93">
        <w:t xml:space="preserve"> ή </w:t>
      </w:r>
      <w:proofErr w:type="spellStart"/>
      <w:r w:rsidR="006E4B06" w:rsidRPr="00DE1F93">
        <w:t>διαμοριακή</w:t>
      </w:r>
      <w:proofErr w:type="spellEnd"/>
      <w:r w:rsidR="006E4B06" w:rsidRPr="00DE1F93">
        <w:t xml:space="preserve">, αφυδάτωση κ.λπ. </w:t>
      </w:r>
    </w:p>
    <w:p w:rsidR="006E4B06" w:rsidRPr="00DE1F93" w:rsidRDefault="00FC5D29" w:rsidP="00DE1F93">
      <w:pPr>
        <w:spacing w:after="0"/>
        <w:ind w:left="360"/>
        <w:jc w:val="both"/>
      </w:pPr>
      <w:r>
        <w:t xml:space="preserve">    </w:t>
      </w:r>
      <w:r w:rsidR="006E4B06" w:rsidRPr="00DE1F93">
        <w:t xml:space="preserve">Στη βιομηχανία τροφίμων χρησιμοποιείται συχνά η </w:t>
      </w:r>
      <w:proofErr w:type="spellStart"/>
      <w:r w:rsidR="006E4B06" w:rsidRPr="00DE1F93">
        <w:t>καραμ</w:t>
      </w:r>
      <w:r w:rsidR="00322F7E" w:rsidRPr="00DE1F93">
        <w:t>ε</w:t>
      </w:r>
      <w:r w:rsidR="006E4B06" w:rsidRPr="00DE1F93">
        <w:t>λοποίηση</w:t>
      </w:r>
      <w:proofErr w:type="spellEnd"/>
      <w:r w:rsidR="006E4B06" w:rsidRPr="00DE1F93">
        <w:t xml:space="preserve"> του καλαμοσακχάρου από πυκνά σιρόπια</w:t>
      </w:r>
      <w:r w:rsidR="00732C90" w:rsidRPr="00DE1F93">
        <w:t xml:space="preserve"> με χρήση στη ζαχαροπλαστική και σαν χρώμα στον οίνο και τα ποτά</w:t>
      </w:r>
      <w:r w:rsidR="00322F7E" w:rsidRPr="00DE1F93">
        <w:t xml:space="preserve"> (</w:t>
      </w:r>
      <w:proofErr w:type="spellStart"/>
      <w:r w:rsidR="00322F7E" w:rsidRPr="00DE1F93">
        <w:t>σακχαρόχρωμα</w:t>
      </w:r>
      <w:proofErr w:type="spellEnd"/>
      <w:r w:rsidR="00322F7E" w:rsidRPr="00DE1F93">
        <w:t>)</w:t>
      </w:r>
      <w:r w:rsidR="00732C90" w:rsidRPr="00DE1F93">
        <w:t>.</w:t>
      </w:r>
      <w:r w:rsidR="00BD5B8E" w:rsidRPr="00DE1F93">
        <w:t xml:space="preserve"> </w:t>
      </w:r>
      <w:r w:rsidR="006E4B06" w:rsidRPr="00DE1F93">
        <w:t xml:space="preserve"> Επίσης </w:t>
      </w:r>
      <w:proofErr w:type="spellStart"/>
      <w:r w:rsidR="006E4B06" w:rsidRPr="00DE1F93">
        <w:t>καραμελοποιούνται</w:t>
      </w:r>
      <w:proofErr w:type="spellEnd"/>
      <w:r w:rsidR="006E4B06" w:rsidRPr="00DE1F93">
        <w:t xml:space="preserve"> διαλύματα γλυκόζης που χρησιμοποιούνται για τη βελτίωση του χρώματος και αρώματος αναψυκτικών όπως η κόλα ή προϊόντων ζαχαροπλαστικής</w:t>
      </w:r>
      <w:r w:rsidR="00732C90" w:rsidRPr="00DE1F93">
        <w:t xml:space="preserve">. </w:t>
      </w:r>
    </w:p>
    <w:p w:rsidR="00732C90" w:rsidRDefault="00FC5D29" w:rsidP="0016682B">
      <w:pPr>
        <w:spacing w:after="0"/>
        <w:ind w:left="360"/>
        <w:jc w:val="both"/>
      </w:pPr>
      <w:r>
        <w:t xml:space="preserve">    </w:t>
      </w:r>
      <w:r w:rsidR="00732C90" w:rsidRPr="00DE1F93">
        <w:t xml:space="preserve">Κατά την </w:t>
      </w:r>
      <w:proofErr w:type="spellStart"/>
      <w:r w:rsidR="00732C90" w:rsidRPr="00DE1F93">
        <w:t>καραμελοποίηση</w:t>
      </w:r>
      <w:proofErr w:type="spellEnd"/>
      <w:r w:rsidR="00732C90" w:rsidRPr="00DE1F93">
        <w:t xml:space="preserve"> του καλαμοσάκχαρου με θέρμανση γίνεται ταυτόχρονη υδρόλυση και αφυδάτωση που συνοδεύεται από πολυμερισμό. Ένα χαρακτηριστικό προϊόν αυτών των μεταβολών είναι η </w:t>
      </w:r>
      <w:proofErr w:type="spellStart"/>
      <w:r w:rsidR="00732C90" w:rsidRPr="00DE1F93">
        <w:t>ισοσακχαροζάνη</w:t>
      </w:r>
      <w:proofErr w:type="spellEnd"/>
      <w:r w:rsidR="00732C90" w:rsidRPr="00DE1F93">
        <w:t xml:space="preserve"> , </w:t>
      </w:r>
      <w:proofErr w:type="spellStart"/>
      <w:r w:rsidR="00732C90" w:rsidRPr="00DE1F93">
        <w:t>ανυδριτικό</w:t>
      </w:r>
      <w:proofErr w:type="spellEnd"/>
      <w:r w:rsidR="00732C90" w:rsidRPr="00DE1F93">
        <w:t xml:space="preserve"> παράγωγο με ελαφρώς πικρή γεύση. Όταν κατά τη θέρμανση έχει χαθεί το 9% του νερού του μορίου της σακχαρόζης έχει πλέον σχηματιστεί η χρωστική </w:t>
      </w:r>
      <w:proofErr w:type="spellStart"/>
      <w:r w:rsidR="00732C90" w:rsidRPr="00DE1F93">
        <w:t>καραμελάνη</w:t>
      </w:r>
      <w:proofErr w:type="spellEnd"/>
      <w:r w:rsidR="00732C90" w:rsidRPr="00DE1F93">
        <w:t xml:space="preserve"> (</w:t>
      </w:r>
      <w:r w:rsidR="00732C90" w:rsidRPr="00DE1F93">
        <w:rPr>
          <w:lang w:val="en-US"/>
        </w:rPr>
        <w:t>C</w:t>
      </w:r>
      <w:r w:rsidR="00732C90" w:rsidRPr="00DE1F93">
        <w:rPr>
          <w:vertAlign w:val="subscript"/>
        </w:rPr>
        <w:t>24</w:t>
      </w:r>
      <w:r w:rsidR="001916B1" w:rsidRPr="00DE1F93">
        <w:t>Η</w:t>
      </w:r>
      <w:r w:rsidR="001916B1" w:rsidRPr="00DE1F93">
        <w:rPr>
          <w:vertAlign w:val="subscript"/>
        </w:rPr>
        <w:t>36</w:t>
      </w:r>
      <w:r w:rsidR="001916B1" w:rsidRPr="00DE1F93">
        <w:t>Ο</w:t>
      </w:r>
      <w:r w:rsidR="001916B1" w:rsidRPr="00DE1F93">
        <w:rPr>
          <w:vertAlign w:val="subscript"/>
        </w:rPr>
        <w:t>18</w:t>
      </w:r>
      <w:r w:rsidR="001916B1" w:rsidRPr="00DE1F93">
        <w:t>) με απόσπαση τεσσάρων</w:t>
      </w:r>
      <w:r w:rsidR="00BD5B8E" w:rsidRPr="00DE1F93">
        <w:t xml:space="preserve"> μορίων ύδατος από δύο μόρια σακχαρόζης. Περαιτέρω αφυδάτωση οδηγεί στην </w:t>
      </w:r>
      <w:proofErr w:type="spellStart"/>
      <w:r w:rsidR="00BD5B8E" w:rsidRPr="00DE1F93">
        <w:t>καραμελένη</w:t>
      </w:r>
      <w:proofErr w:type="spellEnd"/>
      <w:r w:rsidR="00BD5B8E" w:rsidRPr="00DE1F93">
        <w:t xml:space="preserve"> (</w:t>
      </w:r>
      <w:r w:rsidR="00BD5B8E" w:rsidRPr="00DE1F93">
        <w:rPr>
          <w:lang w:val="en-US"/>
        </w:rPr>
        <w:t>C</w:t>
      </w:r>
      <w:r w:rsidR="00BD5B8E" w:rsidRPr="00DE1F93">
        <w:rPr>
          <w:vertAlign w:val="subscript"/>
        </w:rPr>
        <w:t>36</w:t>
      </w:r>
      <w:r w:rsidR="00BD5B8E" w:rsidRPr="00DE1F93">
        <w:rPr>
          <w:lang w:val="en-US"/>
        </w:rPr>
        <w:t>H</w:t>
      </w:r>
      <w:r w:rsidR="00BD5B8E" w:rsidRPr="00DE1F93">
        <w:rPr>
          <w:vertAlign w:val="subscript"/>
        </w:rPr>
        <w:t>50</w:t>
      </w:r>
      <w:r w:rsidR="00BD5B8E" w:rsidRPr="00DE1F93">
        <w:rPr>
          <w:lang w:val="en-US"/>
        </w:rPr>
        <w:t>O</w:t>
      </w:r>
      <w:r w:rsidR="00BD5B8E" w:rsidRPr="00DE1F93">
        <w:rPr>
          <w:vertAlign w:val="subscript"/>
        </w:rPr>
        <w:t>25</w:t>
      </w:r>
      <w:r w:rsidR="00BD5B8E" w:rsidRPr="00DE1F93">
        <w:t xml:space="preserve">) και στην </w:t>
      </w:r>
      <w:proofErr w:type="spellStart"/>
      <w:r w:rsidR="00BD5B8E" w:rsidRPr="00DE1F93">
        <w:t>καραμελίνη</w:t>
      </w:r>
      <w:proofErr w:type="spellEnd"/>
      <w:r w:rsidR="00BD5B8E" w:rsidRPr="00DE1F93">
        <w:t xml:space="preserve"> , ένωση με πολύ πικρή γεύση. Γενικά οι αντιδράσεις της </w:t>
      </w:r>
      <w:proofErr w:type="spellStart"/>
      <w:r w:rsidR="00BD5B8E" w:rsidRPr="00DE1F93">
        <w:t>καραμελοποίησης</w:t>
      </w:r>
      <w:proofErr w:type="spellEnd"/>
      <w:r w:rsidR="00BD5B8E" w:rsidRPr="00DE1F93">
        <w:t xml:space="preserve"> είναι πολύπλοκες και τα προϊόντα εξαρτώνται από τις συνθήκες και το </w:t>
      </w:r>
      <w:r w:rsidR="00BD5B8E" w:rsidRPr="00DE1F93">
        <w:rPr>
          <w:lang w:val="en-US"/>
        </w:rPr>
        <w:t>pH</w:t>
      </w:r>
      <w:r w:rsidR="00BD5B8E" w:rsidRPr="00DE1F93">
        <w:t xml:space="preserve">. Το ίδιο πολύπλοκο είναι και το πρόβλημα της ταυτοποίησης των ενώσεων της καραμέλας. Πιστεύεται ότι το χαρακτηριστικό αυτό άρωμα οφείλεται στο σχηματισμό </w:t>
      </w:r>
      <w:proofErr w:type="spellStart"/>
      <w:r w:rsidR="00322F7E" w:rsidRPr="00DE1F93">
        <w:t>ισοκυκλικών</w:t>
      </w:r>
      <w:proofErr w:type="spellEnd"/>
      <w:r w:rsidR="00322F7E" w:rsidRPr="00DE1F93">
        <w:t xml:space="preserve"> ή </w:t>
      </w:r>
      <w:proofErr w:type="spellStart"/>
      <w:r w:rsidR="00322F7E" w:rsidRPr="00DE1F93">
        <w:t>ετεροκυκλικών</w:t>
      </w:r>
      <w:proofErr w:type="spellEnd"/>
      <w:r w:rsidR="00322F7E" w:rsidRPr="00DE1F93">
        <w:t xml:space="preserve"> </w:t>
      </w:r>
      <w:proofErr w:type="spellStart"/>
      <w:r w:rsidR="00322F7E" w:rsidRPr="00DE1F93">
        <w:t>αλκυλενολονών</w:t>
      </w:r>
      <w:proofErr w:type="spellEnd"/>
      <w:r w:rsidR="00322F7E" w:rsidRPr="00DE1F93">
        <w:t>.</w:t>
      </w:r>
    </w:p>
    <w:p w:rsidR="0016682B" w:rsidRPr="00DE1F93" w:rsidRDefault="0016682B" w:rsidP="0016682B">
      <w:pPr>
        <w:ind w:left="360"/>
        <w:jc w:val="both"/>
      </w:pPr>
      <w:r>
        <w:t>7</w:t>
      </w:r>
      <w:r w:rsidRPr="00DE1F93">
        <w:t>) Στη πιο κάτω ιστοσελίδα μπορούμε να δούμε τη παρουσία δύο μορίων ζάχαρης την ώρα που προστίθενται μέσα σε μεγάλο πλήθος μορίων νερού και τις σχετικές κινήσεις. Στη συγκεκριμένη προσομοίωση  υπάρχουν και πολλές άλλες δυνατότητες.</w:t>
      </w:r>
    </w:p>
    <w:p w:rsidR="0016682B" w:rsidRPr="00DE1F93" w:rsidRDefault="0016682B" w:rsidP="0016682B">
      <w:pPr>
        <w:ind w:left="360"/>
        <w:jc w:val="both"/>
      </w:pPr>
      <w:hyperlink r:id="rId7" w:history="1">
        <w:r w:rsidRPr="00DE1F93">
          <w:rPr>
            <w:rStyle w:val="-"/>
          </w:rPr>
          <w:t>http://phet.colorado.edu/el/simulation/sugar-and-salt-solutions</w:t>
        </w:r>
      </w:hyperlink>
    </w:p>
    <w:p w:rsidR="0016682B" w:rsidRPr="00DE1F93" w:rsidRDefault="0016682B" w:rsidP="00DE1F93">
      <w:pPr>
        <w:ind w:left="360"/>
        <w:jc w:val="both"/>
      </w:pPr>
    </w:p>
    <w:p w:rsidR="00732C90" w:rsidRPr="00DE1F93" w:rsidRDefault="00732C90" w:rsidP="00DE1F93">
      <w:pPr>
        <w:ind w:left="360"/>
        <w:jc w:val="both"/>
      </w:pPr>
    </w:p>
    <w:p w:rsidR="00732C90" w:rsidRDefault="00732C90" w:rsidP="00A95F85">
      <w:pPr>
        <w:ind w:left="360"/>
      </w:pPr>
    </w:p>
    <w:p w:rsidR="00732C90" w:rsidRDefault="00732C90" w:rsidP="00A95F85">
      <w:pPr>
        <w:ind w:left="360"/>
      </w:pPr>
    </w:p>
    <w:p w:rsidR="00732C90" w:rsidRDefault="00732C90" w:rsidP="00070A44"/>
    <w:p w:rsidR="00F2247E" w:rsidRDefault="00322F7E" w:rsidP="007723A0">
      <w:pPr>
        <w:ind w:left="360"/>
      </w:pPr>
      <w:r>
        <w:t>8</w:t>
      </w:r>
      <w:r w:rsidR="00A95F85">
        <w:t>) Κατά τις δοκιμές που έγιναν στο ΕΚΦΕ προέκυψαν τα πιο κάτω αποτελέσ</w:t>
      </w:r>
      <w:r w:rsidR="007723A0">
        <w:t>ματα (ο πίνακας συμπληρωμένος):</w:t>
      </w:r>
    </w:p>
    <w:p w:rsidR="00F2247E" w:rsidRDefault="00F2247E" w:rsidP="00A95F85"/>
    <w:tbl>
      <w:tblPr>
        <w:tblStyle w:val="a3"/>
        <w:tblW w:w="0" w:type="auto"/>
        <w:tblInd w:w="360" w:type="dxa"/>
        <w:tblLook w:val="04A0"/>
      </w:tblPr>
      <w:tblGrid>
        <w:gridCol w:w="341"/>
        <w:gridCol w:w="2141"/>
        <w:gridCol w:w="2102"/>
        <w:gridCol w:w="1682"/>
        <w:gridCol w:w="2011"/>
        <w:gridCol w:w="2045"/>
      </w:tblGrid>
      <w:tr w:rsidR="00E87DE7" w:rsidRPr="00E87DE7" w:rsidTr="009C7516">
        <w:tc>
          <w:tcPr>
            <w:tcW w:w="0" w:type="auto"/>
            <w:gridSpan w:val="2"/>
            <w:vMerge w:val="restart"/>
            <w:shd w:val="clear" w:color="auto" w:fill="9BBB59" w:themeFill="accent3"/>
          </w:tcPr>
          <w:p w:rsidR="00270C9A" w:rsidRPr="00E87DE7" w:rsidRDefault="00270C9A" w:rsidP="009C7516">
            <w:pPr>
              <w:rPr>
                <w:b/>
                <w:sz w:val="24"/>
                <w:szCs w:val="24"/>
              </w:rPr>
            </w:pPr>
            <w:r w:rsidRPr="00E87DE7">
              <w:rPr>
                <w:b/>
                <w:sz w:val="24"/>
                <w:szCs w:val="24"/>
              </w:rPr>
              <w:t>Πίνακας μετρήσεων και υπολογισμών για την εύρεση ταχύτητας διάλυσης της ζάχαρης στο νερό</w:t>
            </w:r>
          </w:p>
        </w:tc>
        <w:tc>
          <w:tcPr>
            <w:tcW w:w="0" w:type="auto"/>
          </w:tcPr>
          <w:p w:rsidR="00270C9A" w:rsidRPr="00E87DE7" w:rsidRDefault="00270C9A" w:rsidP="009C7516">
            <w:pPr>
              <w:jc w:val="center"/>
            </w:pPr>
            <w:r w:rsidRPr="00E87DE7">
              <w:t>1</w:t>
            </w:r>
          </w:p>
        </w:tc>
        <w:tc>
          <w:tcPr>
            <w:tcW w:w="0" w:type="auto"/>
          </w:tcPr>
          <w:p w:rsidR="00270C9A" w:rsidRPr="00E87DE7" w:rsidRDefault="00270C9A" w:rsidP="009C7516">
            <w:pPr>
              <w:jc w:val="center"/>
            </w:pPr>
            <w:r w:rsidRPr="00E87DE7">
              <w:t>2</w:t>
            </w:r>
          </w:p>
        </w:tc>
        <w:tc>
          <w:tcPr>
            <w:tcW w:w="0" w:type="auto"/>
          </w:tcPr>
          <w:p w:rsidR="00270C9A" w:rsidRPr="00E87DE7" w:rsidRDefault="00270C9A" w:rsidP="009C7516">
            <w:pPr>
              <w:jc w:val="center"/>
            </w:pPr>
            <w:r w:rsidRPr="00E87DE7">
              <w:t>3</w:t>
            </w:r>
          </w:p>
        </w:tc>
        <w:tc>
          <w:tcPr>
            <w:tcW w:w="0" w:type="auto"/>
          </w:tcPr>
          <w:p w:rsidR="00270C9A" w:rsidRPr="00E87DE7" w:rsidRDefault="00270C9A" w:rsidP="009C7516">
            <w:pPr>
              <w:jc w:val="center"/>
            </w:pPr>
            <w:r w:rsidRPr="00E87DE7">
              <w:t>4</w:t>
            </w:r>
          </w:p>
        </w:tc>
      </w:tr>
      <w:tr w:rsidR="00E87DE7" w:rsidRPr="00E87DE7" w:rsidTr="009C7516">
        <w:tc>
          <w:tcPr>
            <w:tcW w:w="0" w:type="auto"/>
            <w:gridSpan w:val="2"/>
            <w:vMerge/>
            <w:shd w:val="clear" w:color="auto" w:fill="9BBB59" w:themeFill="accent3"/>
          </w:tcPr>
          <w:p w:rsidR="00270C9A" w:rsidRPr="00E87DE7" w:rsidRDefault="00270C9A" w:rsidP="009C7516"/>
        </w:tc>
        <w:tc>
          <w:tcPr>
            <w:tcW w:w="0" w:type="auto"/>
          </w:tcPr>
          <w:p w:rsidR="00270C9A" w:rsidRPr="00E87DE7" w:rsidRDefault="00270C9A" w:rsidP="00704A19">
            <w:r w:rsidRPr="00E87DE7">
              <w:t>Διάλυση κοινής ζάχαρης  σε θερμοκρασία περιβάλλοντος (θ=</w:t>
            </w:r>
            <w:r w:rsidR="00704A19" w:rsidRPr="00E87DE7">
              <w:t>24</w:t>
            </w:r>
            <w:r w:rsidRPr="00E87DE7">
              <w:rPr>
                <w:vertAlign w:val="superscript"/>
              </w:rPr>
              <w:t>ο</w:t>
            </w:r>
            <w:r w:rsidRPr="00E87DE7">
              <w:rPr>
                <w:lang w:val="en-US"/>
              </w:rPr>
              <w:t>C</w:t>
            </w:r>
            <w:r w:rsidRPr="00E87DE7">
              <w:t>) χωρίς εξωτερική επέμβαση</w:t>
            </w:r>
          </w:p>
        </w:tc>
        <w:tc>
          <w:tcPr>
            <w:tcW w:w="0" w:type="auto"/>
          </w:tcPr>
          <w:p w:rsidR="00270C9A" w:rsidRPr="00E87DE7" w:rsidRDefault="00270C9A" w:rsidP="009C7516">
            <w:r w:rsidRPr="00E87DE7">
              <w:t xml:space="preserve">Διάλυση κοινής ζάχαρης σε αυξημένη θερμοκρασία </w:t>
            </w:r>
          </w:p>
          <w:p w:rsidR="00270C9A" w:rsidRPr="00E87DE7" w:rsidRDefault="00270C9A" w:rsidP="00704A19">
            <w:r w:rsidRPr="00E87DE7">
              <w:t>(θ =</w:t>
            </w:r>
            <w:r w:rsidR="00704A19" w:rsidRPr="00E87DE7">
              <w:t>56</w:t>
            </w:r>
            <w:r w:rsidRPr="00E87DE7">
              <w:rPr>
                <w:vertAlign w:val="superscript"/>
              </w:rPr>
              <w:t>ο</w:t>
            </w:r>
            <w:r w:rsidRPr="00E87DE7">
              <w:rPr>
                <w:lang w:val="en-US"/>
              </w:rPr>
              <w:t>C</w:t>
            </w:r>
            <w:r w:rsidRPr="00E87DE7">
              <w:t>)</w:t>
            </w:r>
          </w:p>
        </w:tc>
        <w:tc>
          <w:tcPr>
            <w:tcW w:w="0" w:type="auto"/>
          </w:tcPr>
          <w:p w:rsidR="00270C9A" w:rsidRPr="00E87DE7" w:rsidRDefault="00270C9A" w:rsidP="00704A19">
            <w:r w:rsidRPr="00E87DE7">
              <w:t>Διάλυση κοινής  ζάχαρης με ανάδευση  σε θερμοκρασία περιβάλλοντος (θ=</w:t>
            </w:r>
            <w:r w:rsidR="00704A19" w:rsidRPr="00E87DE7">
              <w:t>24</w:t>
            </w:r>
            <w:r w:rsidRPr="00E87DE7">
              <w:rPr>
                <w:vertAlign w:val="superscript"/>
              </w:rPr>
              <w:t>ο</w:t>
            </w:r>
            <w:r w:rsidRPr="00E87DE7">
              <w:rPr>
                <w:lang w:val="en-US"/>
              </w:rPr>
              <w:t>C</w:t>
            </w:r>
            <w:r w:rsidRPr="00E87DE7">
              <w:t>)</w:t>
            </w:r>
          </w:p>
        </w:tc>
        <w:tc>
          <w:tcPr>
            <w:tcW w:w="0" w:type="auto"/>
          </w:tcPr>
          <w:p w:rsidR="00270C9A" w:rsidRPr="00E87DE7" w:rsidRDefault="00270C9A" w:rsidP="00704A19">
            <w:r w:rsidRPr="00E87DE7">
              <w:t xml:space="preserve">Διάλυση ζάχαρης με μικρότερη </w:t>
            </w:r>
            <w:proofErr w:type="spellStart"/>
            <w:r w:rsidRPr="00E87DE7">
              <w:t>κοκκομετρία</w:t>
            </w:r>
            <w:proofErr w:type="spellEnd"/>
            <w:r w:rsidRPr="00E87DE7">
              <w:t xml:space="preserve"> σε θερμοκρασία περιβάλλοντος (θ=</w:t>
            </w:r>
            <w:r w:rsidR="00704A19" w:rsidRPr="00E87DE7">
              <w:t>24</w:t>
            </w:r>
            <w:r w:rsidRPr="00E87DE7">
              <w:rPr>
                <w:vertAlign w:val="superscript"/>
              </w:rPr>
              <w:t>ο</w:t>
            </w:r>
            <w:r w:rsidRPr="00E87DE7">
              <w:rPr>
                <w:lang w:val="en-US"/>
              </w:rPr>
              <w:t>C</w:t>
            </w:r>
            <w:r w:rsidRPr="00E87DE7">
              <w:t>)</w:t>
            </w:r>
          </w:p>
        </w:tc>
      </w:tr>
      <w:tr w:rsidR="00E87DE7" w:rsidRPr="00E87DE7" w:rsidTr="00402FE4">
        <w:tc>
          <w:tcPr>
            <w:tcW w:w="0" w:type="auto"/>
          </w:tcPr>
          <w:p w:rsidR="00270C9A" w:rsidRPr="00E87DE7" w:rsidRDefault="00270C9A" w:rsidP="009C7516">
            <w:r w:rsidRPr="00E87DE7">
              <w:t>1</w:t>
            </w:r>
          </w:p>
        </w:tc>
        <w:tc>
          <w:tcPr>
            <w:tcW w:w="0" w:type="auto"/>
          </w:tcPr>
          <w:p w:rsidR="00270C9A" w:rsidRPr="00E87DE7" w:rsidRDefault="00270C9A" w:rsidP="009C7516">
            <w:r w:rsidRPr="00E87DE7">
              <w:t>Αρχική μάζα διαλύτη (νερού)</w:t>
            </w:r>
          </w:p>
          <w:p w:rsidR="00270C9A" w:rsidRPr="00E87DE7" w:rsidRDefault="00270C9A" w:rsidP="009C7516">
            <w:r w:rsidRPr="00E87DE7">
              <w:t>(</w:t>
            </w:r>
            <w:r w:rsidRPr="00E87DE7">
              <w:rPr>
                <w:lang w:val="en-US"/>
              </w:rPr>
              <w:t>g</w:t>
            </w:r>
            <w:r w:rsidRPr="00E87DE7">
              <w:t>)</w:t>
            </w:r>
          </w:p>
        </w:tc>
        <w:tc>
          <w:tcPr>
            <w:tcW w:w="0" w:type="auto"/>
            <w:vAlign w:val="center"/>
          </w:tcPr>
          <w:p w:rsidR="00270C9A" w:rsidRPr="00E87DE7" w:rsidRDefault="00270C9A" w:rsidP="00402FE4">
            <w:pPr>
              <w:jc w:val="center"/>
            </w:pPr>
            <w:r w:rsidRPr="00E87DE7">
              <w:t>30</w:t>
            </w:r>
          </w:p>
        </w:tc>
        <w:tc>
          <w:tcPr>
            <w:tcW w:w="0" w:type="auto"/>
            <w:vAlign w:val="center"/>
          </w:tcPr>
          <w:p w:rsidR="00270C9A" w:rsidRPr="00E87DE7" w:rsidRDefault="00270C9A" w:rsidP="00402FE4">
            <w:pPr>
              <w:jc w:val="center"/>
            </w:pPr>
            <w:r w:rsidRPr="00E87DE7">
              <w:t>30</w:t>
            </w:r>
          </w:p>
        </w:tc>
        <w:tc>
          <w:tcPr>
            <w:tcW w:w="0" w:type="auto"/>
            <w:vAlign w:val="center"/>
          </w:tcPr>
          <w:p w:rsidR="00270C9A" w:rsidRPr="00E87DE7" w:rsidRDefault="00270C9A" w:rsidP="00402FE4">
            <w:pPr>
              <w:jc w:val="center"/>
            </w:pPr>
            <w:r w:rsidRPr="00E87DE7">
              <w:t>30</w:t>
            </w:r>
          </w:p>
        </w:tc>
        <w:tc>
          <w:tcPr>
            <w:tcW w:w="0" w:type="auto"/>
            <w:vAlign w:val="center"/>
          </w:tcPr>
          <w:p w:rsidR="00270C9A" w:rsidRPr="00E87DE7" w:rsidRDefault="00270C9A" w:rsidP="00402FE4">
            <w:pPr>
              <w:jc w:val="center"/>
            </w:pPr>
            <w:r w:rsidRPr="00E87DE7">
              <w:t>30</w:t>
            </w:r>
          </w:p>
        </w:tc>
      </w:tr>
      <w:tr w:rsidR="00E87DE7" w:rsidRPr="00E87DE7" w:rsidTr="00402FE4">
        <w:tc>
          <w:tcPr>
            <w:tcW w:w="0" w:type="auto"/>
          </w:tcPr>
          <w:p w:rsidR="00270C9A" w:rsidRPr="00E87DE7" w:rsidRDefault="00270C9A" w:rsidP="009C7516">
            <w:r w:rsidRPr="00E87DE7">
              <w:t>2</w:t>
            </w:r>
          </w:p>
        </w:tc>
        <w:tc>
          <w:tcPr>
            <w:tcW w:w="0" w:type="auto"/>
          </w:tcPr>
          <w:p w:rsidR="00270C9A" w:rsidRPr="00E87DE7" w:rsidRDefault="00270C9A" w:rsidP="009C7516">
            <w:r w:rsidRPr="00E87DE7">
              <w:t>Μάζα ζάχαρης (</w:t>
            </w:r>
            <w:r w:rsidRPr="00E87DE7">
              <w:rPr>
                <w:lang w:val="en-US"/>
              </w:rPr>
              <w:t>g</w:t>
            </w:r>
            <w:r w:rsidRPr="00E87DE7">
              <w:t>) που ζυγίστηκε  αρχικά</w:t>
            </w:r>
          </w:p>
        </w:tc>
        <w:tc>
          <w:tcPr>
            <w:tcW w:w="0" w:type="auto"/>
            <w:vAlign w:val="center"/>
          </w:tcPr>
          <w:p w:rsidR="00270C9A" w:rsidRPr="00E87DE7" w:rsidRDefault="00270C9A" w:rsidP="00402FE4">
            <w:pPr>
              <w:jc w:val="center"/>
            </w:pPr>
            <w:r w:rsidRPr="00E87DE7">
              <w:t>12</w:t>
            </w:r>
          </w:p>
        </w:tc>
        <w:tc>
          <w:tcPr>
            <w:tcW w:w="0" w:type="auto"/>
            <w:vAlign w:val="center"/>
          </w:tcPr>
          <w:p w:rsidR="00270C9A" w:rsidRPr="00E87DE7" w:rsidRDefault="00270C9A" w:rsidP="00402FE4">
            <w:pPr>
              <w:jc w:val="center"/>
            </w:pPr>
            <w:r w:rsidRPr="00E87DE7">
              <w:t>12</w:t>
            </w:r>
          </w:p>
        </w:tc>
        <w:tc>
          <w:tcPr>
            <w:tcW w:w="0" w:type="auto"/>
            <w:vAlign w:val="center"/>
          </w:tcPr>
          <w:p w:rsidR="00270C9A" w:rsidRPr="00E87DE7" w:rsidRDefault="00270C9A" w:rsidP="00402FE4">
            <w:pPr>
              <w:jc w:val="center"/>
            </w:pPr>
            <w:r w:rsidRPr="00E87DE7">
              <w:t>12</w:t>
            </w:r>
          </w:p>
        </w:tc>
        <w:tc>
          <w:tcPr>
            <w:tcW w:w="0" w:type="auto"/>
            <w:vAlign w:val="center"/>
          </w:tcPr>
          <w:p w:rsidR="00270C9A" w:rsidRPr="00E87DE7" w:rsidRDefault="00270C9A" w:rsidP="00402FE4">
            <w:pPr>
              <w:jc w:val="center"/>
            </w:pPr>
            <w:r w:rsidRPr="00E87DE7">
              <w:t>12</w:t>
            </w:r>
          </w:p>
        </w:tc>
      </w:tr>
      <w:tr w:rsidR="00E87DE7" w:rsidRPr="00E87DE7" w:rsidTr="00402FE4">
        <w:tc>
          <w:tcPr>
            <w:tcW w:w="0" w:type="auto"/>
          </w:tcPr>
          <w:p w:rsidR="00270C9A" w:rsidRPr="00E87DE7" w:rsidRDefault="00270C9A" w:rsidP="009C7516">
            <w:r w:rsidRPr="00E87DE7">
              <w:t>3</w:t>
            </w:r>
          </w:p>
        </w:tc>
        <w:tc>
          <w:tcPr>
            <w:tcW w:w="0" w:type="auto"/>
          </w:tcPr>
          <w:p w:rsidR="00270C9A" w:rsidRPr="00E87DE7" w:rsidRDefault="00270C9A" w:rsidP="009C7516">
            <w:r w:rsidRPr="00E87DE7">
              <w:t>Χρόνος αναμονής για διάλυση (</w:t>
            </w:r>
            <w:r w:rsidRPr="00E87DE7">
              <w:rPr>
                <w:lang w:val="en-US"/>
              </w:rPr>
              <w:t>min</w:t>
            </w:r>
            <w:r w:rsidRPr="00E87DE7">
              <w:t>)</w:t>
            </w:r>
          </w:p>
        </w:tc>
        <w:tc>
          <w:tcPr>
            <w:tcW w:w="0" w:type="auto"/>
            <w:vAlign w:val="center"/>
          </w:tcPr>
          <w:p w:rsidR="00270C9A" w:rsidRPr="00E87DE7" w:rsidRDefault="00270C9A" w:rsidP="00402FE4">
            <w:pPr>
              <w:jc w:val="center"/>
            </w:pPr>
            <w:r w:rsidRPr="00E87DE7">
              <w:t>5</w:t>
            </w:r>
          </w:p>
        </w:tc>
        <w:tc>
          <w:tcPr>
            <w:tcW w:w="0" w:type="auto"/>
            <w:vAlign w:val="center"/>
          </w:tcPr>
          <w:p w:rsidR="00270C9A" w:rsidRPr="00E87DE7" w:rsidRDefault="00270C9A" w:rsidP="00402FE4">
            <w:pPr>
              <w:jc w:val="center"/>
            </w:pPr>
            <w:r w:rsidRPr="00E87DE7">
              <w:t>5</w:t>
            </w:r>
          </w:p>
        </w:tc>
        <w:tc>
          <w:tcPr>
            <w:tcW w:w="0" w:type="auto"/>
            <w:vAlign w:val="center"/>
          </w:tcPr>
          <w:p w:rsidR="00270C9A" w:rsidRPr="00E87DE7" w:rsidRDefault="00270C9A" w:rsidP="00402FE4">
            <w:pPr>
              <w:jc w:val="center"/>
            </w:pPr>
            <w:r w:rsidRPr="00E87DE7">
              <w:t>5</w:t>
            </w:r>
          </w:p>
        </w:tc>
        <w:tc>
          <w:tcPr>
            <w:tcW w:w="0" w:type="auto"/>
            <w:vAlign w:val="center"/>
          </w:tcPr>
          <w:p w:rsidR="00270C9A" w:rsidRPr="00E87DE7" w:rsidRDefault="00270C9A" w:rsidP="00402FE4">
            <w:pPr>
              <w:jc w:val="center"/>
            </w:pPr>
            <w:r w:rsidRPr="00E87DE7">
              <w:t>5</w:t>
            </w:r>
          </w:p>
        </w:tc>
      </w:tr>
      <w:tr w:rsidR="00E87DE7" w:rsidRPr="00E87DE7" w:rsidTr="00402FE4">
        <w:tc>
          <w:tcPr>
            <w:tcW w:w="0" w:type="auto"/>
          </w:tcPr>
          <w:p w:rsidR="00270C9A" w:rsidRPr="00E87DE7" w:rsidRDefault="00270C9A" w:rsidP="009C7516">
            <w:r w:rsidRPr="00E87DE7">
              <w:t>4</w:t>
            </w:r>
          </w:p>
        </w:tc>
        <w:tc>
          <w:tcPr>
            <w:tcW w:w="0" w:type="auto"/>
          </w:tcPr>
          <w:p w:rsidR="00270C9A" w:rsidRPr="00E87DE7" w:rsidRDefault="00270C9A" w:rsidP="009C7516">
            <w:r w:rsidRPr="00E87DE7">
              <w:t>Μάζα ποτηριού ζέσεως (</w:t>
            </w:r>
            <w:r w:rsidRPr="00E87DE7">
              <w:rPr>
                <w:lang w:val="en-US"/>
              </w:rPr>
              <w:t>g</w:t>
            </w:r>
            <w:r w:rsidRPr="00E87DE7">
              <w:t>) πριν τη θέρμανση</w:t>
            </w:r>
          </w:p>
        </w:tc>
        <w:tc>
          <w:tcPr>
            <w:tcW w:w="0" w:type="auto"/>
            <w:vAlign w:val="center"/>
          </w:tcPr>
          <w:p w:rsidR="00270C9A" w:rsidRPr="00E87DE7" w:rsidRDefault="00270C9A" w:rsidP="00402FE4">
            <w:pPr>
              <w:jc w:val="center"/>
            </w:pPr>
            <w:r w:rsidRPr="00E87DE7">
              <w:t>101,6</w:t>
            </w:r>
          </w:p>
        </w:tc>
        <w:tc>
          <w:tcPr>
            <w:tcW w:w="0" w:type="auto"/>
            <w:vAlign w:val="center"/>
          </w:tcPr>
          <w:p w:rsidR="00270C9A" w:rsidRPr="00E87DE7" w:rsidRDefault="00270C9A" w:rsidP="00402FE4">
            <w:pPr>
              <w:jc w:val="center"/>
            </w:pPr>
            <w:r w:rsidRPr="00E87DE7">
              <w:t>103,1</w:t>
            </w:r>
          </w:p>
        </w:tc>
        <w:tc>
          <w:tcPr>
            <w:tcW w:w="0" w:type="auto"/>
            <w:vAlign w:val="center"/>
          </w:tcPr>
          <w:p w:rsidR="00270C9A" w:rsidRPr="00E87DE7" w:rsidRDefault="00270C9A" w:rsidP="00402FE4">
            <w:pPr>
              <w:jc w:val="center"/>
            </w:pPr>
            <w:r w:rsidRPr="00E87DE7">
              <w:t>103,8</w:t>
            </w:r>
          </w:p>
        </w:tc>
        <w:tc>
          <w:tcPr>
            <w:tcW w:w="0" w:type="auto"/>
            <w:vAlign w:val="center"/>
          </w:tcPr>
          <w:p w:rsidR="00270C9A" w:rsidRPr="00E87DE7" w:rsidRDefault="00270C9A" w:rsidP="00402FE4">
            <w:pPr>
              <w:jc w:val="center"/>
            </w:pPr>
            <w:r w:rsidRPr="00E87DE7">
              <w:t>102,6</w:t>
            </w:r>
          </w:p>
        </w:tc>
      </w:tr>
      <w:tr w:rsidR="00E87DE7" w:rsidRPr="00E87DE7" w:rsidTr="00402FE4">
        <w:tc>
          <w:tcPr>
            <w:tcW w:w="0" w:type="auto"/>
          </w:tcPr>
          <w:p w:rsidR="00270C9A" w:rsidRPr="00E87DE7" w:rsidRDefault="00270C9A" w:rsidP="009C7516">
            <w:r w:rsidRPr="00E87DE7">
              <w:t>5</w:t>
            </w:r>
          </w:p>
        </w:tc>
        <w:tc>
          <w:tcPr>
            <w:tcW w:w="0" w:type="auto"/>
          </w:tcPr>
          <w:p w:rsidR="00270C9A" w:rsidRPr="00E87DE7" w:rsidRDefault="00270C9A" w:rsidP="009C7516">
            <w:r w:rsidRPr="00E87DE7">
              <w:t>Μάζα διηθήματος (</w:t>
            </w:r>
            <w:r w:rsidRPr="00E87DE7">
              <w:rPr>
                <w:lang w:val="en-US"/>
              </w:rPr>
              <w:t>g</w:t>
            </w:r>
            <w:r w:rsidRPr="00E87DE7">
              <w:t xml:space="preserve">) μέσα στο </w:t>
            </w:r>
            <w:proofErr w:type="spellStart"/>
            <w:r w:rsidRPr="00E87DE7">
              <w:t>προζυγισμένο</w:t>
            </w:r>
            <w:proofErr w:type="spellEnd"/>
            <w:r w:rsidRPr="00E87DE7">
              <w:t xml:space="preserve"> ποτήρι</w:t>
            </w:r>
          </w:p>
        </w:tc>
        <w:tc>
          <w:tcPr>
            <w:tcW w:w="0" w:type="auto"/>
            <w:vAlign w:val="center"/>
          </w:tcPr>
          <w:p w:rsidR="00270C9A" w:rsidRPr="00E87DE7" w:rsidRDefault="00270C9A" w:rsidP="00402FE4">
            <w:pPr>
              <w:jc w:val="center"/>
            </w:pPr>
            <w:r w:rsidRPr="00E87DE7">
              <w:t>16,2</w:t>
            </w:r>
          </w:p>
        </w:tc>
        <w:tc>
          <w:tcPr>
            <w:tcW w:w="0" w:type="auto"/>
            <w:vAlign w:val="center"/>
          </w:tcPr>
          <w:p w:rsidR="00270C9A" w:rsidRPr="00E87DE7" w:rsidRDefault="00270C9A" w:rsidP="00402FE4">
            <w:pPr>
              <w:jc w:val="center"/>
            </w:pPr>
            <w:r w:rsidRPr="00E87DE7">
              <w:t>15,2</w:t>
            </w:r>
          </w:p>
        </w:tc>
        <w:tc>
          <w:tcPr>
            <w:tcW w:w="0" w:type="auto"/>
            <w:vAlign w:val="center"/>
          </w:tcPr>
          <w:p w:rsidR="00270C9A" w:rsidRPr="00E87DE7" w:rsidRDefault="00270C9A" w:rsidP="00402FE4">
            <w:pPr>
              <w:jc w:val="center"/>
            </w:pPr>
            <w:r w:rsidRPr="00E87DE7">
              <w:t>16,1</w:t>
            </w:r>
          </w:p>
        </w:tc>
        <w:tc>
          <w:tcPr>
            <w:tcW w:w="0" w:type="auto"/>
            <w:vAlign w:val="center"/>
          </w:tcPr>
          <w:p w:rsidR="00270C9A" w:rsidRPr="00E87DE7" w:rsidRDefault="00270C9A" w:rsidP="00402FE4">
            <w:pPr>
              <w:jc w:val="center"/>
            </w:pPr>
            <w:r w:rsidRPr="00E87DE7">
              <w:t>15,8</w:t>
            </w:r>
          </w:p>
        </w:tc>
      </w:tr>
      <w:tr w:rsidR="00E87DE7" w:rsidRPr="00E87DE7" w:rsidTr="00402FE4">
        <w:tc>
          <w:tcPr>
            <w:tcW w:w="0" w:type="auto"/>
          </w:tcPr>
          <w:p w:rsidR="00270C9A" w:rsidRPr="00E87DE7" w:rsidRDefault="00270C9A" w:rsidP="009C7516">
            <w:r w:rsidRPr="00E87DE7">
              <w:t>6</w:t>
            </w:r>
          </w:p>
        </w:tc>
        <w:tc>
          <w:tcPr>
            <w:tcW w:w="0" w:type="auto"/>
          </w:tcPr>
          <w:p w:rsidR="00270C9A" w:rsidRPr="00E87DE7" w:rsidRDefault="00270C9A" w:rsidP="009C7516">
            <w:r w:rsidRPr="00E87DE7">
              <w:t>Μάζα ποτηριού ζέσεως (</w:t>
            </w:r>
            <w:r w:rsidRPr="00E87DE7">
              <w:rPr>
                <w:lang w:val="en-US"/>
              </w:rPr>
              <w:t>g</w:t>
            </w:r>
            <w:r w:rsidRPr="00E87DE7">
              <w:t>) μετά τη θέρμανση</w:t>
            </w:r>
          </w:p>
        </w:tc>
        <w:tc>
          <w:tcPr>
            <w:tcW w:w="0" w:type="auto"/>
            <w:vAlign w:val="center"/>
          </w:tcPr>
          <w:p w:rsidR="00270C9A" w:rsidRPr="00E87DE7" w:rsidRDefault="00270C9A" w:rsidP="00402FE4">
            <w:pPr>
              <w:jc w:val="center"/>
            </w:pPr>
            <w:r w:rsidRPr="00E87DE7">
              <w:t>102,5</w:t>
            </w:r>
          </w:p>
        </w:tc>
        <w:tc>
          <w:tcPr>
            <w:tcW w:w="0" w:type="auto"/>
            <w:vAlign w:val="center"/>
          </w:tcPr>
          <w:p w:rsidR="00270C9A" w:rsidRPr="00E87DE7" w:rsidRDefault="00270C9A" w:rsidP="00402FE4">
            <w:pPr>
              <w:jc w:val="center"/>
            </w:pPr>
            <w:r w:rsidRPr="00E87DE7">
              <w:t>104,6</w:t>
            </w:r>
          </w:p>
        </w:tc>
        <w:tc>
          <w:tcPr>
            <w:tcW w:w="0" w:type="auto"/>
            <w:vAlign w:val="center"/>
          </w:tcPr>
          <w:p w:rsidR="00270C9A" w:rsidRPr="00E87DE7" w:rsidRDefault="00270C9A" w:rsidP="00402FE4">
            <w:pPr>
              <w:jc w:val="center"/>
            </w:pPr>
            <w:r w:rsidRPr="00E87DE7">
              <w:t>107,5</w:t>
            </w:r>
          </w:p>
        </w:tc>
        <w:tc>
          <w:tcPr>
            <w:tcW w:w="0" w:type="auto"/>
            <w:vAlign w:val="center"/>
          </w:tcPr>
          <w:p w:rsidR="00270C9A" w:rsidRPr="00E87DE7" w:rsidRDefault="00402FE4" w:rsidP="00402FE4">
            <w:pPr>
              <w:jc w:val="center"/>
            </w:pPr>
            <w:r w:rsidRPr="00E87DE7">
              <w:t>103,6</w:t>
            </w:r>
          </w:p>
        </w:tc>
      </w:tr>
      <w:tr w:rsidR="00E87DE7" w:rsidRPr="00E87DE7" w:rsidTr="00402FE4">
        <w:tc>
          <w:tcPr>
            <w:tcW w:w="0" w:type="auto"/>
          </w:tcPr>
          <w:p w:rsidR="00270C9A" w:rsidRPr="00E87DE7" w:rsidRDefault="00270C9A" w:rsidP="009C7516">
            <w:r w:rsidRPr="00E87DE7">
              <w:t>7</w:t>
            </w:r>
          </w:p>
        </w:tc>
        <w:tc>
          <w:tcPr>
            <w:tcW w:w="0" w:type="auto"/>
          </w:tcPr>
          <w:p w:rsidR="00270C9A" w:rsidRPr="00E87DE7" w:rsidRDefault="00270C9A" w:rsidP="009C7516">
            <w:r w:rsidRPr="00E87DE7">
              <w:t>Μάζα ζάχαρης (</w:t>
            </w:r>
            <w:r w:rsidRPr="00E87DE7">
              <w:rPr>
                <w:lang w:val="en-US"/>
              </w:rPr>
              <w:t>g</w:t>
            </w:r>
            <w:r w:rsidRPr="00E87DE7">
              <w:t>) που διαλύθηκε στο διήθημα των (περίπου) 15</w:t>
            </w:r>
            <w:r w:rsidRPr="00E87DE7">
              <w:rPr>
                <w:lang w:val="en-US"/>
              </w:rPr>
              <w:t>g</w:t>
            </w:r>
            <w:r w:rsidRPr="00E87DE7">
              <w:t xml:space="preserve"> </w:t>
            </w:r>
          </w:p>
        </w:tc>
        <w:tc>
          <w:tcPr>
            <w:tcW w:w="0" w:type="auto"/>
            <w:vAlign w:val="center"/>
          </w:tcPr>
          <w:p w:rsidR="00270C9A" w:rsidRPr="00E87DE7" w:rsidRDefault="00270C9A" w:rsidP="00402FE4">
            <w:pPr>
              <w:jc w:val="center"/>
            </w:pPr>
            <w:r w:rsidRPr="00E87DE7">
              <w:t>0,9</w:t>
            </w:r>
          </w:p>
        </w:tc>
        <w:tc>
          <w:tcPr>
            <w:tcW w:w="0" w:type="auto"/>
            <w:vAlign w:val="center"/>
          </w:tcPr>
          <w:p w:rsidR="00270C9A" w:rsidRPr="00E87DE7" w:rsidRDefault="00270C9A" w:rsidP="00402FE4">
            <w:pPr>
              <w:jc w:val="center"/>
            </w:pPr>
            <w:r w:rsidRPr="00E87DE7">
              <w:t>1,5</w:t>
            </w:r>
          </w:p>
        </w:tc>
        <w:tc>
          <w:tcPr>
            <w:tcW w:w="0" w:type="auto"/>
            <w:vAlign w:val="center"/>
          </w:tcPr>
          <w:p w:rsidR="00270C9A" w:rsidRPr="00E87DE7" w:rsidRDefault="00270C9A" w:rsidP="00402FE4">
            <w:pPr>
              <w:jc w:val="center"/>
            </w:pPr>
            <w:r w:rsidRPr="00E87DE7">
              <w:t>3,7</w:t>
            </w:r>
          </w:p>
        </w:tc>
        <w:tc>
          <w:tcPr>
            <w:tcW w:w="0" w:type="auto"/>
            <w:vAlign w:val="center"/>
          </w:tcPr>
          <w:p w:rsidR="00270C9A" w:rsidRPr="00E87DE7" w:rsidRDefault="00402FE4" w:rsidP="00402FE4">
            <w:pPr>
              <w:jc w:val="center"/>
            </w:pPr>
            <w:r w:rsidRPr="00E87DE7">
              <w:t>1,0</w:t>
            </w:r>
          </w:p>
        </w:tc>
      </w:tr>
      <w:tr w:rsidR="00E87DE7" w:rsidRPr="00E87DE7" w:rsidTr="00402FE4">
        <w:tc>
          <w:tcPr>
            <w:tcW w:w="0" w:type="auto"/>
          </w:tcPr>
          <w:p w:rsidR="00270C9A" w:rsidRPr="00E87DE7" w:rsidRDefault="00270C9A" w:rsidP="009C7516">
            <w:r w:rsidRPr="00E87DE7">
              <w:t>8</w:t>
            </w:r>
          </w:p>
        </w:tc>
        <w:tc>
          <w:tcPr>
            <w:tcW w:w="0" w:type="auto"/>
          </w:tcPr>
          <w:p w:rsidR="00270C9A" w:rsidRPr="00E87DE7" w:rsidRDefault="00270C9A" w:rsidP="009C7516">
            <w:r w:rsidRPr="00E87DE7">
              <w:t>Ταχύτητα διάλυσης (</w:t>
            </w:r>
            <w:r w:rsidRPr="00E87DE7">
              <w:rPr>
                <w:lang w:val="en-US"/>
              </w:rPr>
              <w:t>g</w:t>
            </w:r>
            <w:r w:rsidRPr="00E87DE7">
              <w:t xml:space="preserve"> ζάχαρης/(100</w:t>
            </w:r>
            <w:r w:rsidRPr="00E87DE7">
              <w:rPr>
                <w:lang w:val="en-US"/>
              </w:rPr>
              <w:t>g</w:t>
            </w:r>
            <w:r w:rsidRPr="00E87DE7">
              <w:t xml:space="preserve"> νερού) ανά </w:t>
            </w:r>
            <w:r w:rsidRPr="00E87DE7">
              <w:rPr>
                <w:lang w:val="en-US"/>
              </w:rPr>
              <w:t>min</w:t>
            </w:r>
          </w:p>
        </w:tc>
        <w:tc>
          <w:tcPr>
            <w:tcW w:w="0" w:type="auto"/>
            <w:vAlign w:val="center"/>
          </w:tcPr>
          <w:p w:rsidR="00270C9A" w:rsidRPr="00E87DE7" w:rsidRDefault="00270C9A" w:rsidP="00402FE4">
            <w:pPr>
              <w:jc w:val="center"/>
            </w:pPr>
            <w:r w:rsidRPr="00E87DE7">
              <w:t>1,2</w:t>
            </w:r>
          </w:p>
        </w:tc>
        <w:tc>
          <w:tcPr>
            <w:tcW w:w="0" w:type="auto"/>
            <w:vAlign w:val="center"/>
          </w:tcPr>
          <w:p w:rsidR="00270C9A" w:rsidRPr="00E87DE7" w:rsidRDefault="00270C9A" w:rsidP="00402FE4">
            <w:pPr>
              <w:jc w:val="center"/>
            </w:pPr>
            <w:r w:rsidRPr="00E87DE7">
              <w:t>2,2</w:t>
            </w:r>
          </w:p>
        </w:tc>
        <w:tc>
          <w:tcPr>
            <w:tcW w:w="0" w:type="auto"/>
            <w:vAlign w:val="center"/>
          </w:tcPr>
          <w:p w:rsidR="00270C9A" w:rsidRPr="00E87DE7" w:rsidRDefault="00270C9A" w:rsidP="00402FE4">
            <w:pPr>
              <w:jc w:val="center"/>
            </w:pPr>
            <w:r w:rsidRPr="00E87DE7">
              <w:t>6,0</w:t>
            </w:r>
          </w:p>
        </w:tc>
        <w:tc>
          <w:tcPr>
            <w:tcW w:w="0" w:type="auto"/>
            <w:vAlign w:val="center"/>
          </w:tcPr>
          <w:p w:rsidR="00270C9A" w:rsidRPr="00E87DE7" w:rsidRDefault="00402FE4" w:rsidP="00402FE4">
            <w:pPr>
              <w:jc w:val="center"/>
            </w:pPr>
            <w:r w:rsidRPr="00E87DE7">
              <w:t>1,4</w:t>
            </w:r>
          </w:p>
        </w:tc>
      </w:tr>
    </w:tbl>
    <w:p w:rsidR="00270C9A" w:rsidRPr="00E87DE7" w:rsidRDefault="00270C9A" w:rsidP="00270C9A">
      <w:pPr>
        <w:ind w:left="360"/>
      </w:pPr>
    </w:p>
    <w:p w:rsidR="00387858" w:rsidRDefault="00387858" w:rsidP="00387858">
      <w:pPr>
        <w:rPr>
          <w:lang w:val="en-US"/>
        </w:rPr>
      </w:pPr>
    </w:p>
    <w:p w:rsidR="00387858" w:rsidRDefault="00387858" w:rsidP="00387858">
      <w:pPr>
        <w:rPr>
          <w:lang w:val="en-US"/>
        </w:rPr>
      </w:pPr>
    </w:p>
    <w:p w:rsidR="00387858" w:rsidRDefault="00387858" w:rsidP="00387858">
      <w:pPr>
        <w:jc w:val="center"/>
        <w:rPr>
          <w:sz w:val="32"/>
          <w:szCs w:val="32"/>
        </w:rPr>
      </w:pPr>
      <w:r w:rsidRPr="000B60D2">
        <w:rPr>
          <w:sz w:val="28"/>
          <w:szCs w:val="28"/>
        </w:rPr>
        <w:t xml:space="preserve">  </w:t>
      </w:r>
    </w:p>
    <w:p w:rsidR="008E4B34" w:rsidRDefault="00387858" w:rsidP="00387858">
      <w:pPr>
        <w:rPr>
          <w:sz w:val="28"/>
          <w:szCs w:val="28"/>
        </w:rPr>
      </w:pPr>
      <w:r w:rsidRPr="000B60D2">
        <w:rPr>
          <w:sz w:val="28"/>
          <w:szCs w:val="28"/>
        </w:rPr>
        <w:t xml:space="preserve">   </w:t>
      </w:r>
    </w:p>
    <w:p w:rsidR="008E4B34" w:rsidRDefault="008E4B34" w:rsidP="00387858">
      <w:pPr>
        <w:rPr>
          <w:sz w:val="28"/>
          <w:szCs w:val="28"/>
        </w:rPr>
      </w:pPr>
    </w:p>
    <w:p w:rsidR="008E4B34" w:rsidRDefault="008E4B34" w:rsidP="00387858">
      <w:pPr>
        <w:rPr>
          <w:sz w:val="28"/>
          <w:szCs w:val="28"/>
        </w:rPr>
      </w:pPr>
    </w:p>
    <w:p w:rsidR="008E4B34" w:rsidRDefault="008E4B34" w:rsidP="00387858">
      <w:pPr>
        <w:rPr>
          <w:sz w:val="28"/>
          <w:szCs w:val="28"/>
        </w:rPr>
      </w:pPr>
    </w:p>
    <w:p w:rsidR="008E4B34" w:rsidRDefault="008E4B34" w:rsidP="00387858">
      <w:pPr>
        <w:rPr>
          <w:sz w:val="28"/>
          <w:szCs w:val="28"/>
        </w:rPr>
      </w:pPr>
    </w:p>
    <w:p w:rsidR="008E4B34" w:rsidRDefault="008E4B34" w:rsidP="00387858">
      <w:pPr>
        <w:rPr>
          <w:sz w:val="28"/>
          <w:szCs w:val="28"/>
        </w:rPr>
      </w:pPr>
    </w:p>
    <w:p w:rsidR="00387858" w:rsidRPr="004610C2" w:rsidRDefault="00387858" w:rsidP="00387858">
      <w:pPr>
        <w:rPr>
          <w:b/>
          <w:bCs/>
          <w:sz w:val="24"/>
          <w:szCs w:val="24"/>
          <w:u w:val="single"/>
        </w:rPr>
      </w:pPr>
      <w:r w:rsidRPr="000B60D2">
        <w:rPr>
          <w:sz w:val="28"/>
          <w:szCs w:val="28"/>
        </w:rPr>
        <w:t xml:space="preserve">  </w:t>
      </w:r>
      <w:r w:rsidR="00322F7E" w:rsidRPr="004610C2">
        <w:rPr>
          <w:b/>
          <w:sz w:val="24"/>
          <w:szCs w:val="24"/>
          <w:u w:val="single"/>
        </w:rPr>
        <w:t>9</w:t>
      </w:r>
      <w:r w:rsidRPr="004610C2">
        <w:rPr>
          <w:b/>
          <w:sz w:val="24"/>
          <w:szCs w:val="24"/>
          <w:u w:val="single"/>
        </w:rPr>
        <w:t>)Απαντήσεις</w:t>
      </w:r>
      <w:r w:rsidRPr="004610C2">
        <w:rPr>
          <w:b/>
          <w:bCs/>
          <w:sz w:val="24"/>
          <w:szCs w:val="24"/>
          <w:u w:val="single"/>
        </w:rPr>
        <w:t xml:space="preserve">  στο ΦΥΛΛΟ ΕΡΓΑΣΙΑΣ της παρούσας εργασίας</w:t>
      </w:r>
    </w:p>
    <w:p w:rsidR="00387858" w:rsidRPr="004610C2" w:rsidRDefault="00387858" w:rsidP="004610C2">
      <w:pPr>
        <w:spacing w:after="0"/>
      </w:pPr>
      <w:r w:rsidRPr="004610C2">
        <w:t>1. Κάποιες ουσίες διαλύονται στο νερό, ενώ κάποιες άλλες δεν διαλύονται.</w:t>
      </w:r>
    </w:p>
    <w:p w:rsidR="00387858" w:rsidRPr="004610C2" w:rsidRDefault="00387858" w:rsidP="00387858">
      <w:r w:rsidRPr="004610C2">
        <w:t xml:space="preserve">    Να εξηγήσετε την παραπάνω συμπεριφορά.</w:t>
      </w:r>
    </w:p>
    <w:p w:rsidR="00387858" w:rsidRPr="004610C2" w:rsidRDefault="004610C2" w:rsidP="004610C2">
      <w:pPr>
        <w:spacing w:after="0"/>
        <w:rPr>
          <w:color w:val="0000FF"/>
        </w:rPr>
      </w:pPr>
      <w:r>
        <w:rPr>
          <w:color w:val="0000FF"/>
        </w:rPr>
        <w:t>Απ:</w:t>
      </w:r>
      <w:r w:rsidR="008E4B34">
        <w:rPr>
          <w:color w:val="0000FF"/>
        </w:rPr>
        <w:t xml:space="preserve"> </w:t>
      </w:r>
      <w:r w:rsidR="00387858" w:rsidRPr="004610C2">
        <w:rPr>
          <w:color w:val="0000FF"/>
        </w:rPr>
        <w:t>Αν οι δυνάμεις που ασκούν τα μόρια του διαλύτη στα μόρια που βρίσκονται στην επιφάνεια του στερεού είναι ισχυρότερες από τις δυνάμεις που ασκούνται μεταξύ των μορίων του στερεού τότε το στερεό       διαλύεται στο διαλύτη (νερό).</w:t>
      </w:r>
    </w:p>
    <w:p w:rsidR="00387858" w:rsidRPr="004610C2" w:rsidRDefault="00387858" w:rsidP="00387858">
      <w:r w:rsidRPr="004610C2">
        <w:rPr>
          <w:color w:val="0000FF"/>
        </w:rPr>
        <w:t>Σε αντίθετη περίπτωση δεν διαλύεται.</w:t>
      </w:r>
    </w:p>
    <w:p w:rsidR="00387858" w:rsidRPr="004610C2" w:rsidRDefault="00387858" w:rsidP="004610C2">
      <w:pPr>
        <w:spacing w:after="0"/>
      </w:pPr>
      <w:r w:rsidRPr="004610C2">
        <w:t>2. Πιστεύετε ότι η ταχύτητα διάλυσης μιας ουσίας σε ένα διαλύτη έχει σχέση με την διαλυτότητα της ουσίας στο διαλύτη αυτό;</w:t>
      </w:r>
    </w:p>
    <w:p w:rsidR="00387858" w:rsidRPr="004610C2" w:rsidRDefault="00387858" w:rsidP="004610C2">
      <w:pPr>
        <w:spacing w:after="0"/>
      </w:pPr>
      <w:r w:rsidRPr="004610C2">
        <w:t>Να αιτιολογήσετε την απάντησή σας.</w:t>
      </w:r>
    </w:p>
    <w:p w:rsidR="00387858" w:rsidRPr="004610C2" w:rsidRDefault="004610C2" w:rsidP="004610C2">
      <w:pPr>
        <w:spacing w:after="0"/>
        <w:rPr>
          <w:color w:val="0000FF"/>
        </w:rPr>
      </w:pPr>
      <w:r>
        <w:rPr>
          <w:color w:val="0000FF"/>
        </w:rPr>
        <w:t xml:space="preserve">Απ: </w:t>
      </w:r>
      <w:r w:rsidR="00387858" w:rsidRPr="004610C2">
        <w:rPr>
          <w:color w:val="0000FF"/>
        </w:rPr>
        <w:t xml:space="preserve">Ναι. </w:t>
      </w:r>
    </w:p>
    <w:p w:rsidR="00387858" w:rsidRPr="004610C2" w:rsidRDefault="008E4B34" w:rsidP="004610C2">
      <w:pPr>
        <w:spacing w:after="0"/>
        <w:rPr>
          <w:color w:val="0000FF"/>
        </w:rPr>
      </w:pPr>
      <w:r w:rsidRPr="004610C2">
        <w:rPr>
          <w:color w:val="0000FF"/>
        </w:rPr>
        <w:t>Όσο</w:t>
      </w:r>
      <w:r>
        <w:rPr>
          <w:color w:val="0000FF"/>
        </w:rPr>
        <w:t xml:space="preserve"> </w:t>
      </w:r>
      <w:r w:rsidR="00387858" w:rsidRPr="004610C2">
        <w:rPr>
          <w:color w:val="0000FF"/>
        </w:rPr>
        <w:t xml:space="preserve"> ισχυρότερες είναι οι δυνάμεις που ασκούν τα μόρια του διαλύτη στα μόρια του στερεού τόσο μεγαλύτερη είναι η ταχύτητα </w:t>
      </w:r>
      <w:r w:rsidR="00BD5B8E" w:rsidRPr="004610C2">
        <w:rPr>
          <w:color w:val="0000FF"/>
        </w:rPr>
        <w:t>υ</w:t>
      </w:r>
      <w:r w:rsidR="00387858" w:rsidRPr="004610C2">
        <w:rPr>
          <w:color w:val="0000FF"/>
          <w:vertAlign w:val="subscript"/>
        </w:rPr>
        <w:t>1</w:t>
      </w:r>
      <w:r w:rsidR="00387858" w:rsidRPr="004610C2">
        <w:rPr>
          <w:color w:val="0000FF"/>
        </w:rPr>
        <w:t>.</w:t>
      </w:r>
      <w:r>
        <w:rPr>
          <w:color w:val="0000FF"/>
        </w:rPr>
        <w:t xml:space="preserve"> </w:t>
      </w:r>
      <w:r w:rsidR="00387858" w:rsidRPr="004610C2">
        <w:rPr>
          <w:color w:val="0000FF"/>
        </w:rPr>
        <w:t>Σε αυτή τη περίπτωση τα μόρια του στερεού εγκαταλείπουν εύκολα τον κρύσταλλο.</w:t>
      </w:r>
    </w:p>
    <w:p w:rsidR="00387858" w:rsidRPr="004610C2" w:rsidRDefault="00387858" w:rsidP="004610C2">
      <w:pPr>
        <w:spacing w:after="0"/>
        <w:rPr>
          <w:color w:val="0000FF"/>
        </w:rPr>
      </w:pPr>
      <w:r w:rsidRPr="004610C2">
        <w:rPr>
          <w:color w:val="0000FF"/>
        </w:rPr>
        <w:t xml:space="preserve">Επιπλέον η ταχύτητα απόθεσης </w:t>
      </w:r>
      <w:r w:rsidR="00BD5B8E" w:rsidRPr="004610C2">
        <w:rPr>
          <w:color w:val="0000FF"/>
        </w:rPr>
        <w:t>υ</w:t>
      </w:r>
      <w:r w:rsidRPr="004610C2">
        <w:rPr>
          <w:color w:val="0000FF"/>
          <w:vertAlign w:val="subscript"/>
        </w:rPr>
        <w:t>2</w:t>
      </w:r>
      <w:r w:rsidRPr="004610C2">
        <w:rPr>
          <w:color w:val="0000FF"/>
        </w:rPr>
        <w:t xml:space="preserve">  για να εξισωθεί με την </w:t>
      </w:r>
      <w:r w:rsidR="00BD5B8E" w:rsidRPr="004610C2">
        <w:rPr>
          <w:color w:val="0000FF"/>
        </w:rPr>
        <w:t>υ</w:t>
      </w:r>
      <w:r w:rsidRPr="004610C2">
        <w:rPr>
          <w:color w:val="0000FF"/>
          <w:vertAlign w:val="subscript"/>
        </w:rPr>
        <w:t>1</w:t>
      </w:r>
      <w:r w:rsidRPr="004610C2">
        <w:rPr>
          <w:color w:val="0000FF"/>
        </w:rPr>
        <w:t xml:space="preserve"> (κορεσμός) θα πρέπει να αυξηθεί αρκετά η περιεκτικότητα του διαλύματος.</w:t>
      </w:r>
    </w:p>
    <w:p w:rsidR="00387858" w:rsidRPr="004610C2" w:rsidRDefault="008E4B34" w:rsidP="00387858">
      <w:r>
        <w:rPr>
          <w:color w:val="0000FF"/>
        </w:rPr>
        <w:t>Ό</w:t>
      </w:r>
      <w:r w:rsidR="00387858" w:rsidRPr="004610C2">
        <w:rPr>
          <w:color w:val="0000FF"/>
        </w:rPr>
        <w:t xml:space="preserve">μως </w:t>
      </w:r>
      <w:r>
        <w:rPr>
          <w:color w:val="0000FF"/>
        </w:rPr>
        <w:t xml:space="preserve"> </w:t>
      </w:r>
      <w:r w:rsidR="00387858" w:rsidRPr="004610C2">
        <w:rPr>
          <w:color w:val="0000FF"/>
        </w:rPr>
        <w:t>μεγάλη περιεκτικότητα σημαίνει και μεγάλη διαλυτότητα.</w:t>
      </w:r>
    </w:p>
    <w:p w:rsidR="00387858" w:rsidRPr="004610C2" w:rsidRDefault="00387858" w:rsidP="004610C2">
      <w:pPr>
        <w:spacing w:after="0"/>
      </w:pPr>
      <w:r w:rsidRPr="004610C2">
        <w:t xml:space="preserve">3.Θεωρείτε ότι κατά την διάρκεια διάλυσης </w:t>
      </w:r>
      <w:proofErr w:type="spellStart"/>
      <w:r w:rsidRPr="004610C2">
        <w:t>μιάς</w:t>
      </w:r>
      <w:proofErr w:type="spellEnd"/>
      <w:r w:rsidRPr="004610C2">
        <w:t xml:space="preserve"> ουσίας η ταχύτητα διάλυσης παραμένει σταθερή;</w:t>
      </w:r>
    </w:p>
    <w:p w:rsidR="00387858" w:rsidRPr="004610C2" w:rsidRDefault="00387858" w:rsidP="00387858">
      <w:r w:rsidRPr="004610C2">
        <w:t>Να αιτιολογήσετε την απάντησή σας.</w:t>
      </w:r>
    </w:p>
    <w:p w:rsidR="00387858" w:rsidRPr="004610C2" w:rsidRDefault="004610C2" w:rsidP="004610C2">
      <w:pPr>
        <w:spacing w:after="0"/>
        <w:rPr>
          <w:color w:val="0000FF"/>
        </w:rPr>
      </w:pPr>
      <w:r>
        <w:rPr>
          <w:color w:val="0000FF"/>
        </w:rPr>
        <w:t xml:space="preserve">Απ: </w:t>
      </w:r>
      <w:r w:rsidR="00387858" w:rsidRPr="004610C2">
        <w:rPr>
          <w:color w:val="0000FF"/>
        </w:rPr>
        <w:t>Όχι.</w:t>
      </w:r>
    </w:p>
    <w:p w:rsidR="00387858" w:rsidRPr="004610C2" w:rsidRDefault="00387858" w:rsidP="00387858">
      <w:pPr>
        <w:rPr>
          <w:color w:val="0000FF"/>
        </w:rPr>
      </w:pPr>
      <w:r w:rsidRPr="004610C2">
        <w:rPr>
          <w:color w:val="0000FF"/>
        </w:rPr>
        <w:t xml:space="preserve">Καθώς προχωρά η διάλυση αυξάνει η περιεκτικότητα του διαλύματος και επομένως και η ταχύτητα απόθεσης </w:t>
      </w:r>
      <w:r w:rsidR="00BD5B8E" w:rsidRPr="004610C2">
        <w:rPr>
          <w:color w:val="0000FF"/>
        </w:rPr>
        <w:t>υ</w:t>
      </w:r>
      <w:r w:rsidRPr="004610C2">
        <w:rPr>
          <w:color w:val="0000FF"/>
          <w:vertAlign w:val="subscript"/>
        </w:rPr>
        <w:t>2</w:t>
      </w:r>
      <w:r w:rsidRPr="004610C2">
        <w:rPr>
          <w:color w:val="0000FF"/>
        </w:rPr>
        <w:t>.Οπότε</w:t>
      </w:r>
      <w:r w:rsidR="004610C2">
        <w:rPr>
          <w:color w:val="0000FF"/>
        </w:rPr>
        <w:t xml:space="preserve"> η ταχύτητα διάλυσης  </w:t>
      </w:r>
      <w:r w:rsidR="00BD5B8E" w:rsidRPr="004610C2">
        <w:rPr>
          <w:color w:val="0000FF"/>
        </w:rPr>
        <w:t>υ</w:t>
      </w:r>
      <w:r w:rsidRPr="004610C2">
        <w:rPr>
          <w:color w:val="0000FF"/>
        </w:rPr>
        <w:t xml:space="preserve"> = </w:t>
      </w:r>
      <w:r w:rsidR="00BD5B8E" w:rsidRPr="004610C2">
        <w:rPr>
          <w:color w:val="0000FF"/>
        </w:rPr>
        <w:t>υ</w:t>
      </w:r>
      <w:r w:rsidRPr="004610C2">
        <w:rPr>
          <w:color w:val="0000FF"/>
          <w:vertAlign w:val="subscript"/>
        </w:rPr>
        <w:t>1</w:t>
      </w:r>
      <w:r w:rsidRPr="004610C2">
        <w:rPr>
          <w:color w:val="0000FF"/>
        </w:rPr>
        <w:t>-</w:t>
      </w:r>
      <w:r w:rsidR="00BD5B8E" w:rsidRPr="004610C2">
        <w:rPr>
          <w:color w:val="0000FF"/>
        </w:rPr>
        <w:t>υ</w:t>
      </w:r>
      <w:r w:rsidRPr="004610C2">
        <w:rPr>
          <w:color w:val="0000FF"/>
          <w:vertAlign w:val="subscript"/>
        </w:rPr>
        <w:t>2</w:t>
      </w:r>
      <w:r w:rsidRPr="004610C2">
        <w:rPr>
          <w:color w:val="0000FF"/>
        </w:rPr>
        <w:t xml:space="preserve"> ελαττώνεται κατά την διάρκεια της διάλυσης.</w:t>
      </w:r>
    </w:p>
    <w:p w:rsidR="00387858" w:rsidRPr="004610C2" w:rsidRDefault="00387858" w:rsidP="00387858">
      <w:r w:rsidRPr="004610C2">
        <w:t xml:space="preserve">4.Η ποσότητα του διαλύτη ποια από τις δύο ταχύτητες </w:t>
      </w:r>
      <w:r w:rsidR="00BD5B8E" w:rsidRPr="004610C2">
        <w:t>υ</w:t>
      </w:r>
      <w:r w:rsidRPr="004610C2">
        <w:rPr>
          <w:vertAlign w:val="subscript"/>
        </w:rPr>
        <w:t>1</w:t>
      </w:r>
      <w:r w:rsidRPr="004610C2">
        <w:t xml:space="preserve">, </w:t>
      </w:r>
      <w:r w:rsidR="00BD5B8E" w:rsidRPr="004610C2">
        <w:t>υ</w:t>
      </w:r>
      <w:r w:rsidRPr="004610C2">
        <w:rPr>
          <w:vertAlign w:val="subscript"/>
        </w:rPr>
        <w:t>2</w:t>
      </w:r>
      <w:r w:rsidRPr="004610C2">
        <w:t xml:space="preserve"> επηρεάζει και με ποιον τρόπο:</w:t>
      </w:r>
    </w:p>
    <w:p w:rsidR="004610C2" w:rsidRDefault="004610C2" w:rsidP="00387858">
      <w:pPr>
        <w:rPr>
          <w:color w:val="0000FF"/>
        </w:rPr>
      </w:pPr>
      <w:r>
        <w:rPr>
          <w:color w:val="0000FF"/>
        </w:rPr>
        <w:t xml:space="preserve">Απ: </w:t>
      </w:r>
      <w:r w:rsidR="00387858" w:rsidRPr="004610C2">
        <w:rPr>
          <w:color w:val="0000FF"/>
        </w:rPr>
        <w:t xml:space="preserve">Η αύξηση της ποσότητας του διαλύτη ελαττώνει την περιεκτικότητα του διαλύματος και επομένως μειώνεται η ταχύτητα απόθεσης </w:t>
      </w:r>
      <w:r w:rsidR="00BD5B8E" w:rsidRPr="004610C2">
        <w:rPr>
          <w:color w:val="0000FF"/>
        </w:rPr>
        <w:t>υ</w:t>
      </w:r>
      <w:r w:rsidR="00387858" w:rsidRPr="004610C2">
        <w:rPr>
          <w:color w:val="0000FF"/>
          <w:vertAlign w:val="subscript"/>
        </w:rPr>
        <w:t>2</w:t>
      </w:r>
      <w:r w:rsidR="00387858" w:rsidRPr="004610C2">
        <w:rPr>
          <w:color w:val="0000FF"/>
        </w:rPr>
        <w:t>.</w:t>
      </w:r>
    </w:p>
    <w:p w:rsidR="00387858" w:rsidRPr="004610C2" w:rsidRDefault="00387858" w:rsidP="004610C2">
      <w:pPr>
        <w:spacing w:after="0"/>
        <w:rPr>
          <w:color w:val="0000FF"/>
        </w:rPr>
      </w:pPr>
      <w:r w:rsidRPr="004610C2">
        <w:t xml:space="preserve">5.Ενα μείγμα αποτελείται από 90 </w:t>
      </w:r>
      <w:r w:rsidRPr="004610C2">
        <w:rPr>
          <w:lang w:val="en-US"/>
        </w:rPr>
        <w:t>g</w:t>
      </w:r>
      <w:r w:rsidRPr="004610C2">
        <w:t xml:space="preserve"> άλατος Α και 90 </w:t>
      </w:r>
      <w:r w:rsidRPr="004610C2">
        <w:rPr>
          <w:lang w:val="en-US"/>
        </w:rPr>
        <w:t>g</w:t>
      </w:r>
      <w:r w:rsidRPr="004610C2">
        <w:t xml:space="preserve"> άλατος Β.</w:t>
      </w:r>
      <w:r w:rsidR="004610C2">
        <w:rPr>
          <w:color w:val="0000FF"/>
        </w:rPr>
        <w:t xml:space="preserve"> </w:t>
      </w:r>
      <w:r w:rsidRPr="004610C2">
        <w:t xml:space="preserve">Με ποια διαδικασία θα απομακρύνουμε από το μείγμα 30 </w:t>
      </w:r>
      <w:r w:rsidRPr="004610C2">
        <w:rPr>
          <w:lang w:val="en-US"/>
        </w:rPr>
        <w:t>g</w:t>
      </w:r>
      <w:r w:rsidRPr="004610C2">
        <w:t xml:space="preserve"> του άλατος Α;</w:t>
      </w:r>
      <w:r w:rsidR="004610C2">
        <w:rPr>
          <w:color w:val="0000FF"/>
        </w:rPr>
        <w:t xml:space="preserve"> </w:t>
      </w:r>
      <w:r w:rsidRPr="004610C2">
        <w:t>Δίνονται οι διαλυτότητες των δύο αλάτων (</w:t>
      </w:r>
      <w:r w:rsidRPr="004610C2">
        <w:rPr>
          <w:lang w:val="en-US"/>
        </w:rPr>
        <w:t>g</w:t>
      </w:r>
      <w:r w:rsidRPr="004610C2">
        <w:t>/100</w:t>
      </w:r>
      <w:r w:rsidRPr="004610C2">
        <w:rPr>
          <w:lang w:val="en-US"/>
        </w:rPr>
        <w:t>g</w:t>
      </w:r>
      <w:r w:rsidRPr="004610C2">
        <w:t xml:space="preserve"> νερού):</w:t>
      </w:r>
    </w:p>
    <w:p w:rsidR="00387858" w:rsidRPr="004610C2" w:rsidRDefault="00387858" w:rsidP="004610C2">
      <w:pPr>
        <w:spacing w:after="0"/>
      </w:pPr>
      <w:r w:rsidRPr="004610C2">
        <w:t>αλάτι Α: στους 20</w:t>
      </w:r>
      <w:r w:rsidRPr="004610C2">
        <w:rPr>
          <w:vertAlign w:val="superscript"/>
        </w:rPr>
        <w:t>0</w:t>
      </w:r>
      <w:r w:rsidRPr="004610C2">
        <w:rPr>
          <w:lang w:val="en-US"/>
        </w:rPr>
        <w:t>C</w:t>
      </w:r>
      <w:r w:rsidRPr="004610C2">
        <w:t xml:space="preserve">  30  και στους 60</w:t>
      </w:r>
      <w:r w:rsidRPr="004610C2">
        <w:rPr>
          <w:vertAlign w:val="superscript"/>
        </w:rPr>
        <w:t>0</w:t>
      </w:r>
      <w:r w:rsidRPr="004610C2">
        <w:rPr>
          <w:lang w:val="en-US"/>
        </w:rPr>
        <w:t>C</w:t>
      </w:r>
      <w:r w:rsidRPr="004610C2">
        <w:t xml:space="preserve">  45  </w:t>
      </w:r>
    </w:p>
    <w:p w:rsidR="00387858" w:rsidRPr="004610C2" w:rsidRDefault="00387858" w:rsidP="004610C2">
      <w:pPr>
        <w:spacing w:after="0"/>
      </w:pPr>
      <w:r w:rsidRPr="004610C2">
        <w:t>αλάτι Β: στους 20</w:t>
      </w:r>
      <w:r w:rsidRPr="004610C2">
        <w:rPr>
          <w:vertAlign w:val="superscript"/>
        </w:rPr>
        <w:t>0</w:t>
      </w:r>
      <w:r w:rsidRPr="004610C2">
        <w:rPr>
          <w:lang w:val="en-US"/>
        </w:rPr>
        <w:t>C</w:t>
      </w:r>
      <w:r w:rsidRPr="004610C2">
        <w:t xml:space="preserve">  45  και στους 60</w:t>
      </w:r>
      <w:r w:rsidRPr="004610C2">
        <w:rPr>
          <w:vertAlign w:val="superscript"/>
        </w:rPr>
        <w:t>0</w:t>
      </w:r>
      <w:r w:rsidRPr="004610C2">
        <w:rPr>
          <w:lang w:val="en-US"/>
        </w:rPr>
        <w:t>C</w:t>
      </w:r>
      <w:r w:rsidRPr="004610C2">
        <w:t xml:space="preserve">  60  </w:t>
      </w:r>
    </w:p>
    <w:p w:rsidR="00387858" w:rsidRPr="004610C2" w:rsidRDefault="00387858" w:rsidP="00387858">
      <w:r w:rsidRPr="004610C2">
        <w:t>Θεωρούμε ότι η διαλυτότητα κάθε άλατος δεν επηρεάζεται από την παρουσία άλλου άλατος στο ίδιο διάλυμα.</w:t>
      </w:r>
    </w:p>
    <w:p w:rsidR="00387858" w:rsidRPr="004400E9" w:rsidRDefault="004610C2" w:rsidP="00387858">
      <w:pPr>
        <w:rPr>
          <w:color w:val="0000FF"/>
        </w:rPr>
      </w:pPr>
      <w:r>
        <w:rPr>
          <w:color w:val="0000FF"/>
        </w:rPr>
        <w:t>Απ:</w:t>
      </w:r>
      <w:r w:rsidR="008E4B34">
        <w:rPr>
          <w:color w:val="0000FF"/>
        </w:rPr>
        <w:t xml:space="preserve"> </w:t>
      </w:r>
      <w:r w:rsidR="00387858" w:rsidRPr="004610C2">
        <w:rPr>
          <w:color w:val="0000FF"/>
        </w:rPr>
        <w:t xml:space="preserve">Προσθέτουμε το μείγμα σε 200 </w:t>
      </w:r>
      <w:r w:rsidR="00387858" w:rsidRPr="004610C2">
        <w:rPr>
          <w:color w:val="0000FF"/>
          <w:lang w:val="en-US"/>
        </w:rPr>
        <w:t>g</w:t>
      </w:r>
      <w:r w:rsidR="00387858" w:rsidRPr="004610C2">
        <w:rPr>
          <w:color w:val="0000FF"/>
        </w:rPr>
        <w:t xml:space="preserve"> νερό το οποίο έχουμε θερμάνει στους 60</w:t>
      </w:r>
      <w:r w:rsidR="00387858" w:rsidRPr="004610C2">
        <w:rPr>
          <w:color w:val="0000FF"/>
          <w:vertAlign w:val="superscript"/>
        </w:rPr>
        <w:t>0</w:t>
      </w:r>
      <w:r w:rsidR="00387858" w:rsidRPr="004610C2">
        <w:rPr>
          <w:color w:val="0000FF"/>
          <w:lang w:val="en-US"/>
        </w:rPr>
        <w:t>C</w:t>
      </w:r>
      <w:r w:rsidR="00387858" w:rsidRPr="004610C2">
        <w:rPr>
          <w:color w:val="0000FF"/>
        </w:rPr>
        <w:t xml:space="preserve">. Θα διαλυθούν και τα δύο άλατα και το διάλυμα θα είναι </w:t>
      </w:r>
      <w:r w:rsidR="008E4B34" w:rsidRPr="004610C2">
        <w:rPr>
          <w:color w:val="0000FF"/>
        </w:rPr>
        <w:t>κορεσμένο</w:t>
      </w:r>
      <w:r w:rsidR="00387858" w:rsidRPr="004610C2">
        <w:rPr>
          <w:color w:val="0000FF"/>
        </w:rPr>
        <w:t xml:space="preserve"> στο αλάτι Α και ακόρεστο στο αλάτι Β.</w:t>
      </w:r>
      <w:r>
        <w:rPr>
          <w:color w:val="0000FF"/>
        </w:rPr>
        <w:t xml:space="preserve"> </w:t>
      </w:r>
      <w:r w:rsidR="00387858" w:rsidRPr="004610C2">
        <w:rPr>
          <w:color w:val="0000FF"/>
        </w:rPr>
        <w:t>Ψύχουμε το διάλυμα στους 20</w:t>
      </w:r>
      <w:r w:rsidR="00387858" w:rsidRPr="004610C2">
        <w:rPr>
          <w:color w:val="0000FF"/>
          <w:vertAlign w:val="superscript"/>
        </w:rPr>
        <w:t>0</w:t>
      </w:r>
      <w:r w:rsidR="00387858" w:rsidRPr="004610C2">
        <w:rPr>
          <w:color w:val="0000FF"/>
          <w:lang w:val="en-US"/>
        </w:rPr>
        <w:t>C</w:t>
      </w:r>
      <w:r>
        <w:rPr>
          <w:color w:val="0000FF"/>
        </w:rPr>
        <w:t xml:space="preserve"> </w:t>
      </w:r>
      <w:r w:rsidR="00387858" w:rsidRPr="004610C2">
        <w:rPr>
          <w:color w:val="0000FF"/>
        </w:rPr>
        <w:t>οπό</w:t>
      </w:r>
      <w:r>
        <w:rPr>
          <w:color w:val="0000FF"/>
        </w:rPr>
        <w:t>τ</w:t>
      </w:r>
      <w:r w:rsidR="00387858" w:rsidRPr="004610C2">
        <w:rPr>
          <w:color w:val="0000FF"/>
        </w:rPr>
        <w:t xml:space="preserve">ε θα έχουμε καθίζηση 30 </w:t>
      </w:r>
      <w:r w:rsidR="00387858" w:rsidRPr="004610C2">
        <w:rPr>
          <w:color w:val="0000FF"/>
          <w:lang w:val="en-US"/>
        </w:rPr>
        <w:t>g</w:t>
      </w:r>
      <w:r w:rsidR="00387858" w:rsidRPr="004610C2">
        <w:rPr>
          <w:color w:val="0000FF"/>
        </w:rPr>
        <w:t xml:space="preserve"> του Α και το διάλυμα θα είναι κορεσμένο και στα δύο άλατα.</w:t>
      </w:r>
      <w:r>
        <w:rPr>
          <w:color w:val="0000FF"/>
        </w:rPr>
        <w:t xml:space="preserve"> </w:t>
      </w:r>
      <w:r w:rsidR="00387858" w:rsidRPr="004610C2">
        <w:rPr>
          <w:color w:val="0000FF"/>
        </w:rPr>
        <w:t>Απομακρύνουμε το ίζημα με διήθηση</w:t>
      </w:r>
      <w:r>
        <w:rPr>
          <w:color w:val="0000FF"/>
        </w:rPr>
        <w:t>.</w:t>
      </w:r>
    </w:p>
    <w:p w:rsidR="00387858" w:rsidRPr="004400E9" w:rsidRDefault="00322F7E" w:rsidP="00387858">
      <w:pPr>
        <w:rPr>
          <w:b/>
          <w:u w:val="single"/>
        </w:rPr>
      </w:pPr>
      <w:r w:rsidRPr="004400E9">
        <w:rPr>
          <w:b/>
          <w:u w:val="single"/>
        </w:rPr>
        <w:t>10</w:t>
      </w:r>
      <w:r w:rsidR="00387858" w:rsidRPr="004400E9">
        <w:rPr>
          <w:b/>
          <w:u w:val="single"/>
        </w:rPr>
        <w:t>)Απαντήσεις των προκαταρκτικών ερωτήσεων του τετραδίου εργαστηρίου</w:t>
      </w:r>
    </w:p>
    <w:p w:rsidR="00387858" w:rsidRPr="004400E9" w:rsidRDefault="00387858" w:rsidP="004400E9">
      <w:pPr>
        <w:spacing w:after="0"/>
        <w:rPr>
          <w:color w:val="FF0000"/>
        </w:rPr>
      </w:pPr>
      <w:r w:rsidRPr="004400E9">
        <w:rPr>
          <w:color w:val="FF0000"/>
        </w:rPr>
        <w:t>1.Οι ορισμοί περιέ</w:t>
      </w:r>
      <w:r w:rsidR="004400E9" w:rsidRPr="004400E9">
        <w:rPr>
          <w:color w:val="FF0000"/>
        </w:rPr>
        <w:t xml:space="preserve">χονται στο </w:t>
      </w:r>
      <w:proofErr w:type="spellStart"/>
      <w:r w:rsidR="004400E9" w:rsidRPr="004400E9">
        <w:rPr>
          <w:color w:val="FF0000"/>
        </w:rPr>
        <w:t>σχολ.βιβλίο</w:t>
      </w:r>
      <w:proofErr w:type="spellEnd"/>
      <w:r w:rsidR="004400E9" w:rsidRPr="004400E9">
        <w:rPr>
          <w:color w:val="FF0000"/>
        </w:rPr>
        <w:t xml:space="preserve"> (σελ.22)</w:t>
      </w:r>
    </w:p>
    <w:p w:rsidR="00387858" w:rsidRPr="004400E9" w:rsidRDefault="00387858" w:rsidP="004400E9">
      <w:pPr>
        <w:spacing w:after="0"/>
        <w:rPr>
          <w:color w:val="FF0000"/>
        </w:rPr>
      </w:pPr>
      <w:r w:rsidRPr="004400E9">
        <w:rPr>
          <w:color w:val="FF0000"/>
        </w:rPr>
        <w:t>2.Οι απαντήσεις και οι αιτιολογήσεις περιέχονται στην ΕΙΣΑΓΩΓΗ</w:t>
      </w:r>
      <w:r w:rsidR="000E7157" w:rsidRPr="004400E9">
        <w:rPr>
          <w:color w:val="FF0000"/>
        </w:rPr>
        <w:t xml:space="preserve"> της παρούσας εργασίας</w:t>
      </w:r>
    </w:p>
    <w:p w:rsidR="00387858" w:rsidRPr="004400E9" w:rsidRDefault="00387858" w:rsidP="004400E9">
      <w:pPr>
        <w:spacing w:after="0"/>
        <w:rPr>
          <w:color w:val="FF0000"/>
        </w:rPr>
      </w:pPr>
      <w:r w:rsidRPr="004400E9">
        <w:rPr>
          <w:color w:val="FF0000"/>
        </w:rPr>
        <w:t>3 Η απάντηση  βρίσ</w:t>
      </w:r>
      <w:r w:rsidR="004400E9" w:rsidRPr="004400E9">
        <w:rPr>
          <w:color w:val="FF0000"/>
        </w:rPr>
        <w:t xml:space="preserve">κεται στο </w:t>
      </w:r>
      <w:proofErr w:type="spellStart"/>
      <w:r w:rsidR="004400E9" w:rsidRPr="004400E9">
        <w:rPr>
          <w:color w:val="FF0000"/>
        </w:rPr>
        <w:t>σχολ</w:t>
      </w:r>
      <w:proofErr w:type="spellEnd"/>
      <w:r w:rsidR="004400E9" w:rsidRPr="004400E9">
        <w:rPr>
          <w:color w:val="FF0000"/>
        </w:rPr>
        <w:t>. βιβλίο (σελ.22)</w:t>
      </w:r>
    </w:p>
    <w:p w:rsidR="004400E9" w:rsidRPr="004400E9" w:rsidRDefault="004400E9" w:rsidP="00387858">
      <w:pPr>
        <w:rPr>
          <w:color w:val="FF0000"/>
        </w:rPr>
      </w:pPr>
    </w:p>
    <w:p w:rsidR="004400E9" w:rsidRPr="004400E9" w:rsidRDefault="004400E9" w:rsidP="00387858">
      <w:pPr>
        <w:rPr>
          <w:color w:val="FF0000"/>
        </w:rPr>
      </w:pPr>
    </w:p>
    <w:p w:rsidR="004400E9" w:rsidRPr="004400E9" w:rsidRDefault="004400E9" w:rsidP="00387858">
      <w:pPr>
        <w:rPr>
          <w:color w:val="FF0000"/>
        </w:rPr>
      </w:pPr>
    </w:p>
    <w:p w:rsidR="00387858" w:rsidRPr="004400E9" w:rsidRDefault="00387858" w:rsidP="00387858">
      <w:pPr>
        <w:rPr>
          <w:color w:val="FF0000"/>
        </w:rPr>
      </w:pPr>
      <w:r w:rsidRPr="004400E9">
        <w:rPr>
          <w:color w:val="FF0000"/>
        </w:rPr>
        <w:t>4.Διαλυτότητα (</w:t>
      </w:r>
      <w:r w:rsidRPr="004400E9">
        <w:rPr>
          <w:color w:val="FF0000"/>
          <w:lang w:val="en-US"/>
        </w:rPr>
        <w:t>g</w:t>
      </w:r>
      <w:r w:rsidRPr="004400E9">
        <w:rPr>
          <w:color w:val="FF0000"/>
        </w:rPr>
        <w:t>/100</w:t>
      </w:r>
      <w:r w:rsidRPr="004400E9">
        <w:rPr>
          <w:color w:val="FF0000"/>
          <w:lang w:val="en-US"/>
        </w:rPr>
        <w:t>g</w:t>
      </w:r>
      <w:r w:rsidRPr="004400E9">
        <w:rPr>
          <w:color w:val="FF0000"/>
        </w:rPr>
        <w:t xml:space="preserve"> νερό) κατά προσέγγιση.</w:t>
      </w:r>
    </w:p>
    <w:p w:rsidR="00387858" w:rsidRPr="004400E9" w:rsidRDefault="00387858" w:rsidP="00387858">
      <w:pPr>
        <w:rPr>
          <w:color w:val="FF0000"/>
        </w:rPr>
      </w:pPr>
      <w:r w:rsidRPr="004400E9">
        <w:rPr>
          <w:color w:val="FF0000"/>
        </w:rPr>
        <w:t>στους 20</w:t>
      </w:r>
      <w:r w:rsidRPr="004400E9">
        <w:rPr>
          <w:color w:val="FF0000"/>
          <w:vertAlign w:val="superscript"/>
        </w:rPr>
        <w:t>0</w:t>
      </w:r>
      <w:r w:rsidRPr="004400E9">
        <w:rPr>
          <w:color w:val="FF0000"/>
          <w:lang w:val="en-US"/>
        </w:rPr>
        <w:t>C</w:t>
      </w:r>
      <w:r w:rsidRPr="004400E9">
        <w:rPr>
          <w:color w:val="FF0000"/>
        </w:rPr>
        <w:t xml:space="preserve">                        στους  60</w:t>
      </w:r>
      <w:r w:rsidRPr="004400E9">
        <w:rPr>
          <w:color w:val="FF0000"/>
          <w:vertAlign w:val="superscript"/>
        </w:rPr>
        <w:t>0</w:t>
      </w:r>
      <w:r w:rsidRPr="004400E9">
        <w:rPr>
          <w:color w:val="FF0000"/>
          <w:lang w:val="en-US"/>
        </w:rPr>
        <w:t>C</w:t>
      </w:r>
      <w:r w:rsidRPr="004400E9">
        <w:rPr>
          <w:color w:val="FF0000"/>
        </w:rPr>
        <w:t xml:space="preserve">                   στους 80</w:t>
      </w:r>
      <w:r w:rsidRPr="004400E9">
        <w:rPr>
          <w:color w:val="FF0000"/>
          <w:vertAlign w:val="superscript"/>
        </w:rPr>
        <w:t>0</w:t>
      </w:r>
      <w:r w:rsidRPr="004400E9">
        <w:rPr>
          <w:color w:val="FF0000"/>
          <w:lang w:val="en-US"/>
        </w:rPr>
        <w:t>C</w:t>
      </w:r>
    </w:p>
    <w:p w:rsidR="00387858" w:rsidRPr="004400E9" w:rsidRDefault="00387858" w:rsidP="00387858">
      <w:pPr>
        <w:rPr>
          <w:color w:val="FF0000"/>
        </w:rPr>
      </w:pPr>
      <w:proofErr w:type="spellStart"/>
      <w:r w:rsidRPr="004400E9">
        <w:rPr>
          <w:color w:val="FF0000"/>
          <w:lang w:val="en-US"/>
        </w:rPr>
        <w:t>NaNO</w:t>
      </w:r>
      <w:proofErr w:type="spellEnd"/>
      <w:r w:rsidRPr="004400E9">
        <w:rPr>
          <w:color w:val="FF0000"/>
          <w:vertAlign w:val="subscript"/>
        </w:rPr>
        <w:t>3</w:t>
      </w:r>
      <w:r w:rsidRPr="004400E9">
        <w:rPr>
          <w:color w:val="FF0000"/>
        </w:rPr>
        <w:t xml:space="preserve">      90                         127                              148</w:t>
      </w:r>
    </w:p>
    <w:p w:rsidR="00387858" w:rsidRPr="004400E9" w:rsidRDefault="00387858" w:rsidP="00387858">
      <w:pPr>
        <w:rPr>
          <w:color w:val="FF0000"/>
        </w:rPr>
      </w:pPr>
      <w:proofErr w:type="spellStart"/>
      <w:r w:rsidRPr="004400E9">
        <w:rPr>
          <w:color w:val="FF0000"/>
          <w:lang w:val="en-US"/>
        </w:rPr>
        <w:t>NaCl</w:t>
      </w:r>
      <w:proofErr w:type="spellEnd"/>
      <w:r w:rsidRPr="004400E9">
        <w:rPr>
          <w:color w:val="FF0000"/>
        </w:rPr>
        <w:t xml:space="preserve">         36                           36</w:t>
      </w:r>
      <w:proofErr w:type="gramStart"/>
      <w:r w:rsidRPr="004400E9">
        <w:rPr>
          <w:color w:val="FF0000"/>
        </w:rPr>
        <w:t>,5</w:t>
      </w:r>
      <w:proofErr w:type="gramEnd"/>
      <w:r w:rsidRPr="004400E9">
        <w:rPr>
          <w:color w:val="FF0000"/>
        </w:rPr>
        <w:t xml:space="preserve">                              38</w:t>
      </w:r>
    </w:p>
    <w:p w:rsidR="00387858" w:rsidRPr="004400E9" w:rsidRDefault="00387858" w:rsidP="00387858">
      <w:pPr>
        <w:rPr>
          <w:color w:val="FF0000"/>
        </w:rPr>
      </w:pPr>
      <w:proofErr w:type="gramStart"/>
      <w:r w:rsidRPr="004400E9">
        <w:rPr>
          <w:color w:val="FF0000"/>
          <w:lang w:val="en-US"/>
        </w:rPr>
        <w:t>Co</w:t>
      </w:r>
      <w:r w:rsidRPr="004400E9">
        <w:rPr>
          <w:color w:val="FF0000"/>
        </w:rPr>
        <w:t>(</w:t>
      </w:r>
      <w:proofErr w:type="gramEnd"/>
      <w:r w:rsidRPr="004400E9">
        <w:rPr>
          <w:color w:val="FF0000"/>
          <w:lang w:val="en-US"/>
        </w:rPr>
        <w:t>SO</w:t>
      </w:r>
      <w:r w:rsidRPr="004400E9">
        <w:rPr>
          <w:color w:val="FF0000"/>
          <w:vertAlign w:val="subscript"/>
        </w:rPr>
        <w:t>4</w:t>
      </w:r>
      <w:r w:rsidRPr="004400E9">
        <w:rPr>
          <w:color w:val="FF0000"/>
        </w:rPr>
        <w:t>)</w:t>
      </w:r>
      <w:r w:rsidRPr="004400E9">
        <w:rPr>
          <w:color w:val="FF0000"/>
          <w:vertAlign w:val="subscript"/>
        </w:rPr>
        <w:t xml:space="preserve">3  </w:t>
      </w:r>
      <w:r w:rsidRPr="004400E9">
        <w:rPr>
          <w:color w:val="FF0000"/>
        </w:rPr>
        <w:t xml:space="preserve"> 12                             4                                   </w:t>
      </w:r>
      <w:proofErr w:type="spellStart"/>
      <w:r w:rsidRPr="004400E9">
        <w:rPr>
          <w:color w:val="FF0000"/>
        </w:rPr>
        <w:t>4</w:t>
      </w:r>
      <w:proofErr w:type="spellEnd"/>
    </w:p>
    <w:p w:rsidR="00387858" w:rsidRPr="004400E9" w:rsidRDefault="00387858" w:rsidP="00387858">
      <w:pPr>
        <w:rPr>
          <w:color w:val="FF0000"/>
        </w:rPr>
      </w:pPr>
    </w:p>
    <w:p w:rsidR="00387858" w:rsidRPr="004400E9" w:rsidRDefault="00387858" w:rsidP="004400E9">
      <w:pPr>
        <w:spacing w:after="0"/>
        <w:rPr>
          <w:color w:val="FF0000"/>
        </w:rPr>
      </w:pPr>
      <w:r w:rsidRPr="004400E9">
        <w:rPr>
          <w:color w:val="FF0000"/>
        </w:rPr>
        <w:t>5. Επιφάνεια του κύβου:  6</w:t>
      </w:r>
      <w:r w:rsidRPr="004400E9">
        <w:rPr>
          <w:color w:val="FF0000"/>
          <w:vertAlign w:val="superscript"/>
        </w:rPr>
        <w:t>.</w:t>
      </w:r>
      <w:r w:rsidRPr="004400E9">
        <w:rPr>
          <w:color w:val="FF0000"/>
        </w:rPr>
        <w:t xml:space="preserve">1 </w:t>
      </w:r>
      <w:r w:rsidRPr="004400E9">
        <w:rPr>
          <w:color w:val="FF0000"/>
          <w:lang w:val="en-US"/>
        </w:rPr>
        <w:t>cm</w:t>
      </w:r>
      <w:r w:rsidRPr="004400E9">
        <w:rPr>
          <w:color w:val="FF0000"/>
          <w:vertAlign w:val="superscript"/>
        </w:rPr>
        <w:t>2</w:t>
      </w:r>
      <w:r w:rsidRPr="004400E9">
        <w:rPr>
          <w:color w:val="FF0000"/>
        </w:rPr>
        <w:t xml:space="preserve"> =6 </w:t>
      </w:r>
      <w:r w:rsidRPr="004400E9">
        <w:rPr>
          <w:color w:val="FF0000"/>
          <w:lang w:val="en-US"/>
        </w:rPr>
        <w:t>cm</w:t>
      </w:r>
      <w:r w:rsidRPr="004400E9">
        <w:rPr>
          <w:color w:val="FF0000"/>
          <w:vertAlign w:val="superscript"/>
        </w:rPr>
        <w:t>2</w:t>
      </w:r>
    </w:p>
    <w:p w:rsidR="00387858" w:rsidRPr="004400E9" w:rsidRDefault="00387858" w:rsidP="00387858">
      <w:pPr>
        <w:rPr>
          <w:color w:val="FF0000"/>
        </w:rPr>
      </w:pPr>
      <w:r w:rsidRPr="004400E9">
        <w:rPr>
          <w:color w:val="FF0000"/>
        </w:rPr>
        <w:t xml:space="preserve">   Επιφάνεια 1000 κύβων: 1000</w:t>
      </w:r>
      <w:r w:rsidRPr="004400E9">
        <w:rPr>
          <w:color w:val="FF0000"/>
          <w:vertAlign w:val="superscript"/>
        </w:rPr>
        <w:t>.</w:t>
      </w:r>
      <w:r w:rsidRPr="004400E9">
        <w:rPr>
          <w:color w:val="FF0000"/>
        </w:rPr>
        <w:t>6</w:t>
      </w:r>
      <w:r w:rsidRPr="004400E9">
        <w:rPr>
          <w:color w:val="FF0000"/>
          <w:vertAlign w:val="superscript"/>
        </w:rPr>
        <w:t>.</w:t>
      </w:r>
      <w:r w:rsidRPr="004400E9">
        <w:rPr>
          <w:color w:val="FF0000"/>
        </w:rPr>
        <w:t>10</w:t>
      </w:r>
      <w:r w:rsidRPr="004400E9">
        <w:rPr>
          <w:color w:val="FF0000"/>
          <w:vertAlign w:val="superscript"/>
        </w:rPr>
        <w:t>-2</w:t>
      </w:r>
      <w:r w:rsidRPr="004400E9">
        <w:rPr>
          <w:color w:val="FF0000"/>
        </w:rPr>
        <w:t xml:space="preserve"> </w:t>
      </w:r>
      <w:r w:rsidRPr="004400E9">
        <w:rPr>
          <w:color w:val="FF0000"/>
          <w:lang w:val="en-US"/>
        </w:rPr>
        <w:t>cm</w:t>
      </w:r>
      <w:r w:rsidRPr="004400E9">
        <w:rPr>
          <w:color w:val="FF0000"/>
          <w:vertAlign w:val="superscript"/>
        </w:rPr>
        <w:t>2</w:t>
      </w:r>
      <w:r w:rsidRPr="004400E9">
        <w:rPr>
          <w:color w:val="FF0000"/>
        </w:rPr>
        <w:t xml:space="preserve"> =60 </w:t>
      </w:r>
      <w:r w:rsidRPr="004400E9">
        <w:rPr>
          <w:color w:val="FF0000"/>
          <w:lang w:val="en-US"/>
        </w:rPr>
        <w:t>cm</w:t>
      </w:r>
      <w:r w:rsidRPr="004400E9">
        <w:rPr>
          <w:color w:val="FF0000"/>
          <w:vertAlign w:val="superscript"/>
        </w:rPr>
        <w:t>2</w:t>
      </w:r>
    </w:p>
    <w:p w:rsidR="00387858" w:rsidRPr="004400E9" w:rsidRDefault="00387858" w:rsidP="004400E9">
      <w:pPr>
        <w:spacing w:after="0"/>
        <w:rPr>
          <w:color w:val="FF0000"/>
        </w:rPr>
      </w:pPr>
      <w:r w:rsidRPr="004400E9">
        <w:rPr>
          <w:color w:val="FF0000"/>
        </w:rPr>
        <w:t>6</w:t>
      </w:r>
      <w:r w:rsidRPr="004400E9">
        <w:rPr>
          <w:color w:val="FF0000"/>
          <w:vertAlign w:val="superscript"/>
        </w:rPr>
        <w:t xml:space="preserve">  </w:t>
      </w:r>
      <w:r w:rsidRPr="004400E9">
        <w:rPr>
          <w:color w:val="FF0000"/>
        </w:rPr>
        <w:t xml:space="preserve">α. </w:t>
      </w:r>
      <w:r w:rsidR="004400E9" w:rsidRPr="004400E9">
        <w:rPr>
          <w:color w:val="FF0000"/>
        </w:rPr>
        <w:t>απορρυπαντικά</w:t>
      </w:r>
      <w:r w:rsidRPr="004400E9">
        <w:rPr>
          <w:color w:val="FF0000"/>
        </w:rPr>
        <w:t xml:space="preserve"> με τη μορφή σκόνης.</w:t>
      </w:r>
    </w:p>
    <w:p w:rsidR="00387858" w:rsidRPr="004400E9" w:rsidRDefault="00387858" w:rsidP="004400E9">
      <w:pPr>
        <w:spacing w:after="0"/>
        <w:rPr>
          <w:color w:val="FF0000"/>
        </w:rPr>
      </w:pPr>
      <w:r w:rsidRPr="004400E9">
        <w:rPr>
          <w:color w:val="FF0000"/>
        </w:rPr>
        <w:t xml:space="preserve">  β. </w:t>
      </w:r>
      <w:proofErr w:type="spellStart"/>
      <w:r w:rsidRPr="004400E9">
        <w:rPr>
          <w:color w:val="FF0000"/>
        </w:rPr>
        <w:t>ανα</w:t>
      </w:r>
      <w:r w:rsidR="000E7157" w:rsidRPr="004400E9">
        <w:rPr>
          <w:color w:val="FF0000"/>
        </w:rPr>
        <w:t>β</w:t>
      </w:r>
      <w:r w:rsidRPr="004400E9">
        <w:rPr>
          <w:color w:val="FF0000"/>
        </w:rPr>
        <w:t>ράζοντα</w:t>
      </w:r>
      <w:proofErr w:type="spellEnd"/>
      <w:r w:rsidRPr="004400E9">
        <w:rPr>
          <w:color w:val="FF0000"/>
        </w:rPr>
        <w:t xml:space="preserve"> δισκία αναλγητικών φαρμάκων.</w:t>
      </w:r>
    </w:p>
    <w:p w:rsidR="00387858" w:rsidRPr="004400E9" w:rsidRDefault="00387858" w:rsidP="00387858">
      <w:pPr>
        <w:rPr>
          <w:color w:val="FF0000"/>
        </w:rPr>
      </w:pPr>
      <w:r w:rsidRPr="004400E9">
        <w:rPr>
          <w:color w:val="FF0000"/>
        </w:rPr>
        <w:t xml:space="preserve">  γ. λιπάσματα με τη μορφή κόκκων .</w:t>
      </w:r>
    </w:p>
    <w:p w:rsidR="00387858" w:rsidRPr="006F0C35" w:rsidRDefault="00387858" w:rsidP="00387858">
      <w:pPr>
        <w:rPr>
          <w:color w:val="FF0000"/>
        </w:rPr>
      </w:pPr>
      <w:r w:rsidRPr="004400E9">
        <w:rPr>
          <w:color w:val="FF0000"/>
        </w:rPr>
        <w:t>7.</w:t>
      </w:r>
      <w:r w:rsidR="00212975">
        <w:rPr>
          <w:color w:val="FF0000"/>
        </w:rPr>
        <w:t xml:space="preserve"> </w:t>
      </w:r>
      <w:proofErr w:type="gramStart"/>
      <w:r w:rsidRPr="004400E9">
        <w:rPr>
          <w:color w:val="FF0000"/>
          <w:lang w:val="en-US"/>
        </w:rPr>
        <w:t>E</w:t>
      </w:r>
      <w:proofErr w:type="spellStart"/>
      <w:r w:rsidRPr="004400E9">
        <w:rPr>
          <w:color w:val="FF0000"/>
        </w:rPr>
        <w:t>ίναι</w:t>
      </w:r>
      <w:proofErr w:type="spellEnd"/>
      <w:r w:rsidR="00212975">
        <w:rPr>
          <w:color w:val="FF0000"/>
        </w:rPr>
        <w:t xml:space="preserve"> </w:t>
      </w:r>
      <w:r w:rsidRPr="004400E9">
        <w:rPr>
          <w:color w:val="FF0000"/>
        </w:rPr>
        <w:t xml:space="preserve"> φυσαλίδες</w:t>
      </w:r>
      <w:proofErr w:type="gramEnd"/>
      <w:r w:rsidRPr="004400E9">
        <w:rPr>
          <w:color w:val="FF0000"/>
        </w:rPr>
        <w:t xml:space="preserve"> </w:t>
      </w:r>
      <w:r w:rsidR="00212975">
        <w:rPr>
          <w:color w:val="FF0000"/>
        </w:rPr>
        <w:t xml:space="preserve"> </w:t>
      </w:r>
      <w:r w:rsidRPr="004400E9">
        <w:rPr>
          <w:color w:val="FF0000"/>
        </w:rPr>
        <w:t xml:space="preserve">ατμοσφαιρικού αέρα ο οποίος είναι διαλυμένος στο νερό. Με την αύξηση της θερμοκρασίας μειώνεται η διαλυτότητά του και </w:t>
      </w:r>
      <w:r w:rsidR="004400E9" w:rsidRPr="004400E9">
        <w:rPr>
          <w:color w:val="FF0000"/>
        </w:rPr>
        <w:t xml:space="preserve"> </w:t>
      </w:r>
      <w:r w:rsidRPr="004400E9">
        <w:rPr>
          <w:color w:val="FF0000"/>
        </w:rPr>
        <w:t>κάποια ποσότητα του αέρα απομακρύνεται από το νερό.</w:t>
      </w:r>
    </w:p>
    <w:p w:rsidR="00387858" w:rsidRPr="006F0C35" w:rsidRDefault="00322F7E" w:rsidP="006F0C35">
      <w:pPr>
        <w:spacing w:after="0"/>
        <w:rPr>
          <w:b/>
          <w:sz w:val="24"/>
          <w:szCs w:val="24"/>
          <w:u w:val="single"/>
        </w:rPr>
      </w:pPr>
      <w:r w:rsidRPr="001C3D53">
        <w:rPr>
          <w:b/>
          <w:sz w:val="24"/>
          <w:szCs w:val="24"/>
          <w:u w:val="single"/>
        </w:rPr>
        <w:t>11)</w:t>
      </w:r>
      <w:r w:rsidR="00387858" w:rsidRPr="001C3D53">
        <w:rPr>
          <w:b/>
          <w:sz w:val="24"/>
          <w:szCs w:val="24"/>
          <w:u w:val="single"/>
        </w:rPr>
        <w:t>Απαντήσεις των ερωτήσεων του τετραδίου εργαστηρίου</w:t>
      </w:r>
    </w:p>
    <w:p w:rsidR="00387858" w:rsidRPr="00212975" w:rsidRDefault="00387858" w:rsidP="001C3D53">
      <w:pPr>
        <w:spacing w:after="0"/>
        <w:rPr>
          <w:color w:val="C00000"/>
        </w:rPr>
      </w:pPr>
      <w:r w:rsidRPr="00212975">
        <w:rPr>
          <w:color w:val="C00000"/>
        </w:rPr>
        <w:t>1.</w:t>
      </w:r>
      <w:r w:rsidRPr="00212975">
        <w:rPr>
          <w:color w:val="C00000"/>
          <w:lang w:val="en-US"/>
        </w:rPr>
        <w:t>M</w:t>
      </w:r>
      <w:r w:rsidRPr="00212975">
        <w:rPr>
          <w:color w:val="C00000"/>
        </w:rPr>
        <w:t>ε  τον τρόπο που περιγράφεται στον εργαστη</w:t>
      </w:r>
      <w:r w:rsidR="00967212" w:rsidRPr="00212975">
        <w:rPr>
          <w:color w:val="C00000"/>
        </w:rPr>
        <w:t>ριακό οδηγό δεν είναι</w:t>
      </w:r>
      <w:r w:rsidRPr="00212975">
        <w:rPr>
          <w:color w:val="C00000"/>
        </w:rPr>
        <w:t xml:space="preserve"> δυνατό να διατηρηθεί η θερμοκρασία του νερού σταθερή για 5 </w:t>
      </w:r>
      <w:r w:rsidRPr="00212975">
        <w:rPr>
          <w:color w:val="C00000"/>
          <w:lang w:val="en-US"/>
        </w:rPr>
        <w:t>min</w:t>
      </w:r>
      <w:r w:rsidRPr="00212975">
        <w:rPr>
          <w:color w:val="C00000"/>
        </w:rPr>
        <w:t xml:space="preserve"> στους 60</w:t>
      </w:r>
      <w:r w:rsidRPr="00212975">
        <w:rPr>
          <w:color w:val="C00000"/>
          <w:vertAlign w:val="superscript"/>
        </w:rPr>
        <w:t>0</w:t>
      </w:r>
      <w:r w:rsidRPr="00212975">
        <w:rPr>
          <w:color w:val="C00000"/>
          <w:lang w:val="en-US"/>
        </w:rPr>
        <w:t>C</w:t>
      </w:r>
      <w:r w:rsidRPr="00212975">
        <w:rPr>
          <w:color w:val="C00000"/>
        </w:rPr>
        <w:t xml:space="preserve">. Προτείνεται η </w:t>
      </w:r>
      <w:r w:rsidR="00967212" w:rsidRPr="00212975">
        <w:rPr>
          <w:color w:val="C00000"/>
        </w:rPr>
        <w:t>θέρμανση</w:t>
      </w:r>
      <w:r w:rsidRPr="00212975">
        <w:rPr>
          <w:color w:val="C00000"/>
        </w:rPr>
        <w:t xml:space="preserve"> του νερού σε ηλεκ</w:t>
      </w:r>
      <w:r w:rsidR="001C3D53" w:rsidRPr="00212975">
        <w:rPr>
          <w:color w:val="C00000"/>
        </w:rPr>
        <w:t>τρικό εργαστηριακό υδατόλουτρο.</w:t>
      </w:r>
    </w:p>
    <w:p w:rsidR="00387858" w:rsidRPr="00212975" w:rsidRDefault="00387858" w:rsidP="001C3D53">
      <w:pPr>
        <w:spacing w:after="0"/>
        <w:rPr>
          <w:color w:val="C00000"/>
        </w:rPr>
      </w:pPr>
      <w:r w:rsidRPr="00212975">
        <w:rPr>
          <w:color w:val="C00000"/>
        </w:rPr>
        <w:t>2.Προτείνεται η ανάδευση να γίνει με τη χρησιμοποίηση μαγνητικού αναδευτήρα. Όμως θα πρέπει η συχνότητα περιστροφής να είναι μικρή</w:t>
      </w:r>
      <w:r w:rsidR="001C3D53" w:rsidRPr="00212975">
        <w:rPr>
          <w:color w:val="C00000"/>
        </w:rPr>
        <w:t xml:space="preserve"> </w:t>
      </w:r>
      <w:r w:rsidRPr="00212975">
        <w:rPr>
          <w:color w:val="C00000"/>
        </w:rPr>
        <w:t xml:space="preserve">προκειμένου να αποφύγουμε τη διάλυση όλης της ποσότητας της ζάχαρης πριν από το τέλος των 5 </w:t>
      </w:r>
      <w:r w:rsidRPr="00212975">
        <w:rPr>
          <w:color w:val="C00000"/>
          <w:lang w:val="en-US"/>
        </w:rPr>
        <w:t>min</w:t>
      </w:r>
      <w:r w:rsidRPr="00212975">
        <w:rPr>
          <w:color w:val="C00000"/>
        </w:rPr>
        <w:t>.</w:t>
      </w:r>
    </w:p>
    <w:p w:rsidR="00387858" w:rsidRPr="00212975" w:rsidRDefault="00387858" w:rsidP="00387858">
      <w:pPr>
        <w:rPr>
          <w:color w:val="C00000"/>
        </w:rPr>
      </w:pPr>
      <w:r w:rsidRPr="00212975">
        <w:rPr>
          <w:color w:val="C00000"/>
        </w:rPr>
        <w:t xml:space="preserve">3. Η θέρμανση του μείγματος πρέπει να γίνεται ομοιόμορφα σε όλη τη μάζα του. Η χρησιμοποίηση φλόγας θερμαίνει τοπικά το μείγμα με αποτέλεσμα την απότομη αύξηση της θερμοκρασίας του τμήματος που θερμαίνεται  Μεγάλος είναι ο κίνδυνος εκτόξευσης ποσότητας του μείγματος εκτός του ποτηριού και </w:t>
      </w:r>
      <w:r w:rsidR="006F0C35" w:rsidRPr="00212975">
        <w:rPr>
          <w:color w:val="C00000"/>
        </w:rPr>
        <w:t>την πιθανή πρόκληση ατυχήματος.</w:t>
      </w:r>
      <w:r w:rsidRPr="00212975">
        <w:rPr>
          <w:noProof/>
          <w:color w:val="C00000"/>
          <w:lang w:bidi="he-IL"/>
        </w:rPr>
        <w:pict>
          <v:line id="_x0000_s1143" style="position:absolute;z-index:251662336;mso-position-horizontal-relative:text;mso-position-vertical-relative:text" from="345.6pt,526.75pt" to="345.6pt,544.75pt" strokecolor="blue">
            <v:stroke startarrow="block" endarrow="block"/>
            <w10:wrap type="square" side="largest"/>
          </v:line>
        </w:pict>
      </w:r>
      <w:r w:rsidRPr="00212975">
        <w:rPr>
          <w:noProof/>
          <w:color w:val="C00000"/>
          <w:lang w:bidi="he-IL"/>
        </w:rPr>
        <w:pict>
          <v:line id="_x0000_s1142" style="position:absolute;z-index:251661312;mso-position-horizontal-relative:text;mso-position-vertical-relative:text" from="345.6pt,526.75pt" to="345.6pt,544.75pt" strokecolor="blue">
            <v:stroke startarrow="block" endarrow="block"/>
            <w10:wrap type="square" side="largest"/>
          </v:line>
        </w:pict>
      </w:r>
      <w:r w:rsidRPr="00212975">
        <w:rPr>
          <w:noProof/>
          <w:color w:val="C00000"/>
          <w:lang w:bidi="he-IL"/>
        </w:rPr>
        <w:pict>
          <v:line id="_x0000_s1141" style="position:absolute;z-index:251660288;mso-position-horizontal-relative:text;mso-position-vertical-relative:text" from="345.6pt,526.75pt" to="345.6pt,544.75pt" strokecolor="blue">
            <v:stroke startarrow="block" endarrow="block"/>
            <w10:wrap type="square" side="largest"/>
          </v:line>
        </w:pict>
      </w:r>
      <w:r w:rsidR="006F0C35" w:rsidRPr="00212975">
        <w:rPr>
          <w:color w:val="C00000"/>
        </w:rPr>
        <w:t xml:space="preserve"> </w:t>
      </w:r>
      <w:r w:rsidRPr="00212975">
        <w:rPr>
          <w:color w:val="C00000"/>
        </w:rPr>
        <w:t>Η κάλυψη του δοχείου γίνεται για να αποφύγουμε το παραπάνω ενδεχόμενο.</w:t>
      </w:r>
    </w:p>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6F0C35" w:rsidRDefault="006F0C35" w:rsidP="00387858"/>
    <w:p w:rsidR="00387858" w:rsidRPr="00212975" w:rsidRDefault="00387858" w:rsidP="00387858">
      <w:pPr>
        <w:rPr>
          <w:color w:val="C0504D" w:themeColor="accent2"/>
        </w:rPr>
      </w:pPr>
      <w:r w:rsidRPr="00212975">
        <w:rPr>
          <w:color w:val="C0504D" w:themeColor="accent2"/>
        </w:rPr>
        <w:t>4.</w:t>
      </w:r>
    </w:p>
    <w:p w:rsidR="00387858" w:rsidRPr="004610C2" w:rsidRDefault="00387858" w:rsidP="00387858">
      <w:pPr>
        <w:rPr>
          <w:color w:val="00FF00"/>
        </w:rPr>
      </w:pPr>
      <w:r w:rsidRPr="004610C2">
        <w:rPr>
          <w:noProof/>
          <w:color w:val="00FF00"/>
          <w:lang w:bidi="he-IL"/>
        </w:rPr>
      </w:r>
      <w:r w:rsidR="006F0C35" w:rsidRPr="004610C2">
        <w:rPr>
          <w:color w:val="00FF00"/>
        </w:rPr>
        <w:pict>
          <v:group id="_x0000_s1026" editas="canvas" style="width:423.3pt;height:351pt;mso-position-horizontal-relative:char;mso-position-vertical-relative:line" coordorigin="684,7569" coordsize="8466,70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84;top:7569;width:8466;height:7020" o:preferrelative="f" strokecolor="lime">
              <v:fill o:detectmouseclick="t"/>
              <v:path o:extrusionok="t" o:connecttype="none"/>
              <o:lock v:ext="edit" text="t"/>
            </v:shape>
            <v:oval id="_x0000_s1028" style="position:absolute;left:2592;top:8469;width:360;height:360"/>
            <v:oval id="_x0000_s1029" style="position:absolute;left:2592;top:9189;width:361;height:360"/>
            <v:oval id="_x0000_s1030" style="position:absolute;left:2592;top:9909;width:361;height:360"/>
            <v:oval id="_x0000_s1031" style="position:absolute;left:3312;top:8469;width:360;height:360"/>
            <v:oval id="_x0000_s1032" style="position:absolute;left:3312;top:9189;width:360;height:360"/>
            <v:oval id="_x0000_s1033" style="position:absolute;left:3312;top:9909;width:360;height:360"/>
            <v:oval id="_x0000_s1034" style="position:absolute;left:4032;top:8469;width:360;height:360"/>
            <v:oval id="_x0000_s1035" style="position:absolute;left:4032;top:9909;width:360;height:360"/>
            <v:line id="_x0000_s1036" style="position:absolute" from="2772,8829" to="2772,9189" strokecolor="blue">
              <v:stroke startarrow="block" endarrow="block"/>
            </v:line>
            <v:line id="_x0000_s1037" style="position:absolute" from="2772,9549" to="2772,9909" strokecolor="blue">
              <v:stroke startarrow="block" endarrow="block"/>
            </v:line>
            <v:line id="_x0000_s1038" style="position:absolute" from="3492,8829" to="3492,9189" strokecolor="blue">
              <v:stroke startarrow="block" endarrow="block"/>
            </v:line>
            <v:line id="_x0000_s1039" style="position:absolute" from="3492,9549" to="3493,9909" strokecolor="blue">
              <v:stroke startarrow="block" endarrow="block"/>
            </v:line>
            <v:line id="_x0000_s1040" style="position:absolute" from="2952,8649" to="3312,8650" strokecolor="blue">
              <v:stroke startarrow="block" endarrow="block"/>
            </v:line>
            <v:line id="_x0000_s1041" style="position:absolute" from="2952,9369" to="3312,9369" strokecolor="blue">
              <v:stroke startarrow="block" endarrow="block"/>
            </v:line>
            <v:line id="_x0000_s1042" style="position:absolute" from="2952,10089" to="3312,10089" strokecolor="blue">
              <v:stroke startarrow="block" endarrow="block"/>
            </v:line>
            <v:line id="_x0000_s1043" style="position:absolute" from="3672,10089" to="4032,10089" strokecolor="blue">
              <v:stroke startarrow="block" endarrow="block"/>
            </v:line>
            <v:line id="_x0000_s1044" style="position:absolute" from="3672,8649" to="4032,8649" strokecolor="blue">
              <v:stroke startarrow="block" endarrow="block"/>
            </v:line>
            <v:oval id="_x0000_s1045" style="position:absolute;left:6372;top:9189;width:360;height:360"/>
            <v:oval id="_x0000_s1046" style="position:absolute;left:6732;top:9729;width:180;height:180"/>
            <v:oval id="_x0000_s1047" style="position:absolute;left:6912;top:9549;width:180;height:180"/>
            <v:oval id="_x0000_s1048" style="position:absolute;left:6192;top:8829;width:180;height:180"/>
            <v:oval id="_x0000_s1049" style="position:absolute;left:6912;top:8829;width:180;height:180"/>
            <v:oval id="_x0000_s1050" style="position:absolute;left:6012;top:9009;width:180;height:180"/>
            <v:oval id="_x0000_s1051" style="position:absolute;left:6012;top:9729;width:180;height:180"/>
            <v:line id="_x0000_s1052" style="position:absolute" from="6192,9189" to="6372,9369" strokecolor="red">
              <v:stroke startarrow="open" endarrow="open"/>
            </v:line>
            <v:line id="_x0000_s1053" style="position:absolute;flip:x" from="6192,9549" to="6372,9729" strokecolor="red">
              <v:stroke startarrow="open" endarrow="open"/>
            </v:line>
            <v:line id="_x0000_s1054" style="position:absolute" from="6552,9549" to="6732,9729" strokecolor="red">
              <v:stroke startarrow="open" endarrow="open"/>
            </v:line>
            <v:line id="_x0000_s1055" style="position:absolute" from="6732,9369" to="6912,9549" strokecolor="red">
              <v:stroke startarrow="open" endarrow="open"/>
            </v:line>
            <v:line id="_x0000_s1056" style="position:absolute;flip:y" from="6732,9009" to="6912,9189" strokecolor="red">
              <v:stroke startarrow="open" endarrow="open"/>
            </v:line>
            <v:line id="_x0000_s1057" style="position:absolute" from="6372,9009" to="6553,9189" strokecolor="red">
              <v:stroke startarrow="open" endarrow="open"/>
            </v:line>
            <v:oval id="_x0000_s1058" style="position:absolute;left:4572;top:8289;width:180;height:180"/>
            <v:oval id="_x0000_s1059" style="position:absolute;left:3852;top:8109;width:180;height:180"/>
            <v:oval id="_x0000_s1060" style="position:absolute;left:4572;top:10269;width:180;height:180"/>
            <v:oval id="_x0000_s1061" style="position:absolute;left:3852;top:10449;width:180;height:180"/>
            <v:oval id="_x0000_s1062" style="position:absolute;left:4392;top:9009;width:180;height:180"/>
            <v:oval id="_x0000_s1063" style="position:absolute;left:4392;top:9549;width:180;height:180"/>
            <v:line id="_x0000_s1064" style="position:absolute" from="4392,10089" to="4572,10269" strokecolor="red">
              <v:stroke startarrow="open" endarrow="open"/>
            </v:line>
            <v:line id="_x0000_s1065" style="position:absolute;flip:x" from="4032,10269" to="4212,10449" strokecolor="red">
              <v:stroke startarrow="open" endarrow="open"/>
            </v:line>
            <v:line id="_x0000_s1066" style="position:absolute;flip:x" from="4212,9729" to="4392,9909" strokecolor="red">
              <v:stroke startarrow="open" endarrow="open"/>
            </v:line>
            <v:line id="_x0000_s1067" style="position:absolute" from="4212,8829" to="4392,9009" strokecolor="red">
              <v:stroke startarrow="open" endarrow="open"/>
            </v:line>
            <v:line id="_x0000_s1068" style="position:absolute" from="4032,8289" to="4212,8469" strokecolor="red">
              <v:stroke startarrow="open" endarrow="open"/>
            </v:line>
            <v:line id="_x0000_s1069" style="position:absolute;flip:x" from="4392,8469" to="4572,8649" strokecolor="red">
              <v:stroke startarrow="open" endarrow="open"/>
            </v:line>
            <v:oval id="_x0000_s1070" style="position:absolute;left:6012;top:8361;width:180;height:180"/>
            <v:oval id="_x0000_s1071" style="position:absolute;left:5832;top:10989;width:180;height:180"/>
            <v:oval id="_x0000_s1072" style="position:absolute;left:3852;top:11349;width:180;height:180"/>
            <v:oval id="_x0000_s1073" style="position:absolute;left:2412;top:7929;width:180;height:180"/>
            <v:oval id="_x0000_s1074" style="position:absolute;left:7632;top:8109;width:180;height:180"/>
            <v:oval id="_x0000_s1075" style="position:absolute;left:6552;top:11889;width:180;height:180"/>
            <v:oval id="_x0000_s1076" style="position:absolute;left:5292;top:9549;width:180;height:180;flip:y"/>
            <v:oval id="_x0000_s1077" style="position:absolute;left:7812;top:9909;width:180;height:180"/>
            <v:oval id="_x0000_s1078" style="position:absolute;left:5112;top:7929;width:180;height:180"/>
            <v:oval id="_x0000_s1079" style="position:absolute;left:2952;top:11349;width:180;height:180"/>
            <v:oval id="_x0000_s1080" style="position:absolute;left:2772;top:10809;width:180;height:180"/>
            <v:oval id="_x0000_s1081" style="position:absolute;left:5112;top:11709;width:180;height:180"/>
            <v:oval id="_x0000_s1082" style="position:absolute;left:3132;top:11889;width:180;height:180"/>
            <v:oval id="_x0000_s1083" style="position:absolute;left:7452;top:10629;width:180;height:180"/>
            <v:oval id="_x0000_s1084" style="position:absolute;left:7632;top:11529;width:180;height:180"/>
            <v:oval id="_x0000_s1085" style="position:absolute;left:6372;top:10449;width:180;height:180"/>
            <v:oval id="_x0000_s1086" style="position:absolute;left:6732;top:7749;width:180;height:180"/>
            <v:oval id="_x0000_s1087" style="position:absolute;left:4752;top:10809;width:180;height:180"/>
            <v:oval id="_x0000_s1088" style="position:absolute;left:5472;top:10269;width:180;height:180"/>
            <v:oval id="_x0000_s1089" style="position:absolute;left:7632;top:8829;width:180;height:180"/>
            <v:oval id="_x0000_s1090" style="position:absolute;left:6912;top:11169;width:180;height:180"/>
            <v:oval id="_x0000_s1091" style="position:absolute;left:4392;top:11889;width:180;height:180"/>
            <v:oval id="_x0000_s1092" style="position:absolute;left:2232;top:11169;width:180;height:180"/>
            <v:oval id="_x0000_s1093" style="position:absolute;left:5292;top:8649;width:180;height:180"/>
            <v:oval id="_x0000_s1094" style="position:absolute;left:6012;top:7929;width:180;height:180"/>
            <v:oval id="_x0000_s1095" style="position:absolute;left:3312;top:7749;width:180;height:180"/>
            <v:oval id="_x0000_s1096" style="position:absolute;left:2052;top:9909;width:180;height:180"/>
            <v:oval id="_x0000_s1097" style="position:absolute;left:2052;top:8829;width:180;height:180"/>
            <v:oval id="_x0000_s1098" style="position:absolute;left:5832;top:11889;width:180;height:180"/>
            <v:oval id="_x0000_s1099" style="position:absolute;left:2232;top:11889;width:180;height:180"/>
            <v:oval id="_x0000_s1100" style="position:absolute;left:6252;top:11349;width:180;height:180"/>
            <v:oval id="_x0000_s1101" style="position:absolute;left:3672;top:10809;width:180;height:180"/>
            <v:oval id="_x0000_s1102" style="position:absolute;left:5112;top:11169;width:180;height:180"/>
            <v:oval id="_x0000_s1103" style="position:absolute;left:4392;top:11349;width:180;height:180"/>
            <v:oval id="_x0000_s1104" style="position:absolute;left:7092;top:10269;width:180;height:180"/>
            <v:oval id="_x0000_s1105" style="position:absolute;left:6912;top:8289;width:180;height:180"/>
            <v:oval id="_x0000_s1106" style="position:absolute;left:5112;top:9189;width:180;height:180"/>
            <v:oval id="_x0000_s1107" style="position:absolute;left:3672;top:11889;width:180;height:180"/>
            <v:oval id="_x0000_s1108" style="position:absolute;left:3132;top:10449;width:180;height:180"/>
            <v:oval id="_x0000_s1109" style="position:absolute;left:2232;top:10449;width:180;height:180"/>
            <v:oval id="_x0000_s1110" style="position:absolute;left:2052;top:9369;width:180;height:180"/>
            <v:oval id="_x0000_s1111" style="position:absolute;left:2052;top:8289;width:180;height:180"/>
            <v:oval id="_x0000_s1112" style="position:absolute;left:2952;top:8109;width:180;height:180"/>
            <v:oval id="_x0000_s1113" style="position:absolute;left:5850;top:10449;width:180;height:180"/>
            <v:line id="_x0000_s1114" style="position:absolute" from="4932,10989" to="5112,11169" strokecolor="lime">
              <v:stroke startarrow="open" endarrow="open"/>
            </v:line>
            <v:line id="_x0000_s1115" style="position:absolute;flip:x" from="3132,7929" to="3312,8109" strokecolor="lime">
              <v:stroke startarrow="open" endarrow="open"/>
            </v:line>
            <v:line id="_x0000_s1116" style="position:absolute" from="7272,10449" to="7452,10629" strokecolor="lime">
              <v:stroke startarrow="open" endarrow="open"/>
            </v:line>
            <v:line id="_x0000_s1117" style="position:absolute;flip:y" from="2412,11709" to="2592,11889">
              <v:stroke endarrow="block"/>
            </v:line>
            <v:line id="_x0000_s1118" style="position:absolute;flip:x y" from="2052,10989" to="2232,11169">
              <v:stroke endarrow="block"/>
            </v:line>
            <v:line id="_x0000_s1119" style="position:absolute;flip:x y" from="5652,11709" to="5832,11889">
              <v:stroke endarrow="block"/>
            </v:line>
            <v:line id="_x0000_s1120" style="position:absolute" from="6732,12069" to="6912,12249">
              <v:stroke endarrow="block"/>
            </v:line>
            <v:line id="_x0000_s1121" style="position:absolute;flip:x y" from="6732,10989" to="6912,11169">
              <v:stroke endarrow="block"/>
            </v:line>
            <v:line id="_x0000_s1122" style="position:absolute;flip:x" from="5832,8109" to="6012,8289">
              <v:stroke endarrow="block"/>
            </v:line>
            <v:line id="_x0000_s1123" style="position:absolute;flip:x y" from="4932,9009" to="5112,9189">
              <v:stroke endarrow="block"/>
            </v:line>
            <v:line id="_x0000_s1124" style="position:absolute;flip:y" from="6012,10269" to="6192,10449">
              <v:stroke endarrow="block"/>
            </v:line>
            <v:line id="_x0000_s1125" style="position:absolute;flip:x" from="7452,8289" to="7632,8469">
              <v:stroke endarrow="block"/>
            </v:line>
            <v:rect id="_x0000_s1126" style="position:absolute;left:1584;top:7569;width:180;height:4860" fillcolor="black"/>
            <v:rect id="_x0000_s1127" style="position:absolute;left:1764;top:12249;width:6300;height:180" fillcolor="black"/>
            <v:rect id="_x0000_s1128" style="position:absolute;left:8064;top:7569;width:180;height:4860" fillcolor="black"/>
            <v:line id="_x0000_s1129" style="position:absolute;flip:x" from="1836,9549" to="3816,12969">
              <v:stroke startarrow="oval" endarrow="block"/>
            </v:line>
            <v:shapetype id="_x0000_t202" coordsize="21600,21600" o:spt="202" path="m,l,21600r21600,l21600,xe">
              <v:stroke joinstyle="miter"/>
              <v:path gradientshapeok="t" o:connecttype="rect"/>
            </v:shapetype>
            <v:shape id="_x0000_s1130" type="#_x0000_t202" style="position:absolute;left:1656;top:12969;width:3060;height:540" stroked="f">
              <v:textbox>
                <w:txbxContent>
                  <w:p w:rsidR="00387858" w:rsidRPr="00421515" w:rsidRDefault="00387858" w:rsidP="00387858">
                    <w:r>
                      <w:t>Επιφάνεια κρυστάλλου</w:t>
                    </w:r>
                  </w:p>
                </w:txbxContent>
              </v:textbox>
            </v:shape>
            <v:oval id="_x0000_s1131" style="position:absolute;left:4716;top:12609;width:360;height:360"/>
            <v:shape id="_x0000_s1132" type="#_x0000_t202" style="position:absolute;left:5076;top:12609;width:2160;height:540" stroked="f">
              <v:textbox>
                <w:txbxContent>
                  <w:p w:rsidR="00387858" w:rsidRDefault="00387858" w:rsidP="00387858">
                    <w:r>
                      <w:t>Μόριο ζάχαρης</w:t>
                    </w:r>
                  </w:p>
                </w:txbxContent>
              </v:textbox>
            </v:shape>
            <v:oval id="_x0000_s1133" style="position:absolute;left:6516;top:13149;width:180;height:180"/>
            <v:shape id="_x0000_s1134" type="#_x0000_t202" style="position:absolute;left:6696;top:12969;width:2160;height:540" stroked="f">
              <v:textbox>
                <w:txbxContent>
                  <w:p w:rsidR="00387858" w:rsidRDefault="00387858" w:rsidP="00387858">
                    <w:r>
                      <w:t>Μόριο νερού</w:t>
                    </w:r>
                  </w:p>
                </w:txbxContent>
              </v:textbox>
            </v:shape>
            <v:line id="_x0000_s1135" style="position:absolute" from="1116,14049" to="1476,14050" strokecolor="lime">
              <v:stroke startarrow="open" endarrow="open"/>
            </v:line>
            <v:shape id="_x0000_s1136" type="#_x0000_t202" style="position:absolute;left:1476;top:13869;width:2700;height:720" stroked="f">
              <v:textbox>
                <w:txbxContent>
                  <w:p w:rsidR="00387858" w:rsidRPr="00E711FF" w:rsidRDefault="00387858" w:rsidP="00387858">
                    <w:pPr>
                      <w:rPr>
                        <w:sz w:val="20"/>
                        <w:szCs w:val="20"/>
                      </w:rPr>
                    </w:pPr>
                    <w:r w:rsidRPr="00E711FF">
                      <w:rPr>
                        <w:sz w:val="20"/>
                        <w:szCs w:val="20"/>
                      </w:rPr>
                      <w:t xml:space="preserve">Δύναμη μεταξύ μορίων </w:t>
                    </w:r>
                    <w:r w:rsidR="00967212">
                      <w:rPr>
                        <w:sz w:val="20"/>
                        <w:szCs w:val="20"/>
                      </w:rPr>
                      <w:t xml:space="preserve"> </w:t>
                    </w:r>
                    <w:r w:rsidRPr="00E711FF">
                      <w:rPr>
                        <w:sz w:val="20"/>
                        <w:szCs w:val="20"/>
                      </w:rPr>
                      <w:t>νερού</w:t>
                    </w:r>
                  </w:p>
                </w:txbxContent>
              </v:textbox>
            </v:shape>
            <v:line id="_x0000_s1137" style="position:absolute" from="4356,13689" to="4716,13689" strokecolor="red">
              <v:stroke startarrow="open" endarrow="open"/>
            </v:line>
            <v:shape id="_x0000_s1138" type="#_x0000_t202" style="position:absolute;left:4716;top:13509;width:3600;height:540" stroked="f">
              <v:textbox>
                <w:txbxContent>
                  <w:p w:rsidR="00387858" w:rsidRPr="006D5CA7" w:rsidRDefault="00387858" w:rsidP="00387858">
                    <w:pPr>
                      <w:rPr>
                        <w:sz w:val="20"/>
                        <w:szCs w:val="20"/>
                      </w:rPr>
                    </w:pPr>
                    <w:r w:rsidRPr="006D5CA7">
                      <w:rPr>
                        <w:sz w:val="20"/>
                        <w:szCs w:val="20"/>
                      </w:rPr>
                      <w:t>Δύναμη μεταξύ μορίων νερού-ζάχαρης</w:t>
                    </w:r>
                  </w:p>
                </w:txbxContent>
              </v:textbox>
            </v:shape>
            <v:line id="_x0000_s1139" style="position:absolute" from="4176,14229" to="4536,14229" strokecolor="blue">
              <v:stroke startarrow="block" endarrow="block"/>
            </v:line>
            <v:shape id="_x0000_s1140" type="#_x0000_t202" style="position:absolute;left:4536;top:14049;width:4500;height:540" stroked="f">
              <v:textbox>
                <w:txbxContent>
                  <w:p w:rsidR="00387858" w:rsidRPr="006D5CA7" w:rsidRDefault="00387858" w:rsidP="00387858">
                    <w:pPr>
                      <w:rPr>
                        <w:sz w:val="20"/>
                        <w:szCs w:val="20"/>
                      </w:rPr>
                    </w:pPr>
                    <w:r w:rsidRPr="006D5CA7">
                      <w:rPr>
                        <w:sz w:val="20"/>
                        <w:szCs w:val="20"/>
                      </w:rPr>
                      <w:t>Δύναμη μεταξύ μορίων ζάχαρης</w:t>
                    </w:r>
                  </w:p>
                </w:txbxContent>
              </v:textbox>
            </v:shape>
            <w10:wrap type="none" side="largest"/>
            <w10:anchorlock/>
          </v:group>
        </w:pict>
      </w:r>
    </w:p>
    <w:p w:rsidR="00387858" w:rsidRPr="004610C2" w:rsidRDefault="00387858" w:rsidP="00387858">
      <w:pPr>
        <w:rPr>
          <w:color w:val="00FF00"/>
        </w:rPr>
      </w:pPr>
    </w:p>
    <w:p w:rsidR="00A95F85" w:rsidRPr="004610C2" w:rsidRDefault="00322F7E" w:rsidP="00270C9A">
      <w:pPr>
        <w:spacing w:line="240" w:lineRule="auto"/>
        <w:ind w:left="360"/>
        <w:rPr>
          <w:b/>
          <w:u w:val="single"/>
        </w:rPr>
      </w:pPr>
      <w:r w:rsidRPr="004610C2">
        <w:t xml:space="preserve">12) </w:t>
      </w:r>
      <w:r w:rsidRPr="004610C2">
        <w:rPr>
          <w:b/>
          <w:u w:val="single"/>
        </w:rPr>
        <w:t>Βιβλιογραφία</w:t>
      </w:r>
    </w:p>
    <w:p w:rsidR="00322F7E" w:rsidRPr="004610C2" w:rsidRDefault="00322F7E" w:rsidP="00270C9A">
      <w:pPr>
        <w:spacing w:line="240" w:lineRule="auto"/>
        <w:ind w:left="360"/>
      </w:pPr>
      <w:r w:rsidRPr="004610C2">
        <w:t xml:space="preserve">1) </w:t>
      </w:r>
      <w:proofErr w:type="spellStart"/>
      <w:r w:rsidR="0083716E" w:rsidRPr="004610C2">
        <w:t>Μπόσκος</w:t>
      </w:r>
      <w:proofErr w:type="spellEnd"/>
      <w:r w:rsidR="0083716E" w:rsidRPr="004610C2">
        <w:t xml:space="preserve"> Δ.: Χημεία τροφίμων, </w:t>
      </w:r>
      <w:proofErr w:type="spellStart"/>
      <w:r w:rsidR="0083716E" w:rsidRPr="004610C2">
        <w:t>εκδ</w:t>
      </w:r>
      <w:proofErr w:type="spellEnd"/>
      <w:r w:rsidR="0083716E" w:rsidRPr="004610C2">
        <w:t xml:space="preserve">. </w:t>
      </w:r>
      <w:proofErr w:type="spellStart"/>
      <w:r w:rsidR="0083716E" w:rsidRPr="004610C2">
        <w:t>Γαρταγάνη</w:t>
      </w:r>
      <w:proofErr w:type="spellEnd"/>
      <w:r w:rsidR="0083716E" w:rsidRPr="004610C2">
        <w:t>, Θεσσαλονίκη 1997</w:t>
      </w:r>
    </w:p>
    <w:p w:rsidR="0083716E" w:rsidRPr="00322F7E" w:rsidRDefault="0083716E" w:rsidP="00270C9A">
      <w:pPr>
        <w:spacing w:line="240" w:lineRule="auto"/>
        <w:ind w:left="360"/>
        <w:rPr>
          <w:b/>
          <w:u w:val="single"/>
        </w:rPr>
      </w:pPr>
      <w:r w:rsidRPr="004610C2">
        <w:t xml:space="preserve">2)Κυριακού Γ.: Οργανική Χημεία, </w:t>
      </w:r>
      <w:proofErr w:type="spellStart"/>
      <w:r w:rsidRPr="004610C2">
        <w:t>εκδ</w:t>
      </w:r>
      <w:proofErr w:type="spellEnd"/>
      <w:r w:rsidRPr="004610C2">
        <w:t xml:space="preserve">. </w:t>
      </w:r>
      <w:proofErr w:type="spellStart"/>
      <w:r w:rsidRPr="004610C2">
        <w:t>Αφοι</w:t>
      </w:r>
      <w:proofErr w:type="spellEnd"/>
      <w:r w:rsidRPr="004610C2">
        <w:t xml:space="preserve"> </w:t>
      </w:r>
      <w:proofErr w:type="spellStart"/>
      <w:r w:rsidRPr="004610C2">
        <w:t>Παπαδημητρόπουλοι</w:t>
      </w:r>
      <w:proofErr w:type="spellEnd"/>
      <w:r w:rsidRPr="004610C2">
        <w:t>, Αθήνα, 19</w:t>
      </w:r>
      <w:r>
        <w:t>77</w:t>
      </w:r>
    </w:p>
    <w:sectPr w:rsidR="0083716E" w:rsidRPr="00322F7E" w:rsidSect="0084193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606"/>
    <w:rsid w:val="00070A44"/>
    <w:rsid w:val="000B1E88"/>
    <w:rsid w:val="000E7157"/>
    <w:rsid w:val="00165726"/>
    <w:rsid w:val="0016682B"/>
    <w:rsid w:val="001916B1"/>
    <w:rsid w:val="001C3D53"/>
    <w:rsid w:val="00212975"/>
    <w:rsid w:val="00270C9A"/>
    <w:rsid w:val="00284604"/>
    <w:rsid w:val="002930CA"/>
    <w:rsid w:val="00322F7E"/>
    <w:rsid w:val="00387858"/>
    <w:rsid w:val="00395BAE"/>
    <w:rsid w:val="00402FE4"/>
    <w:rsid w:val="004400E9"/>
    <w:rsid w:val="004610C2"/>
    <w:rsid w:val="004D1BCC"/>
    <w:rsid w:val="005307A4"/>
    <w:rsid w:val="005D66D0"/>
    <w:rsid w:val="006C22C9"/>
    <w:rsid w:val="006E4B06"/>
    <w:rsid w:val="006F0C35"/>
    <w:rsid w:val="006F66CA"/>
    <w:rsid w:val="00704A19"/>
    <w:rsid w:val="00732C90"/>
    <w:rsid w:val="00771E03"/>
    <w:rsid w:val="007723A0"/>
    <w:rsid w:val="007B5606"/>
    <w:rsid w:val="0083716E"/>
    <w:rsid w:val="00864A12"/>
    <w:rsid w:val="00881FE1"/>
    <w:rsid w:val="008E4B34"/>
    <w:rsid w:val="00920903"/>
    <w:rsid w:val="00967212"/>
    <w:rsid w:val="0098242B"/>
    <w:rsid w:val="009B31D0"/>
    <w:rsid w:val="009F4CB8"/>
    <w:rsid w:val="00A70EF6"/>
    <w:rsid w:val="00A95F85"/>
    <w:rsid w:val="00AC026F"/>
    <w:rsid w:val="00B337EF"/>
    <w:rsid w:val="00B44881"/>
    <w:rsid w:val="00BA58B0"/>
    <w:rsid w:val="00BD5B8E"/>
    <w:rsid w:val="00C116AC"/>
    <w:rsid w:val="00D17284"/>
    <w:rsid w:val="00D5301D"/>
    <w:rsid w:val="00DB5E41"/>
    <w:rsid w:val="00DE1F93"/>
    <w:rsid w:val="00E71EA4"/>
    <w:rsid w:val="00E87DE7"/>
    <w:rsid w:val="00EB3CC3"/>
    <w:rsid w:val="00F158C4"/>
    <w:rsid w:val="00F2247E"/>
    <w:rsid w:val="00F472B2"/>
    <w:rsid w:val="00FC5D29"/>
    <w:rsid w:val="00FE15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semiHidden/>
    <w:unhideWhenUsed/>
    <w:rsid w:val="007B5606"/>
    <w:rPr>
      <w:color w:val="0000FF"/>
      <w:u w:val="single"/>
    </w:rPr>
  </w:style>
  <w:style w:type="paragraph" w:styleId="a4">
    <w:name w:val="Balloon Text"/>
    <w:basedOn w:val="a"/>
    <w:link w:val="Char"/>
    <w:uiPriority w:val="99"/>
    <w:semiHidden/>
    <w:unhideWhenUsed/>
    <w:rsid w:val="005D66D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D66D0"/>
    <w:rPr>
      <w:rFonts w:ascii="Tahoma" w:hAnsi="Tahoma" w:cs="Tahoma"/>
      <w:sz w:val="16"/>
      <w:szCs w:val="16"/>
    </w:rPr>
  </w:style>
  <w:style w:type="paragraph" w:styleId="a5">
    <w:name w:val="caption"/>
    <w:basedOn w:val="a"/>
    <w:next w:val="a"/>
    <w:uiPriority w:val="35"/>
    <w:unhideWhenUsed/>
    <w:qFormat/>
    <w:rsid w:val="005D66D0"/>
    <w:pPr>
      <w:spacing w:line="240" w:lineRule="auto"/>
    </w:pPr>
    <w:rPr>
      <w:b/>
      <w:bCs/>
      <w:color w:val="4F81BD" w:themeColor="accent1"/>
      <w:sz w:val="18"/>
      <w:szCs w:val="18"/>
    </w:rPr>
  </w:style>
  <w:style w:type="paragraph" w:styleId="a6">
    <w:name w:val="List Paragraph"/>
    <w:basedOn w:val="a"/>
    <w:uiPriority w:val="34"/>
    <w:qFormat/>
    <w:rsid w:val="00F472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et.colorado.edu/el/simulation/sugar-and-salt-solu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4EF38-B78B-448F-9E52-1EFACA81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13</Pages>
  <Words>4542</Words>
  <Characters>24532</Characters>
  <Application>Microsoft Office Word</Application>
  <DocSecurity>0</DocSecurity>
  <Lines>204</Lines>
  <Paragraphs>58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35</cp:revision>
  <cp:lastPrinted>2013-10-31T15:55:00Z</cp:lastPrinted>
  <dcterms:created xsi:type="dcterms:W3CDTF">2013-10-31T08:54:00Z</dcterms:created>
  <dcterms:modified xsi:type="dcterms:W3CDTF">2013-11-04T12:54:00Z</dcterms:modified>
</cp:coreProperties>
</file>