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8" w:rsidRPr="00ED2C2C" w:rsidRDefault="005604A8" w:rsidP="005604A8">
      <w:pPr>
        <w:pStyle w:val="Title"/>
        <w:spacing w:line="360" w:lineRule="auto"/>
        <w:rPr>
          <w:sz w:val="28"/>
          <w:szCs w:val="28"/>
        </w:rPr>
      </w:pPr>
      <w:bookmarkStart w:id="0" w:name="_Toc337918929"/>
      <w:r w:rsidRPr="00ED2C2C">
        <w:rPr>
          <w:sz w:val="28"/>
          <w:szCs w:val="28"/>
        </w:rPr>
        <w:t xml:space="preserve"> Διδακτική πρακτική που  απευθύνεται σε Μαθητές Γ’ Γυμνασίου</w:t>
      </w:r>
      <w:bookmarkEnd w:id="0"/>
    </w:p>
    <w:p w:rsidR="005604A8" w:rsidRPr="00AB2E6F" w:rsidRDefault="005604A8" w:rsidP="005604A8">
      <w:pPr>
        <w:pStyle w:val="Subtitle"/>
        <w:spacing w:line="360" w:lineRule="auto"/>
        <w:jc w:val="both"/>
        <w:rPr>
          <w:b/>
        </w:rPr>
      </w:pPr>
      <w:bookmarkStart w:id="1" w:name="_Toc337918930"/>
      <w:r w:rsidRPr="00AB2E6F">
        <w:rPr>
          <w:b/>
        </w:rPr>
        <w:t xml:space="preserve"> </w:t>
      </w:r>
      <w:r w:rsidRPr="00ED2C2C">
        <w:rPr>
          <w:b/>
        </w:rPr>
        <w:t>Η γνωστική περιοχή</w:t>
      </w:r>
      <w:bookmarkEnd w:id="1"/>
      <w:r w:rsidRPr="00ED2C2C">
        <w:rPr>
          <w:b/>
        </w:rPr>
        <w:t xml:space="preserve"> </w:t>
      </w:r>
    </w:p>
    <w:p w:rsidR="005604A8" w:rsidRPr="00FB4BFA" w:rsidRDefault="005604A8" w:rsidP="005604A8">
      <w:pPr>
        <w:spacing w:line="360" w:lineRule="auto"/>
        <w:jc w:val="both"/>
      </w:pPr>
      <w:r w:rsidRPr="00CB030D">
        <w:t xml:space="preserve"> </w:t>
      </w:r>
      <w:r>
        <w:tab/>
      </w:r>
      <w:r w:rsidRPr="00B948FE">
        <w:t>Ηλεκτρικό ρεύμα (Κεφ. 2) – Το ηλεκτρικό ρεύμα (§2.1), Ηλεκτρικό κύκλωμα ( §2.2)</w:t>
      </w:r>
      <w:r w:rsidR="00FB4BFA" w:rsidRPr="00FB4BFA">
        <w:t xml:space="preserve">, </w:t>
      </w:r>
      <w:r w:rsidR="00FB4BFA">
        <w:t>Ηλεκτρικά δίπολα (</w:t>
      </w:r>
      <w:r w:rsidR="00FB4BFA" w:rsidRPr="00B948FE">
        <w:t>§</w:t>
      </w:r>
      <w:r w:rsidR="00FB4BFA">
        <w:t>2.3)</w:t>
      </w:r>
    </w:p>
    <w:p w:rsidR="005604A8" w:rsidRDefault="005604A8" w:rsidP="005604A8">
      <w:pPr>
        <w:spacing w:line="360" w:lineRule="auto"/>
        <w:jc w:val="both"/>
      </w:pPr>
    </w:p>
    <w:p w:rsidR="005604A8" w:rsidRPr="00ED2C2C" w:rsidRDefault="005604A8" w:rsidP="005604A8">
      <w:pPr>
        <w:pStyle w:val="Subtitle"/>
        <w:spacing w:line="360" w:lineRule="auto"/>
        <w:jc w:val="both"/>
        <w:rPr>
          <w:b/>
        </w:rPr>
      </w:pPr>
      <w:bookmarkStart w:id="2" w:name="_Toc337918931"/>
      <w:r w:rsidRPr="00ED2C2C">
        <w:rPr>
          <w:b/>
        </w:rPr>
        <w:t xml:space="preserve"> Οργάνωση της τάξης πριν την εφαρμογή του σχεδίου μαθήματος</w:t>
      </w:r>
      <w:bookmarkEnd w:id="2"/>
    </w:p>
    <w:p w:rsidR="005604A8" w:rsidRDefault="005604A8" w:rsidP="005604A8">
      <w:pPr>
        <w:spacing w:line="360" w:lineRule="auto"/>
        <w:ind w:firstLine="720"/>
        <w:jc w:val="both"/>
      </w:pPr>
      <w:r>
        <w:t>Η τάξη χωρίζεται σε ομάδες των 4-5 παιδιών. Ο σχηματισμός των ομάδων είναι προτιμότερο να πραγματοποιηθεί πριν την προγραμματισμένη εφαρμογή του σχεδίου μαθήματος.</w:t>
      </w:r>
    </w:p>
    <w:p w:rsidR="005604A8" w:rsidRDefault="005604A8" w:rsidP="005604A8">
      <w:pPr>
        <w:spacing w:line="360" w:lineRule="auto"/>
        <w:jc w:val="both"/>
        <w:rPr>
          <w:b/>
          <w:u w:val="single"/>
        </w:rPr>
      </w:pPr>
    </w:p>
    <w:p w:rsidR="005604A8" w:rsidRPr="00ED2C2C" w:rsidRDefault="005604A8" w:rsidP="005604A8">
      <w:pPr>
        <w:pStyle w:val="Subtitle"/>
        <w:spacing w:line="360" w:lineRule="auto"/>
        <w:jc w:val="both"/>
        <w:rPr>
          <w:b/>
        </w:rPr>
      </w:pPr>
      <w:bookmarkStart w:id="3" w:name="_Toc337918932"/>
      <w:r w:rsidRPr="00ED2C2C">
        <w:rPr>
          <w:b/>
        </w:rPr>
        <w:t xml:space="preserve"> Υλοποίηση Διδακτικής Πρακτικής</w:t>
      </w:r>
      <w:bookmarkEnd w:id="3"/>
    </w:p>
    <w:p w:rsidR="005604A8" w:rsidRPr="00C02507" w:rsidRDefault="005604A8" w:rsidP="005604A8">
      <w:pPr>
        <w:spacing w:line="360" w:lineRule="auto"/>
        <w:ind w:firstLine="720"/>
        <w:jc w:val="both"/>
        <w:rPr>
          <w:u w:val="single"/>
        </w:rPr>
      </w:pPr>
      <w:r>
        <w:rPr>
          <w:u w:val="single"/>
        </w:rPr>
        <w:t xml:space="preserve">Χώρος </w:t>
      </w:r>
      <w:r w:rsidRPr="006C5436">
        <w:rPr>
          <w:u w:val="single"/>
        </w:rPr>
        <w:t>-</w:t>
      </w:r>
      <w:r>
        <w:rPr>
          <w:u w:val="single"/>
        </w:rPr>
        <w:t>Υ</w:t>
      </w:r>
      <w:r w:rsidRPr="00C02507">
        <w:rPr>
          <w:u w:val="single"/>
        </w:rPr>
        <w:t>ποδομές</w:t>
      </w:r>
    </w:p>
    <w:p w:rsidR="005604A8" w:rsidRDefault="005604A8" w:rsidP="005604A8">
      <w:pPr>
        <w:spacing w:line="360" w:lineRule="auto"/>
        <w:ind w:firstLine="720"/>
        <w:jc w:val="both"/>
      </w:pPr>
      <w:r>
        <w:t xml:space="preserve">Η οργάνωση των ομάδων και η διδασκαλία </w:t>
      </w:r>
      <w:r w:rsidR="009B7DB9">
        <w:t>μπορούν να υλοποιηθούν</w:t>
      </w:r>
      <w:r>
        <w:t xml:space="preserve"> σε αίθουσα διδασκαλίας  με τη βοήθεια ηλεκτρονικού υπολογιστή και βιντεοπροβολ</w:t>
      </w:r>
      <w:r w:rsidR="0019269C">
        <w:t>έ</w:t>
      </w:r>
      <w:r>
        <w:t>α.</w:t>
      </w:r>
    </w:p>
    <w:p w:rsidR="005604A8" w:rsidRDefault="005604A8" w:rsidP="005604A8">
      <w:pPr>
        <w:spacing w:line="360" w:lineRule="auto"/>
        <w:ind w:firstLine="720"/>
        <w:jc w:val="both"/>
      </w:pPr>
      <w:r>
        <w:t xml:space="preserve">Η χρονική διάρκεια </w:t>
      </w:r>
      <w:r w:rsidR="009B7DB9">
        <w:t>υπολογίζεται σε</w:t>
      </w:r>
      <w:r>
        <w:t xml:space="preserve"> δυο  </w:t>
      </w:r>
      <w:r w:rsidR="00D72070">
        <w:t>διδακτικά</w:t>
      </w:r>
      <w:r>
        <w:t xml:space="preserve"> </w:t>
      </w:r>
      <w:r w:rsidR="00D72070">
        <w:t>δίωρα</w:t>
      </w:r>
      <w:r>
        <w:t>.</w:t>
      </w:r>
    </w:p>
    <w:p w:rsidR="005604A8" w:rsidRDefault="005604A8" w:rsidP="005604A8">
      <w:pPr>
        <w:spacing w:line="360" w:lineRule="auto"/>
        <w:jc w:val="both"/>
      </w:pPr>
    </w:p>
    <w:p w:rsidR="005604A8" w:rsidRDefault="005604A8" w:rsidP="005604A8">
      <w:pPr>
        <w:spacing w:line="360" w:lineRule="auto"/>
        <w:jc w:val="center"/>
      </w:pPr>
      <w:r>
        <w:rPr>
          <w:noProof/>
          <w:lang w:val="en-US" w:eastAsia="en-US"/>
        </w:rPr>
        <w:drawing>
          <wp:inline distT="0" distB="0" distL="0" distR="0">
            <wp:extent cx="3360023" cy="3590925"/>
            <wp:effectExtent l="19050" t="0" r="0" b="0"/>
            <wp:docPr id="2" name="Picture 2" descr="ீ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ﻬ#°"/>
                    <pic:cNvPicPr>
                      <a:picLocks noChangeAspect="1" noChangeArrowheads="1"/>
                    </pic:cNvPicPr>
                  </pic:nvPicPr>
                  <pic:blipFill>
                    <a:blip r:embed="rId8"/>
                    <a:srcRect/>
                    <a:stretch>
                      <a:fillRect/>
                    </a:stretch>
                  </pic:blipFill>
                  <pic:spPr bwMode="auto">
                    <a:xfrm>
                      <a:off x="0" y="0"/>
                      <a:ext cx="3360023" cy="3590925"/>
                    </a:xfrm>
                    <a:prstGeom prst="rect">
                      <a:avLst/>
                    </a:prstGeom>
                    <a:noFill/>
                    <a:ln w="9525">
                      <a:noFill/>
                      <a:miter lim="800000"/>
                      <a:headEnd/>
                      <a:tailEnd/>
                    </a:ln>
                  </pic:spPr>
                </pic:pic>
              </a:graphicData>
            </a:graphic>
          </wp:inline>
        </w:drawing>
      </w:r>
    </w:p>
    <w:p w:rsidR="005604A8" w:rsidRPr="00AB2E6F" w:rsidRDefault="005604A8" w:rsidP="005604A8">
      <w:pPr>
        <w:pStyle w:val="Subtitle"/>
        <w:spacing w:line="360" w:lineRule="auto"/>
        <w:jc w:val="both"/>
        <w:rPr>
          <w:b/>
        </w:rPr>
      </w:pPr>
      <w:bookmarkStart w:id="4" w:name="_Toc337918933"/>
      <w:r w:rsidRPr="00ED2C2C">
        <w:rPr>
          <w:b/>
        </w:rPr>
        <w:lastRenderedPageBreak/>
        <w:t xml:space="preserve"> Σκοπός &amp; Στόχοι της Διδακτικής Πρακτικής</w:t>
      </w:r>
      <w:bookmarkEnd w:id="4"/>
    </w:p>
    <w:p w:rsidR="005604A8" w:rsidRPr="00AB2E6F" w:rsidRDefault="005604A8" w:rsidP="005604A8">
      <w:pPr>
        <w:spacing w:line="360" w:lineRule="auto"/>
        <w:jc w:val="both"/>
      </w:pPr>
    </w:p>
    <w:p w:rsidR="005604A8" w:rsidRPr="00B948FE" w:rsidRDefault="005604A8" w:rsidP="005604A8">
      <w:pPr>
        <w:spacing w:line="360" w:lineRule="auto"/>
        <w:ind w:right="175"/>
        <w:jc w:val="both"/>
      </w:pPr>
      <w:r w:rsidRPr="00B948FE">
        <w:rPr>
          <w:b/>
        </w:rPr>
        <w:t>Γενικός Σκοπός</w:t>
      </w:r>
      <w:r>
        <w:rPr>
          <w:b/>
        </w:rPr>
        <w:t>:</w:t>
      </w:r>
      <w:r w:rsidRPr="00B948FE">
        <w:rPr>
          <w:b/>
        </w:rPr>
        <w:t xml:space="preserve"> </w:t>
      </w:r>
      <w:r w:rsidRPr="00AB7489">
        <w:t>Η οικοδόμηση της έννοιας του ηλεκτρικού ρεύματος και η κατανόηση του ρόλου του κλειστού ηλεκτρικού κυκλώματος και των  αναπαραστάσεών του.</w:t>
      </w:r>
      <w:r w:rsidRPr="00B948FE">
        <w:rPr>
          <w:b/>
        </w:rPr>
        <w:t xml:space="preserve"> </w:t>
      </w:r>
    </w:p>
    <w:p w:rsidR="005604A8" w:rsidRPr="00AB7489" w:rsidRDefault="005604A8" w:rsidP="005604A8">
      <w:pPr>
        <w:spacing w:line="360" w:lineRule="auto"/>
        <w:jc w:val="both"/>
      </w:pPr>
      <w:r w:rsidRPr="00B948FE">
        <w:rPr>
          <w:b/>
        </w:rPr>
        <w:t xml:space="preserve">Επιμέρους </w:t>
      </w:r>
      <w:r>
        <w:rPr>
          <w:b/>
        </w:rPr>
        <w:t>σ</w:t>
      </w:r>
      <w:r w:rsidRPr="00B948FE">
        <w:rPr>
          <w:b/>
        </w:rPr>
        <w:t xml:space="preserve">τόχοι </w:t>
      </w:r>
      <w:r w:rsidRPr="00AB7489">
        <w:t xml:space="preserve">ως προς το γνωστικό αντικείμενο και </w:t>
      </w:r>
      <w:r>
        <w:t>ως προς τη μαθησιακή διαδικασία:</w:t>
      </w:r>
      <w:r w:rsidRPr="00AB7489">
        <w:t xml:space="preserve"> </w:t>
      </w:r>
    </w:p>
    <w:p w:rsidR="005604A8" w:rsidRPr="00C02507" w:rsidRDefault="005604A8" w:rsidP="005604A8">
      <w:pPr>
        <w:spacing w:line="360" w:lineRule="auto"/>
        <w:jc w:val="both"/>
        <w:rPr>
          <w:u w:val="single"/>
        </w:rPr>
      </w:pPr>
      <w:r w:rsidRPr="00C02507">
        <w:rPr>
          <w:u w:val="single"/>
        </w:rPr>
        <w:t>Γνώσεις:</w:t>
      </w:r>
      <w:r>
        <w:rPr>
          <w:u w:val="single"/>
        </w:rPr>
        <w:t xml:space="preserve"> (Γ)</w:t>
      </w:r>
    </w:p>
    <w:p w:rsidR="005604A8" w:rsidRPr="00B948FE" w:rsidRDefault="005604A8" w:rsidP="005604A8">
      <w:pPr>
        <w:spacing w:line="360" w:lineRule="auto"/>
        <w:jc w:val="both"/>
      </w:pPr>
      <w:r w:rsidRPr="00B948FE">
        <w:t xml:space="preserve"> Επιδιώκεται οι μαθητές/τριες  :</w:t>
      </w:r>
    </w:p>
    <w:p w:rsidR="005604A8" w:rsidRDefault="005604A8" w:rsidP="005604A8">
      <w:pPr>
        <w:spacing w:line="360" w:lineRule="auto"/>
        <w:jc w:val="both"/>
      </w:pPr>
      <w:r w:rsidRPr="00B948FE">
        <w:t>1) Να κατανοήσουν τι είναι το ηλεκτρικό ρεύμα</w:t>
      </w:r>
      <w:r>
        <w:t>.</w:t>
      </w:r>
      <w:r w:rsidRPr="00B948FE">
        <w:t xml:space="preserve"> </w:t>
      </w:r>
      <w:r>
        <w:t xml:space="preserve"> </w:t>
      </w:r>
    </w:p>
    <w:p w:rsidR="005604A8" w:rsidRPr="00B948FE" w:rsidRDefault="005604A8" w:rsidP="005604A8">
      <w:pPr>
        <w:spacing w:line="360" w:lineRule="auto"/>
        <w:jc w:val="both"/>
      </w:pPr>
      <w:r w:rsidRPr="00B948FE">
        <w:t>2) Να αναγνωρίσουν ότι για τη δημιουργία ηλεκτρικού ρεύματος είναι απαραίτητο να υπάρχει ηλεκτρικό πεδίο</w:t>
      </w:r>
    </w:p>
    <w:p w:rsidR="005604A8" w:rsidRPr="00B948FE" w:rsidRDefault="005604A8" w:rsidP="005604A8">
      <w:pPr>
        <w:spacing w:line="360" w:lineRule="auto"/>
        <w:jc w:val="both"/>
      </w:pPr>
      <w:r w:rsidRPr="00B948FE">
        <w:t>3) Να αναγνωρί</w:t>
      </w:r>
      <w:r>
        <w:t>ζ</w:t>
      </w:r>
      <w:r w:rsidRPr="00B948FE">
        <w:t xml:space="preserve">ουν το κλειστό ηλεκτρικό κύκλωμα και το ρόλο </w:t>
      </w:r>
      <w:r>
        <w:t>της μπαταρίας σε αυτό</w:t>
      </w:r>
      <w:r w:rsidRPr="00B948FE">
        <w:t>.</w:t>
      </w:r>
    </w:p>
    <w:p w:rsidR="005604A8" w:rsidRDefault="005604A8" w:rsidP="005604A8">
      <w:pPr>
        <w:spacing w:line="360" w:lineRule="auto"/>
        <w:jc w:val="both"/>
      </w:pPr>
      <w:r w:rsidRPr="00B948FE">
        <w:t>4) Να κατανοήσουν ότι η ένταση του ηλεκτρικού ρεύματος προσδιορίζει ποσοτικά το ηλεκτρικό ρεύμα.</w:t>
      </w:r>
    </w:p>
    <w:p w:rsidR="00FB4BFA" w:rsidRDefault="00FB4BFA" w:rsidP="005604A8">
      <w:pPr>
        <w:spacing w:line="360" w:lineRule="auto"/>
        <w:jc w:val="both"/>
      </w:pPr>
      <w:r>
        <w:t>5) Να αναγνωρίσουν λειτουργικά την έννοια τάση και πως συνδέεται αυτή με τη μπαταρία</w:t>
      </w:r>
    </w:p>
    <w:p w:rsidR="00FB4BFA" w:rsidRPr="00B948FE" w:rsidRDefault="00FB4BFA" w:rsidP="005604A8">
      <w:pPr>
        <w:spacing w:line="360" w:lineRule="auto"/>
        <w:jc w:val="both"/>
      </w:pPr>
      <w:r>
        <w:t>6) Να εντοπίσουν την ύπαρξη σχέσης μεταξύ τάσης και έντασης του ηλεκτρικού ρεύματος</w:t>
      </w:r>
      <w:r w:rsidR="00B313C9">
        <w:t xml:space="preserve"> σε διαφορετικά δίπολα.</w:t>
      </w:r>
      <w:r>
        <w:t>.</w:t>
      </w:r>
    </w:p>
    <w:p w:rsidR="005604A8" w:rsidRPr="00C02507" w:rsidRDefault="005604A8" w:rsidP="005604A8">
      <w:pPr>
        <w:spacing w:line="360" w:lineRule="auto"/>
        <w:jc w:val="both"/>
        <w:rPr>
          <w:u w:val="single"/>
        </w:rPr>
      </w:pPr>
      <w:r w:rsidRPr="00C02507">
        <w:rPr>
          <w:u w:val="single"/>
        </w:rPr>
        <w:t>Ικανότητες:</w:t>
      </w:r>
      <w:r>
        <w:rPr>
          <w:u w:val="single"/>
        </w:rPr>
        <w:t xml:space="preserve"> (Ι)</w:t>
      </w:r>
    </w:p>
    <w:p w:rsidR="005604A8" w:rsidRPr="00B948FE" w:rsidRDefault="005604A8" w:rsidP="005604A8">
      <w:pPr>
        <w:spacing w:line="360" w:lineRule="auto"/>
        <w:jc w:val="both"/>
      </w:pPr>
      <w:r w:rsidRPr="00B948FE">
        <w:t>Επιδιώκεται οι μαθητές/τριες  :</w:t>
      </w:r>
    </w:p>
    <w:p w:rsidR="005604A8" w:rsidRPr="00B948FE" w:rsidRDefault="005604A8" w:rsidP="005604A8">
      <w:pPr>
        <w:spacing w:line="360" w:lineRule="auto"/>
        <w:jc w:val="both"/>
      </w:pPr>
      <w:r w:rsidRPr="00B948FE">
        <w:t>1) Να μπορούν να υλοποιούν απλά ηλεκτρικά κυκλώματα</w:t>
      </w:r>
      <w:r>
        <w:t xml:space="preserve"> και να τα αναπαριστούν σχηματικά.</w:t>
      </w:r>
    </w:p>
    <w:p w:rsidR="005604A8" w:rsidRDefault="005604A8" w:rsidP="005604A8">
      <w:pPr>
        <w:spacing w:line="360" w:lineRule="auto"/>
        <w:jc w:val="both"/>
      </w:pPr>
      <w:r w:rsidRPr="00B948FE">
        <w:t>2) Να αναπτύξουν δεξιότητες στη λήψη μετρήσεων με αμπερόμετρο</w:t>
      </w:r>
    </w:p>
    <w:p w:rsidR="00B313C9" w:rsidRPr="00B948FE" w:rsidRDefault="00B313C9" w:rsidP="005604A8">
      <w:pPr>
        <w:spacing w:line="360" w:lineRule="auto"/>
        <w:jc w:val="both"/>
      </w:pPr>
      <w:r>
        <w:t xml:space="preserve">3) </w:t>
      </w:r>
      <w:r w:rsidRPr="00B948FE">
        <w:t xml:space="preserve">Να αναπτύξουν δεξιότητες στη λήψη μετρήσεων με </w:t>
      </w:r>
      <w:r>
        <w:t>βολτό</w:t>
      </w:r>
      <w:r w:rsidRPr="00B948FE">
        <w:t>μετρο</w:t>
      </w:r>
    </w:p>
    <w:p w:rsidR="005604A8" w:rsidRPr="00C02507" w:rsidRDefault="005604A8" w:rsidP="005604A8">
      <w:pPr>
        <w:spacing w:line="360" w:lineRule="auto"/>
        <w:jc w:val="both"/>
        <w:rPr>
          <w:u w:val="single"/>
        </w:rPr>
      </w:pPr>
      <w:r w:rsidRPr="00C02507">
        <w:rPr>
          <w:u w:val="single"/>
        </w:rPr>
        <w:t>Στάσεις:</w:t>
      </w:r>
      <w:r>
        <w:rPr>
          <w:u w:val="single"/>
        </w:rPr>
        <w:t xml:space="preserve"> (Σ)</w:t>
      </w:r>
    </w:p>
    <w:p w:rsidR="005604A8" w:rsidRPr="00B948FE" w:rsidRDefault="005604A8" w:rsidP="005604A8">
      <w:pPr>
        <w:spacing w:line="360" w:lineRule="auto"/>
        <w:jc w:val="both"/>
      </w:pPr>
      <w:r w:rsidRPr="00B948FE">
        <w:t>Επιδιώκεται οι μαθητές/τριες  :</w:t>
      </w:r>
    </w:p>
    <w:p w:rsidR="005604A8" w:rsidRPr="00B948FE" w:rsidRDefault="005604A8" w:rsidP="005604A8">
      <w:pPr>
        <w:spacing w:line="360" w:lineRule="auto"/>
        <w:jc w:val="both"/>
      </w:pPr>
      <w:r w:rsidRPr="00B948FE">
        <w:t>1) Να ενισχύσουν τη μεταξύ τους συνεργασία και να ανταλλάσσουν μεταξύ τους απόψεις</w:t>
      </w:r>
    </w:p>
    <w:p w:rsidR="005604A8" w:rsidRPr="00B948FE" w:rsidRDefault="005604A8" w:rsidP="005604A8">
      <w:pPr>
        <w:spacing w:line="360" w:lineRule="auto"/>
        <w:jc w:val="both"/>
      </w:pPr>
      <w:r w:rsidRPr="00B948FE">
        <w:t xml:space="preserve">2) Να αναπτύξουν το ενδιαφέρον τους για τη σχέση  που  έχουν οι Φυσικές </w:t>
      </w:r>
      <w:r>
        <w:t>Ε</w:t>
      </w:r>
      <w:r w:rsidRPr="00B948FE">
        <w:t>πιστήμες με τα επιτεύγματα του σύγχρονου πολιτισμού.</w:t>
      </w:r>
    </w:p>
    <w:p w:rsidR="005604A8" w:rsidRDefault="005604A8" w:rsidP="005604A8">
      <w:pPr>
        <w:spacing w:line="360" w:lineRule="auto"/>
        <w:jc w:val="both"/>
      </w:pPr>
      <w:r w:rsidRPr="00B948FE">
        <w:t>3) Να ενημερωθούν-ευαισθητοποιηθούν για περιβαλλοντικά  προβλήματα και να μάθουν για τους τρόπους αντιμετώπισης τους.</w:t>
      </w:r>
    </w:p>
    <w:p w:rsidR="00B313C9" w:rsidRDefault="00B313C9" w:rsidP="005604A8">
      <w:pPr>
        <w:spacing w:line="360" w:lineRule="auto"/>
        <w:jc w:val="both"/>
      </w:pPr>
    </w:p>
    <w:p w:rsidR="00B313C9" w:rsidRPr="00B948FE" w:rsidRDefault="00B313C9" w:rsidP="005604A8">
      <w:pPr>
        <w:spacing w:line="360" w:lineRule="auto"/>
        <w:jc w:val="both"/>
      </w:pPr>
    </w:p>
    <w:p w:rsidR="005604A8" w:rsidRPr="00DD7A63" w:rsidRDefault="005604A8" w:rsidP="005604A8">
      <w:pPr>
        <w:spacing w:line="360" w:lineRule="auto"/>
        <w:jc w:val="both"/>
        <w:rPr>
          <w:b/>
        </w:rPr>
      </w:pPr>
    </w:p>
    <w:p w:rsidR="005604A8" w:rsidRPr="00ED2C2C" w:rsidRDefault="005604A8" w:rsidP="005604A8">
      <w:pPr>
        <w:pStyle w:val="Subtitle"/>
        <w:spacing w:line="360" w:lineRule="auto"/>
        <w:jc w:val="both"/>
        <w:rPr>
          <w:b/>
        </w:rPr>
      </w:pPr>
      <w:bookmarkStart w:id="5" w:name="_Toc337918934"/>
      <w:r w:rsidRPr="00ED2C2C">
        <w:rPr>
          <w:b/>
        </w:rPr>
        <w:lastRenderedPageBreak/>
        <w:t xml:space="preserve"> Γενική Περιγραφή Διδακτικής Πρακτικής</w:t>
      </w:r>
      <w:bookmarkEnd w:id="5"/>
    </w:p>
    <w:p w:rsidR="005604A8" w:rsidRPr="00784136" w:rsidRDefault="005604A8" w:rsidP="005604A8">
      <w:pPr>
        <w:spacing w:line="360" w:lineRule="auto"/>
        <w:ind w:left="142" w:firstLine="578"/>
        <w:jc w:val="both"/>
      </w:pPr>
      <w:r>
        <w:t>1)</w:t>
      </w:r>
      <w:r w:rsidR="009B7DB9">
        <w:t xml:space="preserve"> Το ξεκίνημα </w:t>
      </w:r>
      <w:r w:rsidR="00D51989">
        <w:t>γίνεται</w:t>
      </w:r>
      <w:r>
        <w:t xml:space="preserve"> με την προβολή της πρώτης ταινίας  (</w:t>
      </w:r>
      <w:r>
        <w:rPr>
          <w:lang w:val="en-US"/>
        </w:rPr>
        <w:t>video</w:t>
      </w:r>
      <w:r w:rsidRPr="00A00B44">
        <w:t xml:space="preserve"> 1). </w:t>
      </w:r>
      <w:r>
        <w:t xml:space="preserve">Οι μαθητές </w:t>
      </w:r>
      <w:r w:rsidR="009B7DB9">
        <w:t>βλέπουν</w:t>
      </w:r>
      <w:r>
        <w:t xml:space="preserve"> στην ταινία τη χρήση ηλεκτρικών συσκευών, δηλαδή καταστάσεων που και οι ίδιοι βιώνουν κα</w:t>
      </w:r>
      <w:r w:rsidR="009B7DB9">
        <w:t xml:space="preserve">θημερινά. Στη συνέχεια </w:t>
      </w:r>
      <w:r w:rsidR="00D51989">
        <w:t>συζητούν</w:t>
      </w:r>
      <w:r>
        <w:t xml:space="preserve">  στις ομάδες και  </w:t>
      </w:r>
      <w:r w:rsidR="00D51989">
        <w:t>απαντούν</w:t>
      </w:r>
      <w:r>
        <w:t xml:space="preserve"> στις ερωτήσεις 1,2 και</w:t>
      </w:r>
      <w:r w:rsidR="009B7DB9">
        <w:t xml:space="preserve"> </w:t>
      </w:r>
      <w:r>
        <w:t xml:space="preserve">3 . </w:t>
      </w:r>
      <w:r w:rsidR="00D51989">
        <w:t>Ακλουθεί</w:t>
      </w:r>
      <w:r>
        <w:t xml:space="preserve"> συζήτηση στην τάξη. Αυτά που επιδιώ</w:t>
      </w:r>
      <w:r w:rsidR="009B7DB9">
        <w:t>κεται είναι</w:t>
      </w:r>
      <w:r>
        <w:t xml:space="preserve">: (α) Να αναδειχθεί ότι η επιστημονική γνώση συνδέεται άμεσα μέσα από τις εφαρμογές της με τη καθημερινότητα. (β) Να αναδειχθεί ότι το ηλεκτρικό ρεύμα είναι το κοινό αίτιο λειτουργίας των ηλεκτρικών  συσκευών (γ) Να αντιληφθούν ότι πολλά διαφορετικά αποτελέσματα μπορούν να προκληθούν από το  ηλεκτρικό ρεύμα.  </w:t>
      </w:r>
      <w:r w:rsidRPr="00784136">
        <w:t xml:space="preserve">           </w:t>
      </w:r>
    </w:p>
    <w:p w:rsidR="005604A8" w:rsidRPr="000F0F58" w:rsidRDefault="005604A8" w:rsidP="005604A8">
      <w:pPr>
        <w:spacing w:line="360" w:lineRule="auto"/>
        <w:ind w:firstLine="142"/>
        <w:jc w:val="both"/>
        <w:rPr>
          <w:b/>
        </w:rPr>
      </w:pPr>
      <w:r>
        <w:t xml:space="preserve"> </w:t>
      </w:r>
      <w:r>
        <w:tab/>
        <w:t xml:space="preserve">2)  </w:t>
      </w:r>
      <w:r>
        <w:rPr>
          <w:lang w:val="en-US"/>
        </w:rPr>
        <w:t>O</w:t>
      </w:r>
      <w:r>
        <w:t xml:space="preserve">ι μαθητές </w:t>
      </w:r>
      <w:r w:rsidR="00D51989">
        <w:t>διαβάζουν</w:t>
      </w:r>
      <w:r>
        <w:t xml:space="preserve"> το κείμενο που παρατίθεται για τα ελεύθερα ηλεκτρόνια και στη συνέχεια </w:t>
      </w:r>
      <w:r w:rsidR="009B7DB9">
        <w:t xml:space="preserve">γίνεται </w:t>
      </w:r>
      <w:r>
        <w:t xml:space="preserve"> προβολή της δεύτερης ταινίας (</w:t>
      </w:r>
      <w:r>
        <w:rPr>
          <w:lang w:val="en-US"/>
        </w:rPr>
        <w:t>video</w:t>
      </w:r>
      <w:r w:rsidRPr="003F508A">
        <w:t xml:space="preserve"> 2)</w:t>
      </w:r>
      <w:r w:rsidRPr="00784136">
        <w:t xml:space="preserve">. </w:t>
      </w:r>
      <w:r>
        <w:t>Στην ταινία γίνεται παράλληλη παρουσίαση του μικρόκοσμου</w:t>
      </w:r>
      <w:r w:rsidRPr="00A3130B">
        <w:t xml:space="preserve"> </w:t>
      </w:r>
      <w:r>
        <w:t xml:space="preserve">ενός αγωγού και μακροσκοπικών αποτελεσμάτων  από τη διέλευση του ηλεκτρικού ρεύματος. Οι μαθητές </w:t>
      </w:r>
      <w:r w:rsidR="009B7DB9">
        <w:t>συζητούν</w:t>
      </w:r>
      <w:r>
        <w:t xml:space="preserve">  στις ομάδες και  </w:t>
      </w:r>
      <w:r w:rsidR="009B7DB9">
        <w:t>απαντούν</w:t>
      </w:r>
      <w:r>
        <w:t xml:space="preserve"> στις ερωτήσεις</w:t>
      </w:r>
      <w:r w:rsidR="00D51989">
        <w:t xml:space="preserve"> 4,5 και 6. Ακολου</w:t>
      </w:r>
      <w:r>
        <w:t>θ</w:t>
      </w:r>
      <w:r w:rsidR="009B7DB9">
        <w:t>εί</w:t>
      </w:r>
      <w:r>
        <w:t xml:space="preserve">  συζήτηση στην τάξη. Αυτά που επιδιώ</w:t>
      </w:r>
      <w:r w:rsidR="009B7DB9">
        <w:t>κεται είναι</w:t>
      </w:r>
      <w:r>
        <w:t>: (α) Να δουν τις αλλαγές που γίνονται στο μικρόκοσμο όταν περνάει το ηλεκτρικό ρεύμα (β) Να συνδέσουν τις αλλαγές αυτές με τις μακροσκοπικές παρατηρήσεις (γ) Να προσδιορίσουν την έννοια του ηλεκτρικού ρεύματος</w:t>
      </w:r>
      <w:r w:rsidRPr="00613B72">
        <w:rPr>
          <w:color w:val="FF0000"/>
        </w:rPr>
        <w:t xml:space="preserve">. </w:t>
      </w:r>
      <w:r w:rsidRPr="00D91EAA">
        <w:t>Στο τέλος της συζήτησης δ</w:t>
      </w:r>
      <w:r w:rsidR="00D91EAA" w:rsidRPr="00D91EAA">
        <w:t>ίνεται</w:t>
      </w:r>
      <w:r>
        <w:t xml:space="preserve"> ο ορισμός για το ηλεκτρικό ρεύμα όπως είναι γραμμένος στο βιβλίο του μαθητή</w:t>
      </w:r>
      <w:r>
        <w:rPr>
          <w:i/>
        </w:rPr>
        <w:t xml:space="preserve"> </w:t>
      </w:r>
      <w:r w:rsidRPr="000F0F58">
        <w:rPr>
          <w:b/>
          <w:i/>
        </w:rPr>
        <w:t>«Ονομάζουμε ηλεκτρικό ρεύμα την προσανατολισμένη κίνηση των ηλεκτρονίων ή γενικότερα των φορτισμένων σωματιδίων».</w:t>
      </w:r>
      <w:r w:rsidRPr="000F0F58">
        <w:rPr>
          <w:b/>
        </w:rPr>
        <w:t>.</w:t>
      </w:r>
    </w:p>
    <w:p w:rsidR="005604A8" w:rsidRPr="002F612A" w:rsidRDefault="005604A8" w:rsidP="005604A8">
      <w:pPr>
        <w:spacing w:line="360" w:lineRule="auto"/>
        <w:ind w:left="142"/>
        <w:jc w:val="both"/>
        <w:rPr>
          <w:i/>
        </w:rPr>
      </w:pPr>
      <w:r>
        <w:t xml:space="preserve"> </w:t>
      </w:r>
      <w:r>
        <w:tab/>
        <w:t xml:space="preserve">3) </w:t>
      </w:r>
      <w:r>
        <w:rPr>
          <w:lang w:val="en-US"/>
        </w:rPr>
        <w:t>O</w:t>
      </w:r>
      <w:r>
        <w:t xml:space="preserve">ι μαθητές </w:t>
      </w:r>
      <w:r w:rsidR="009B7DB9">
        <w:t>διαβάζουν</w:t>
      </w:r>
      <w:r>
        <w:t xml:space="preserve"> το κείμενο που παρατίθεται για το ηλεκτρικό κύκλωμα. Στη συνέχεια </w:t>
      </w:r>
      <w:r w:rsidR="009B7DB9">
        <w:t xml:space="preserve">προβάλλονται </w:t>
      </w:r>
      <w:r>
        <w:t xml:space="preserve"> φωτογραφίες με ηλεκτρικά κυκλώματα (</w:t>
      </w:r>
      <w:r>
        <w:rPr>
          <w:lang w:val="en-US"/>
        </w:rPr>
        <w:t>photo</w:t>
      </w:r>
      <w:r w:rsidRPr="000F0F58">
        <w:t>1, 2, 3, 4, 5)</w:t>
      </w:r>
      <w:r>
        <w:t xml:space="preserve">. Μετά από αυτά οι ομάδες </w:t>
      </w:r>
      <w:r w:rsidR="009B7DB9">
        <w:t>υλοποιούν</w:t>
      </w:r>
      <w:r>
        <w:t xml:space="preserve"> ένα ηλεκτρικό κύκλωμα και </w:t>
      </w:r>
      <w:r w:rsidR="009B7DB9">
        <w:t>ελέγχουν</w:t>
      </w:r>
      <w:r>
        <w:t xml:space="preserve">  τη λειτουργία του. Οι μαθητές </w:t>
      </w:r>
      <w:r w:rsidR="009B7DB9">
        <w:t>απαντούν</w:t>
      </w:r>
      <w:r>
        <w:t xml:space="preserve"> στις ερωτήσεις 6 και 7. Η επιδίωξη εδώ </w:t>
      </w:r>
      <w:r w:rsidR="009B7DB9">
        <w:t>είναι</w:t>
      </w:r>
      <w:r>
        <w:t>: (α) Να ασκηθούν με πραγματικά υλικά. (β) Να αποκτήσουν την ικανότητα να συνδέουν τις σχηματικές αναπαραστάσεις κυκλωμάτων με τα πραγματικά κυκλώματα. (γ)  Με τη συζήτηση στην τάξη να αντιληφθούν ότι για να περνάει ηλεκτρικό ρεύμα είναι απαραίτητο να υπάρχει πηγή (ηλεκτρικό πεδίο) στο κλειστό κύκλωμα Στο τέλος της συζήτησης καταγράφ</w:t>
      </w:r>
      <w:r w:rsidR="0019269C">
        <w:t>ονται</w:t>
      </w:r>
      <w:r>
        <w:t xml:space="preserve">  τα συμπεράσματα που </w:t>
      </w:r>
      <w:r w:rsidR="00D91EAA" w:rsidRPr="00D91EAA">
        <w:t>προκύπτουν</w:t>
      </w:r>
      <w:r w:rsidR="0019269C" w:rsidRPr="00613B72">
        <w:rPr>
          <w:color w:val="FF0000"/>
        </w:rPr>
        <w:t xml:space="preserve"> </w:t>
      </w:r>
      <w:r w:rsidR="0019269C">
        <w:t>από την ερώτηση 8 και επισημαίνεται</w:t>
      </w:r>
      <w:r>
        <w:t xml:space="preserve">  ότι: </w:t>
      </w:r>
      <w:r w:rsidRPr="002F612A">
        <w:rPr>
          <w:i/>
        </w:rPr>
        <w:t>«Ο ρόλος της μπαταρίας δεν είναι να προσφέρει ηλεκτρόνια αλλά να θέτει σε κίνηση τα</w:t>
      </w:r>
      <w:r>
        <w:rPr>
          <w:i/>
        </w:rPr>
        <w:t xml:space="preserve"> ελεύθερα</w:t>
      </w:r>
      <w:r w:rsidRPr="002F612A">
        <w:rPr>
          <w:i/>
        </w:rPr>
        <w:t xml:space="preserve"> ηλεκτρόνια που προϋπάρχουν στον αγωγό».</w:t>
      </w:r>
    </w:p>
    <w:p w:rsidR="00536BF3" w:rsidRPr="00E31802" w:rsidRDefault="005604A8" w:rsidP="005604A8">
      <w:pPr>
        <w:spacing w:line="360" w:lineRule="auto"/>
        <w:ind w:firstLine="720"/>
        <w:jc w:val="both"/>
      </w:pPr>
      <w:r>
        <w:lastRenderedPageBreak/>
        <w:t xml:space="preserve">4) Οι μαθητές με τη βοήθεια </w:t>
      </w:r>
      <w:r w:rsidR="009B7DB9">
        <w:t xml:space="preserve">του διδάσκοντα </w:t>
      </w:r>
      <w:r>
        <w:t>εξοικειώ</w:t>
      </w:r>
      <w:r w:rsidR="009B7DB9">
        <w:t>νονται</w:t>
      </w:r>
      <w:r>
        <w:t xml:space="preserve">  με το λογισμικό </w:t>
      </w:r>
      <w:r w:rsidRPr="00B948FE">
        <w:rPr>
          <w:lang w:val="en-US"/>
        </w:rPr>
        <w:t>Phet</w:t>
      </w:r>
      <w:r w:rsidRPr="00B948FE">
        <w:t>-</w:t>
      </w:r>
      <w:r>
        <w:t xml:space="preserve"> </w:t>
      </w:r>
      <w:r w:rsidRPr="00B948FE">
        <w:rPr>
          <w:lang w:val="en-US"/>
        </w:rPr>
        <w:t>Colorado</w:t>
      </w:r>
      <w:r w:rsidRPr="00B948FE">
        <w:t>/</w:t>
      </w:r>
      <w:r>
        <w:t xml:space="preserve"> </w:t>
      </w:r>
      <w:r w:rsidRPr="00B948FE">
        <w:rPr>
          <w:lang w:val="en-US"/>
        </w:rPr>
        <w:t>Circuit</w:t>
      </w:r>
      <w:r w:rsidRPr="00B948FE">
        <w:t xml:space="preserve"> </w:t>
      </w:r>
      <w:r w:rsidRPr="00B948FE">
        <w:rPr>
          <w:lang w:val="en-US"/>
        </w:rPr>
        <w:t>Construction</w:t>
      </w:r>
      <w:r w:rsidRPr="00B948FE">
        <w:t xml:space="preserve"> </w:t>
      </w:r>
      <w:r w:rsidRPr="00B948FE">
        <w:rPr>
          <w:lang w:val="en-US"/>
        </w:rPr>
        <w:t>Kit</w:t>
      </w:r>
      <w:r>
        <w:t xml:space="preserve"> </w:t>
      </w:r>
      <w:r w:rsidRPr="00B948FE">
        <w:t>(</w:t>
      </w:r>
      <w:r w:rsidRPr="00B948FE">
        <w:rPr>
          <w:lang w:val="en-US"/>
        </w:rPr>
        <w:t>DC</w:t>
      </w:r>
      <w:r w:rsidRPr="00B948FE">
        <w:t xml:space="preserve"> </w:t>
      </w:r>
      <w:r w:rsidRPr="00B948FE">
        <w:rPr>
          <w:lang w:val="en-US"/>
        </w:rPr>
        <w:t>only</w:t>
      </w:r>
      <w:r w:rsidRPr="00B948FE">
        <w:t>) 3.20</w:t>
      </w:r>
      <w:r>
        <w:t xml:space="preserve">. Στη συνέχεια οι ομάδες </w:t>
      </w:r>
      <w:r w:rsidR="009B7DB9">
        <w:t>πραγματοποιούν</w:t>
      </w:r>
      <w:r>
        <w:t xml:space="preserve"> τη δραστηριότητα 9 και </w:t>
      </w:r>
      <w:r w:rsidR="009B7DB9">
        <w:t>καταγράφουν</w:t>
      </w:r>
      <w:r>
        <w:t xml:space="preserve"> τις παρατηρήσεις τους. </w:t>
      </w:r>
      <w:r w:rsidR="009B7DB9">
        <w:t>Ακολουθεί</w:t>
      </w:r>
      <w:r>
        <w:t xml:space="preserve">  συζήτηση στην τάξη.  Επιδιώ</w:t>
      </w:r>
      <w:r w:rsidR="00D51989">
        <w:t>κεται</w:t>
      </w:r>
      <w:r>
        <w:t xml:space="preserve">  να εντοπισθεί ότι υπάρχει ποσοτική σχέση μεταξύ της «παροχής» ηλεκτρονίων αφ ενός με τη φωτοβολία του λαμπτήρα και αφ’ ετέρου με την ισχύ του ηλεκτρικού πεδίου (αριθμός μπαταριών) Στη συνέχεια τους </w:t>
      </w:r>
      <w:r w:rsidR="00D51989">
        <w:t>δίνεται</w:t>
      </w:r>
      <w:r>
        <w:t xml:space="preserve"> ο ορισμός της έντασης του ηλεκτρικού ρεύματος, της μονάδας μέτρησης του και περιγράφ</w:t>
      </w:r>
      <w:r w:rsidR="00D51989">
        <w:t>εται</w:t>
      </w:r>
      <w:r>
        <w:t xml:space="preserve"> ο τρόπος σύνδεσης του αμπερομέτρου στο κύκλωμα. Στη δραστηριότητα 10 που ακολο</w:t>
      </w:r>
      <w:r w:rsidR="00D51989">
        <w:t>υ</w:t>
      </w:r>
      <w:r>
        <w:t>θ</w:t>
      </w:r>
      <w:r w:rsidR="00D51989">
        <w:t>εί</w:t>
      </w:r>
      <w:r>
        <w:t xml:space="preserve"> οι μαθητές εξασκ</w:t>
      </w:r>
      <w:r w:rsidR="00D51989">
        <w:t>ούνται</w:t>
      </w:r>
      <w:r>
        <w:t xml:space="preserve"> σε περιβάλλον προσομοίωσης στη χρήση του αμπερομέτρου και </w:t>
      </w:r>
      <w:r w:rsidR="00D51989">
        <w:t>μετρούν</w:t>
      </w:r>
      <w:r>
        <w:t xml:space="preserve"> την ένταση του ηλεκτρικού ρεύματος στα κυκλώματα της ερώτησης 9 επιβεβαιώνοντας τις παρατηρήσεις για την ποσοτική σχέση μεταξύ της «παροχής» ηλεκτρονίων αφ’ ενός με τη φωτοβολία του λαμπτήρα και αφ’ ετέρου με την ισχύ του ηλεκτρικού πεδίου (αριθμός μπαταριών). Στη δραστηριότητα 11  επιδιώ</w:t>
      </w:r>
      <w:r w:rsidR="00D51989">
        <w:t>κεται</w:t>
      </w:r>
      <w:r>
        <w:t xml:space="preserve"> οι μαθητές να εξασκηθούν στη χρήση  αμπερομέτρου  σε πραγματικό κύκλωμα. </w:t>
      </w:r>
    </w:p>
    <w:p w:rsidR="00C64411" w:rsidRDefault="00983A12" w:rsidP="005604A8">
      <w:pPr>
        <w:spacing w:line="360" w:lineRule="auto"/>
        <w:ind w:firstLine="720"/>
        <w:jc w:val="both"/>
      </w:pPr>
      <w:r w:rsidRPr="00983A12">
        <w:t xml:space="preserve">5) </w:t>
      </w:r>
      <w:r>
        <w:t>Δίνεται στις ομάδες μια περιγραφή για την έννοια τάση</w:t>
      </w:r>
      <w:r w:rsidR="00C64411">
        <w:t>, η μονάδα μέτρησής της</w:t>
      </w:r>
      <w:r>
        <w:t xml:space="preserve"> και  πως συνδέεται αυτή με τον αριθμό των μπαταριών . Επίσης περιγράφεται ο τρόπος σύνδεσης του βολτομέτρου στο κύκλωμα. Ακολουθ</w:t>
      </w:r>
      <w:r w:rsidR="00E31802">
        <w:t>εί</w:t>
      </w:r>
      <w:r>
        <w:t xml:space="preserve"> </w:t>
      </w:r>
      <w:r w:rsidR="00E31802">
        <w:t>η</w:t>
      </w:r>
      <w:r w:rsidR="000F79E0">
        <w:t xml:space="preserve"> δραστηριότητ</w:t>
      </w:r>
      <w:r w:rsidR="00E31802">
        <w:t>α</w:t>
      </w:r>
      <w:r w:rsidR="000F79E0">
        <w:t xml:space="preserve"> 12  όπου οι μαθητές εξασκούνται  σε περιβάλλον προσομοίωσης στη χρήση του βολτομέτρου. Στη συζήτηση που γίνεται </w:t>
      </w:r>
      <w:r w:rsidR="00E31802">
        <w:t xml:space="preserve">εστιάζουμε στις παρατηρήσεις </w:t>
      </w:r>
      <w:r w:rsidR="00E31802" w:rsidRPr="00E31802">
        <w:rPr>
          <w:i/>
        </w:rPr>
        <w:t xml:space="preserve">(α)  Με το διακόπτη ανοικτό δηλαδή όταν το κύκλωμα δεν διαρρέεται από ηλεκτρικό ρεύμα, τάση εμφανίζεται μόνο στη μπαταρία. (β) Με το διακόπτη κλειστό δηλαδή όταν το κύκλωμα  διαρρέεται από ηλεκτρικό ρεύμα, τάση εμφανίζεται στη μπαταρία και στο λαμπτήρα (γ) Με το διακόπτη κλειστό ή ανοικτό δεν εμφανίζεται τάση μεταξύ δύο σημείων αν δεν υπάρχει κάποιο δίπολο ανάμεσά </w:t>
      </w:r>
      <w:r w:rsidR="00E31802">
        <w:rPr>
          <w:i/>
        </w:rPr>
        <w:t>τους.</w:t>
      </w:r>
      <w:r w:rsidR="00E31802">
        <w:t xml:space="preserve">  </w:t>
      </w:r>
      <w:r w:rsidR="00C64411">
        <w:t xml:space="preserve">Ακολουθεί η δραστηριότητα 13  όπου οι μαθητές εξασκούνται στη χρήση βολτομέτρου σε πραγματικό κύκλωμα. </w:t>
      </w:r>
    </w:p>
    <w:p w:rsidR="00536BF3" w:rsidRDefault="00737F20" w:rsidP="005604A8">
      <w:pPr>
        <w:spacing w:line="360" w:lineRule="auto"/>
        <w:ind w:firstLine="720"/>
        <w:jc w:val="both"/>
      </w:pPr>
      <w:r>
        <w:t xml:space="preserve">6) Υπενθυμίζουμε ότι από τις δραστηριότητες (9) και (12) παρατηρήσαμε αφ ενός αντιστοιχία αριθμού μπαταριών και έντασης ηλεκτρικού ρεύματος και αφ ετέρου ότι οι μπαταρίες δημιουργούν τάση. </w:t>
      </w:r>
      <w:r w:rsidR="00D34A21">
        <w:t xml:space="preserve">Στις δραστηριότητες 14 και 15  που ακολουθούν θα προσπαθήσουμε να περιγράψουμε τη σχέση τάσης και έντασης του ηλεκτρικού ρεύματος  αρχικά σε ένα λαμπτήρα και στη συνέχεια σε έναν αντιστάτη. Μετά την ολοκλήρωση των δραστηριοτήτων 14 και 15 στη συζήτηση που ακολουθεί μπορεί να διατυπωθεί ο ορισμός για την αντίσταση και  το νόμο του </w:t>
      </w:r>
      <w:r w:rsidR="00D34A21">
        <w:rPr>
          <w:lang w:val="en-US"/>
        </w:rPr>
        <w:t>Ohm</w:t>
      </w:r>
      <w:r w:rsidR="00D34A21" w:rsidRPr="00D34A21">
        <w:t>.</w:t>
      </w:r>
    </w:p>
    <w:p w:rsidR="005604A8" w:rsidRDefault="005604A8" w:rsidP="005604A8">
      <w:pPr>
        <w:spacing w:line="360" w:lineRule="auto"/>
        <w:ind w:firstLine="720"/>
        <w:jc w:val="both"/>
      </w:pPr>
      <w:r>
        <w:lastRenderedPageBreak/>
        <w:t>Τέλος  με τη δραστηριότητα 1</w:t>
      </w:r>
      <w:r w:rsidR="00D34A21">
        <w:t>6</w:t>
      </w:r>
      <w:r>
        <w:t xml:space="preserve"> επιδιώ</w:t>
      </w:r>
      <w:r w:rsidR="00D51989">
        <w:t>κεται</w:t>
      </w:r>
      <w:r>
        <w:t xml:space="preserve"> να παρουσιασθεί το πρόβλημα της ρύπανσης του περιβάλλοντος με άμεσο τρόπο μέσω των υλικών που χρησιμοποιήθηκαν (μπαταρίες και λάμπες).</w:t>
      </w:r>
    </w:p>
    <w:p w:rsidR="005604A8" w:rsidRDefault="005604A8" w:rsidP="005604A8">
      <w:pPr>
        <w:spacing w:line="360" w:lineRule="auto"/>
        <w:jc w:val="both"/>
      </w:pPr>
      <w:r>
        <w:t>Μετά την ολοκλήρωση  της συμπλήρωσης των φύλλων εργασίας αυτά συγκεντρώ</w:t>
      </w:r>
      <w:r w:rsidR="00D51989">
        <w:t>νονται</w:t>
      </w:r>
      <w:r>
        <w:t xml:space="preserve"> και  δ</w:t>
      </w:r>
      <w:r w:rsidR="00D51989">
        <w:t>ίνεται</w:t>
      </w:r>
      <w:r>
        <w:t xml:space="preserve"> στους μαθητές το φύλλο αξιολόγησης για να συμπληρωθεί ατομικά  . </w:t>
      </w:r>
    </w:p>
    <w:p w:rsidR="00C64411" w:rsidRDefault="00C64411" w:rsidP="005604A8">
      <w:pPr>
        <w:pStyle w:val="Subtitle"/>
        <w:spacing w:line="360" w:lineRule="auto"/>
        <w:jc w:val="both"/>
        <w:rPr>
          <w:b/>
        </w:rPr>
      </w:pPr>
      <w:bookmarkStart w:id="6" w:name="_Toc337918935"/>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C64411" w:rsidRDefault="00C64411" w:rsidP="005604A8">
      <w:pPr>
        <w:pStyle w:val="Subtitle"/>
        <w:spacing w:line="360" w:lineRule="auto"/>
        <w:jc w:val="both"/>
        <w:rPr>
          <w:b/>
        </w:rPr>
      </w:pPr>
    </w:p>
    <w:p w:rsidR="005604A8" w:rsidRPr="00ED2C2C" w:rsidRDefault="005604A8" w:rsidP="005604A8">
      <w:pPr>
        <w:pStyle w:val="Subtitle"/>
        <w:spacing w:line="360" w:lineRule="auto"/>
        <w:jc w:val="both"/>
        <w:rPr>
          <w:b/>
        </w:rPr>
      </w:pPr>
      <w:r w:rsidRPr="00ED2C2C">
        <w:rPr>
          <w:b/>
        </w:rPr>
        <w:lastRenderedPageBreak/>
        <w:t xml:space="preserve"> ΦΥΛΛΟ ΕΡΓΑΣΙΑΣ</w:t>
      </w:r>
      <w:bookmarkEnd w:id="6"/>
    </w:p>
    <w:p w:rsidR="005604A8" w:rsidRDefault="005604A8" w:rsidP="005604A8">
      <w:pPr>
        <w:spacing w:line="360" w:lineRule="auto"/>
        <w:jc w:val="both"/>
      </w:pPr>
    </w:p>
    <w:p w:rsidR="005604A8" w:rsidRDefault="005604A8" w:rsidP="005604A8">
      <w:pPr>
        <w:spacing w:line="360" w:lineRule="auto"/>
        <w:jc w:val="both"/>
        <w:rPr>
          <w:b/>
        </w:rPr>
      </w:pPr>
      <w:r>
        <w:rPr>
          <w:b/>
        </w:rPr>
        <w:t>Το ηλεκτρικό ρεύμα – Το κλειστό ηλεκτρικό κύκλωμα</w:t>
      </w:r>
    </w:p>
    <w:p w:rsidR="005604A8" w:rsidRDefault="005604A8" w:rsidP="005604A8">
      <w:pPr>
        <w:spacing w:line="360" w:lineRule="auto"/>
        <w:jc w:val="both"/>
      </w:pPr>
      <w:r>
        <w:t>ΟΝΟΜΑΤΕΠΩΝΥΜΟ………………………………… ΗΜΕΡΟΜΗΝΙΑ……………..</w:t>
      </w:r>
    </w:p>
    <w:p w:rsidR="005604A8" w:rsidRDefault="005604A8" w:rsidP="005604A8">
      <w:pPr>
        <w:spacing w:line="360" w:lineRule="auto"/>
        <w:jc w:val="both"/>
      </w:pPr>
    </w:p>
    <w:p w:rsidR="005604A8" w:rsidRPr="00CA7134" w:rsidRDefault="005604A8" w:rsidP="005604A8">
      <w:pPr>
        <w:spacing w:line="360" w:lineRule="auto"/>
        <w:jc w:val="both"/>
        <w:rPr>
          <w:b/>
        </w:rPr>
      </w:pPr>
      <w:r w:rsidRPr="00CA7134">
        <w:rPr>
          <w:b/>
        </w:rPr>
        <w:t>Α. Το ηλεκτρικό ρεύμα</w:t>
      </w:r>
    </w:p>
    <w:p w:rsidR="005604A8" w:rsidRDefault="005604A8" w:rsidP="005604A8">
      <w:pPr>
        <w:spacing w:line="360" w:lineRule="auto"/>
        <w:jc w:val="both"/>
      </w:pPr>
      <w:r>
        <w:t>Στην ταινία  παρουσιάζονται συσκευές που όλοι μας χρησιμοποιούμε στην καθημερινή μας ζωή.</w:t>
      </w:r>
    </w:p>
    <w:p w:rsidR="005604A8" w:rsidRDefault="005604A8" w:rsidP="005604A8">
      <w:pPr>
        <w:spacing w:line="360" w:lineRule="auto"/>
        <w:jc w:val="both"/>
      </w:pPr>
      <w:r>
        <w:t>1. Πόσο πιστεύετε ότι συνέβαλαν οι συσκευές αυτές στην βελτίωση των συνθηκών ζωής;  (Στόχος Σ2)</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2. Ποιο κοινό στοιχείο παρουσιάζει η λειτουργία αυτών των συσκευών; (Στόχος Σ2)</w:t>
      </w:r>
    </w:p>
    <w:p w:rsidR="005604A8" w:rsidRDefault="005604A8" w:rsidP="005604A8">
      <w:pPr>
        <w:spacing w:line="360" w:lineRule="auto"/>
        <w:jc w:val="both"/>
      </w:pPr>
      <w:r>
        <w:t>…………………………………………………………………………………………</w:t>
      </w:r>
    </w:p>
    <w:p w:rsidR="005604A8" w:rsidRDefault="005604A8" w:rsidP="005604A8">
      <w:pPr>
        <w:spacing w:line="360" w:lineRule="auto"/>
        <w:jc w:val="both"/>
      </w:pPr>
      <w:r>
        <w:t xml:space="preserve">3. Κάντε μια ταξινόμηση σε κατηγορίες με βάση τα αποτελέσματα που προκαλούν. </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Συζητήστε τις απόψεις σας στην τάξη (Στόχοι Σ2, Σ1)</w:t>
      </w:r>
    </w:p>
    <w:p w:rsidR="005604A8" w:rsidRDefault="005604A8" w:rsidP="005604A8">
      <w:pPr>
        <w:spacing w:line="360" w:lineRule="auto"/>
        <w:jc w:val="both"/>
      </w:pPr>
    </w:p>
    <w:p w:rsidR="005604A8" w:rsidRDefault="005604A8" w:rsidP="005604A8">
      <w:pPr>
        <w:spacing w:line="360" w:lineRule="auto"/>
        <w:jc w:val="both"/>
      </w:pPr>
    </w:p>
    <w:p w:rsidR="005604A8" w:rsidRPr="00463803" w:rsidRDefault="005604A8" w:rsidP="005604A8">
      <w:pPr>
        <w:spacing w:line="360" w:lineRule="auto"/>
        <w:jc w:val="both"/>
        <w:rPr>
          <w:i/>
        </w:rPr>
      </w:pPr>
      <w:r w:rsidRPr="00463803">
        <w:rPr>
          <w:b/>
          <w:i/>
          <w:u w:val="single"/>
        </w:rPr>
        <w:t>Ηλεκτρόνια «ελεύθερα».</w:t>
      </w:r>
      <w:r w:rsidRPr="00463803">
        <w:rPr>
          <w:i/>
        </w:rPr>
        <w:t xml:space="preserve"> Οι πιο συνηθισμένοι αγωγοί του ηλεκτρισμού είναι οι μεταλλικοί. Από μικροσκοπική άποψη αυτό που διαθέτουν τα μέταλλα και δεν το διαθέτουν οι μονωτές είναι τα ελεύθερα ηλεκτρόνια. Όπως πιστεύεται σήμερα, στους μεταλλικού αγωγούς εκτός από τα «δέσμια» ηλεκτρόνια που «ανήκουν» στα άτομα, υπάρχουν και ηλεκτρόνια ελεύθερα, τα οποία κινούνται ανάμεσα στα άτομα και τα ιόντα του μετάλλου. Η κίνηση τους έχει χαρακτήρα άτακτο και γίνεται χωρίς καμία προτίμηση προς κάποια κατεύθυνση.</w:t>
      </w:r>
    </w:p>
    <w:p w:rsidR="005604A8" w:rsidRPr="006C5436" w:rsidRDefault="005604A8" w:rsidP="005604A8">
      <w:pPr>
        <w:spacing w:line="360" w:lineRule="auto"/>
        <w:jc w:val="both"/>
        <w:rPr>
          <w:i/>
        </w:rPr>
      </w:pPr>
      <w:r w:rsidRPr="006C5436">
        <w:rPr>
          <w:i/>
        </w:rPr>
        <w:t>(Από το βιβλίο Φυσικής των Δαπόντε .Ν, Κασσέτα Α., Μουρίκη Σ.)</w:t>
      </w:r>
    </w:p>
    <w:p w:rsidR="005604A8" w:rsidRDefault="005604A8" w:rsidP="005604A8">
      <w:pPr>
        <w:spacing w:line="360" w:lineRule="auto"/>
        <w:jc w:val="both"/>
      </w:pPr>
    </w:p>
    <w:p w:rsidR="005604A8" w:rsidRDefault="005604A8" w:rsidP="005604A8">
      <w:pPr>
        <w:spacing w:line="360" w:lineRule="auto"/>
        <w:jc w:val="both"/>
      </w:pPr>
      <w:r>
        <w:t xml:space="preserve"> Από την ταινία-προσομοίωση που είδατε:</w:t>
      </w:r>
    </w:p>
    <w:p w:rsidR="005604A8" w:rsidRDefault="005604A8" w:rsidP="005604A8">
      <w:pPr>
        <w:spacing w:line="360" w:lineRule="auto"/>
        <w:jc w:val="both"/>
      </w:pPr>
      <w:r>
        <w:t>4. Ποια  διαφορά  είδατε στη συμπεριφορά των ελευθέρων ηλεκτρονίων όταν ο διακόπτης είναι ανεβασμένος (ανοικτός) και όταν είναι κατεβασμένος (κλειστός); (Στόχος Γ1)</w:t>
      </w:r>
    </w:p>
    <w:p w:rsidR="005604A8" w:rsidRDefault="005604A8" w:rsidP="005604A8">
      <w:pPr>
        <w:spacing w:line="360" w:lineRule="auto"/>
        <w:jc w:val="both"/>
      </w:pPr>
      <w:r>
        <w:t>…………………………………………………………………………………………</w:t>
      </w:r>
    </w:p>
    <w:p w:rsidR="005604A8" w:rsidRDefault="005604A8" w:rsidP="005604A8">
      <w:pPr>
        <w:spacing w:line="360" w:lineRule="auto"/>
        <w:jc w:val="both"/>
      </w:pPr>
      <w:r>
        <w:lastRenderedPageBreak/>
        <w:t>…………………………………………………………………………………………</w:t>
      </w:r>
    </w:p>
    <w:p w:rsidR="005604A8" w:rsidRDefault="005604A8" w:rsidP="005604A8">
      <w:pPr>
        <w:spacing w:line="360" w:lineRule="auto"/>
        <w:jc w:val="both"/>
      </w:pPr>
      <w:r>
        <w:t>…………………………………………………………………………………………</w:t>
      </w:r>
    </w:p>
    <w:p w:rsidR="005604A8" w:rsidRDefault="005604A8" w:rsidP="005604A8">
      <w:pPr>
        <w:spacing w:line="360" w:lineRule="auto"/>
        <w:jc w:val="both"/>
      </w:pPr>
    </w:p>
    <w:p w:rsidR="005604A8" w:rsidRDefault="005604A8" w:rsidP="005604A8">
      <w:pPr>
        <w:spacing w:line="360" w:lineRule="auto"/>
        <w:jc w:val="both"/>
      </w:pPr>
      <w:r>
        <w:t>5. Ποια διαφορά παρατηρούμε μακροσκοπικά όταν ο διακόπτης είναι ανεβασμένος (ανοικτός) και όταν είναι κατεβασμένος (κλειστός); (Στόχοι Γ1, Γ2)</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 xml:space="preserve">6. Από την καθημερινή πρακτική γνωρίζουμε ότι μια λάμπα ανάβει όταν τη διαπερνά το ηλεκτρικό ρεύμα. Με βάση τις απαντήσεις σας στα παραπάνω 4 και 5 μπορείτε να περιγράψετε τι είναι το ηλεκτρικό ρεύμα; </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Συζητήστε τις απόψεις σας στην τάξη (Στόχοι Γ1, Γ2, Σ1)</w:t>
      </w:r>
    </w:p>
    <w:p w:rsidR="005604A8" w:rsidRDefault="005604A8" w:rsidP="005604A8">
      <w:pPr>
        <w:spacing w:line="360" w:lineRule="auto"/>
        <w:jc w:val="both"/>
        <w:rPr>
          <w:i/>
        </w:rPr>
      </w:pPr>
    </w:p>
    <w:p w:rsidR="005604A8" w:rsidRDefault="005604A8" w:rsidP="005604A8">
      <w:pPr>
        <w:spacing w:line="360" w:lineRule="auto"/>
        <w:jc w:val="both"/>
        <w:rPr>
          <w:b/>
        </w:rPr>
      </w:pPr>
      <w:r>
        <w:rPr>
          <w:b/>
        </w:rPr>
        <w:t>Β. Το κλειστό ηλεκτρικό κύκλωμα</w:t>
      </w:r>
    </w:p>
    <w:p w:rsidR="005604A8" w:rsidRPr="00E409B7" w:rsidRDefault="005604A8" w:rsidP="005604A8">
      <w:pPr>
        <w:spacing w:line="360" w:lineRule="auto"/>
        <w:jc w:val="both"/>
        <w:rPr>
          <w:i/>
        </w:rPr>
      </w:pPr>
      <w:r w:rsidRPr="00E409B7">
        <w:rPr>
          <w:i/>
        </w:rPr>
        <w:t xml:space="preserve">Μια διάταξη που αποτελείται από κλειστούς αγώγιμους δρόμους ( βρόγχους) μέσα από τους οποίους μπορεί να περάσει το ηλεκτρικό ρεύμα λέγεται </w:t>
      </w:r>
      <w:r w:rsidRPr="00E409B7">
        <w:rPr>
          <w:b/>
          <w:i/>
          <w:u w:val="single"/>
        </w:rPr>
        <w:t>ηλεκτρικό κύκλωμα</w:t>
      </w:r>
      <w:r w:rsidRPr="00E409B7">
        <w:rPr>
          <w:i/>
        </w:rPr>
        <w:t xml:space="preserve">. </w:t>
      </w:r>
    </w:p>
    <w:p w:rsidR="005604A8" w:rsidRDefault="005604A8" w:rsidP="005604A8">
      <w:pPr>
        <w:spacing w:line="360" w:lineRule="auto"/>
        <w:jc w:val="both"/>
      </w:pPr>
      <w:r>
        <w:t>7. Παρατηρήστε  τα υλικά που έχετε μπροστά σας (μπαταρία, διακόπτη, λαμπάκι και καλώδια). Πως νομίζετε ότι πρέπει να συνδεθούν για να ανάβει και να σβήνει το λαμπάκι με το πάτημα του διακόπτη;   Ζωγραφίστε το κύκλωμά σας.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2"/>
      </w:tblGrid>
      <w:tr w:rsidR="005604A8" w:rsidTr="00536BF3">
        <w:trPr>
          <w:jc w:val="center"/>
        </w:trPr>
        <w:tc>
          <w:tcPr>
            <w:tcW w:w="4602" w:type="dxa"/>
          </w:tcPr>
          <w:p w:rsidR="005604A8" w:rsidRDefault="005604A8" w:rsidP="00536BF3">
            <w:pPr>
              <w:spacing w:line="360" w:lineRule="auto"/>
              <w:jc w:val="center"/>
            </w:pPr>
            <w:r>
              <w:t>Ζωγραφιά</w:t>
            </w:r>
          </w:p>
        </w:tc>
      </w:tr>
      <w:tr w:rsidR="005604A8" w:rsidTr="00536BF3">
        <w:trPr>
          <w:jc w:val="center"/>
        </w:trPr>
        <w:tc>
          <w:tcPr>
            <w:tcW w:w="4602" w:type="dxa"/>
          </w:tcPr>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tc>
      </w:tr>
    </w:tbl>
    <w:p w:rsidR="005604A8" w:rsidRDefault="005604A8" w:rsidP="005604A8">
      <w:pPr>
        <w:spacing w:line="360" w:lineRule="auto"/>
        <w:jc w:val="both"/>
      </w:pPr>
      <w:r>
        <w:t>Υλοποιήστε το κύκλωμα που ζωγραφίσατε με τα υλικά που έχετε. Επιβεβαιώνεται  η πρόβλεψη σας;</w:t>
      </w:r>
    </w:p>
    <w:p w:rsidR="005604A8" w:rsidRDefault="005604A8" w:rsidP="005604A8">
      <w:pPr>
        <w:spacing w:line="360" w:lineRule="auto"/>
        <w:jc w:val="both"/>
      </w:pPr>
      <w:r>
        <w:lastRenderedPageBreak/>
        <w:t>Με τη βοήθεια των αντιστοιχιών του ΠΙΝΑΚΑ 1 κάντε τη σχηματική αναπαράσταση του κυκλώματος με τα κατάλληλα σύμβολα.</w:t>
      </w:r>
    </w:p>
    <w:p w:rsidR="005604A8" w:rsidRDefault="005604A8" w:rsidP="005604A8">
      <w:pPr>
        <w:spacing w:line="360" w:lineRule="auto"/>
        <w:jc w:val="both"/>
      </w:pPr>
    </w:p>
    <w:p w:rsidR="005604A8" w:rsidRDefault="005604A8" w:rsidP="005604A8">
      <w:pPr>
        <w:spacing w:line="360" w:lineRule="auto"/>
        <w:jc w:val="center"/>
      </w:pPr>
      <w:r>
        <w:t>ΠΙΝΑΚΑΣ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9"/>
        <w:gridCol w:w="2945"/>
        <w:gridCol w:w="2945"/>
      </w:tblGrid>
      <w:tr w:rsidR="005604A8" w:rsidTr="00536BF3">
        <w:tc>
          <w:tcPr>
            <w:tcW w:w="3319" w:type="dxa"/>
          </w:tcPr>
          <w:p w:rsidR="005604A8" w:rsidRPr="004A2750" w:rsidRDefault="005604A8" w:rsidP="00536BF3">
            <w:pPr>
              <w:spacing w:line="360" w:lineRule="auto"/>
              <w:jc w:val="both"/>
              <w:rPr>
                <w:b/>
              </w:rPr>
            </w:pPr>
            <w:r w:rsidRPr="004A2750">
              <w:rPr>
                <w:b/>
              </w:rPr>
              <w:t>Σύμβολα σχηματικών αναπαραστάσεων</w:t>
            </w:r>
          </w:p>
        </w:tc>
        <w:tc>
          <w:tcPr>
            <w:tcW w:w="2945" w:type="dxa"/>
          </w:tcPr>
          <w:p w:rsidR="005604A8" w:rsidRPr="004A2750" w:rsidRDefault="005604A8" w:rsidP="00536BF3">
            <w:pPr>
              <w:spacing w:line="360" w:lineRule="auto"/>
              <w:jc w:val="both"/>
              <w:rPr>
                <w:b/>
              </w:rPr>
            </w:pPr>
            <w:r w:rsidRPr="004A2750">
              <w:rPr>
                <w:b/>
              </w:rPr>
              <w:t>Εικόνες στοιχείων του ηλεκτρικού κυκλώματος</w:t>
            </w:r>
          </w:p>
        </w:tc>
        <w:tc>
          <w:tcPr>
            <w:tcW w:w="2945" w:type="dxa"/>
          </w:tcPr>
          <w:p w:rsidR="005604A8" w:rsidRPr="004A2750" w:rsidRDefault="005604A8" w:rsidP="00536BF3">
            <w:pPr>
              <w:spacing w:line="360" w:lineRule="auto"/>
              <w:jc w:val="both"/>
              <w:rPr>
                <w:b/>
              </w:rPr>
            </w:pPr>
            <w:r w:rsidRPr="004A2750">
              <w:rPr>
                <w:b/>
              </w:rPr>
              <w:t>Ονομασίες</w:t>
            </w:r>
          </w:p>
        </w:tc>
      </w:tr>
      <w:tr w:rsidR="005604A8" w:rsidTr="00536BF3">
        <w:tc>
          <w:tcPr>
            <w:tcW w:w="3319" w:type="dxa"/>
          </w:tcPr>
          <w:p w:rsidR="005604A8" w:rsidRPr="00E87EFD" w:rsidRDefault="005604A8" w:rsidP="0043093A">
            <w:pPr>
              <w:spacing w:line="360" w:lineRule="auto"/>
              <w:jc w:val="center"/>
            </w:pPr>
            <w:r w:rsidRPr="007F5E92">
              <w:object w:dxaOrig="100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pt" o:ole="">
                  <v:imagedata r:id="rId9" o:title=""/>
                </v:shape>
                <o:OLEObject Type="Embed" ProgID="PBrush" ShapeID="_x0000_i1025" DrawAspect="Content" ObjectID="_1479480864" r:id="rId10"/>
              </w:object>
            </w:r>
          </w:p>
        </w:tc>
        <w:tc>
          <w:tcPr>
            <w:tcW w:w="2945" w:type="dxa"/>
          </w:tcPr>
          <w:p w:rsidR="005604A8" w:rsidRDefault="005604A8" w:rsidP="0043093A">
            <w:pPr>
              <w:spacing w:line="360" w:lineRule="auto"/>
              <w:jc w:val="center"/>
            </w:pPr>
            <w:r w:rsidRPr="007F5E92">
              <w:object w:dxaOrig="780" w:dyaOrig="795">
                <v:shape id="_x0000_i1026" type="#_x0000_t75" style="width:39pt;height:39.75pt" o:ole="">
                  <v:imagedata r:id="rId11" o:title=""/>
                </v:shape>
                <o:OLEObject Type="Embed" ProgID="PBrush" ShapeID="_x0000_i1026" DrawAspect="Content" ObjectID="_1479480865" r:id="rId12"/>
              </w:object>
            </w:r>
          </w:p>
        </w:tc>
        <w:tc>
          <w:tcPr>
            <w:tcW w:w="2945" w:type="dxa"/>
          </w:tcPr>
          <w:p w:rsidR="005604A8" w:rsidRDefault="005604A8" w:rsidP="00536BF3">
            <w:pPr>
              <w:spacing w:line="360" w:lineRule="auto"/>
              <w:jc w:val="both"/>
            </w:pPr>
            <w:r>
              <w:t>Μπαταρία</w:t>
            </w:r>
          </w:p>
        </w:tc>
      </w:tr>
      <w:tr w:rsidR="005604A8" w:rsidTr="00536BF3">
        <w:tc>
          <w:tcPr>
            <w:tcW w:w="3319" w:type="dxa"/>
          </w:tcPr>
          <w:p w:rsidR="005604A8" w:rsidRDefault="005604A8" w:rsidP="0043093A">
            <w:pPr>
              <w:spacing w:line="360" w:lineRule="auto"/>
              <w:jc w:val="center"/>
            </w:pPr>
            <w:r w:rsidRPr="007F5E92">
              <w:object w:dxaOrig="750" w:dyaOrig="315">
                <v:shape id="_x0000_i1027" type="#_x0000_t75" style="width:37.5pt;height:15.75pt" o:ole="">
                  <v:imagedata r:id="rId13" o:title=""/>
                </v:shape>
                <o:OLEObject Type="Embed" ProgID="PBrush" ShapeID="_x0000_i1027" DrawAspect="Content" ObjectID="_1479480866" r:id="rId14"/>
              </w:object>
            </w:r>
          </w:p>
        </w:tc>
        <w:tc>
          <w:tcPr>
            <w:tcW w:w="2945" w:type="dxa"/>
          </w:tcPr>
          <w:p w:rsidR="005604A8" w:rsidRDefault="005604A8" w:rsidP="0043093A">
            <w:pPr>
              <w:spacing w:line="360" w:lineRule="auto"/>
              <w:jc w:val="center"/>
            </w:pPr>
            <w:r w:rsidRPr="007F5E92">
              <w:object w:dxaOrig="1095" w:dyaOrig="405">
                <v:shape id="_x0000_i1028" type="#_x0000_t75" style="width:54.75pt;height:20.25pt" o:ole="">
                  <v:imagedata r:id="rId15" o:title=""/>
                </v:shape>
                <o:OLEObject Type="Embed" ProgID="PBrush" ShapeID="_x0000_i1028" DrawAspect="Content" ObjectID="_1479480867" r:id="rId16"/>
              </w:object>
            </w:r>
          </w:p>
        </w:tc>
        <w:tc>
          <w:tcPr>
            <w:tcW w:w="2945" w:type="dxa"/>
          </w:tcPr>
          <w:p w:rsidR="005604A8" w:rsidRDefault="005604A8" w:rsidP="00536BF3">
            <w:pPr>
              <w:spacing w:line="360" w:lineRule="auto"/>
              <w:jc w:val="both"/>
            </w:pPr>
            <w:r>
              <w:t>Καλώδιο</w:t>
            </w:r>
          </w:p>
        </w:tc>
      </w:tr>
      <w:tr w:rsidR="005604A8" w:rsidTr="00536BF3">
        <w:tc>
          <w:tcPr>
            <w:tcW w:w="3319" w:type="dxa"/>
          </w:tcPr>
          <w:p w:rsidR="005604A8" w:rsidRDefault="005604A8" w:rsidP="0043093A">
            <w:pPr>
              <w:spacing w:line="360" w:lineRule="auto"/>
              <w:jc w:val="center"/>
            </w:pPr>
            <w:r w:rsidRPr="007F5E92">
              <w:object w:dxaOrig="945" w:dyaOrig="405">
                <v:shape id="_x0000_i1029" type="#_x0000_t75" style="width:47.25pt;height:20.25pt" o:ole="">
                  <v:imagedata r:id="rId17" o:title=""/>
                </v:shape>
                <o:OLEObject Type="Embed" ProgID="PBrush" ShapeID="_x0000_i1029" DrawAspect="Content" ObjectID="_1479480868" r:id="rId18"/>
              </w:object>
            </w:r>
          </w:p>
        </w:tc>
        <w:tc>
          <w:tcPr>
            <w:tcW w:w="2945" w:type="dxa"/>
          </w:tcPr>
          <w:p w:rsidR="005604A8" w:rsidRDefault="005604A8" w:rsidP="0043093A">
            <w:pPr>
              <w:spacing w:line="360" w:lineRule="auto"/>
              <w:jc w:val="center"/>
            </w:pPr>
            <w:r w:rsidRPr="007F5E92">
              <w:object w:dxaOrig="930" w:dyaOrig="645">
                <v:shape id="_x0000_i1030" type="#_x0000_t75" style="width:46.5pt;height:32.25pt" o:ole="">
                  <v:imagedata r:id="rId19" o:title=""/>
                </v:shape>
                <o:OLEObject Type="Embed" ProgID="PBrush" ShapeID="_x0000_i1030" DrawAspect="Content" ObjectID="_1479480869" r:id="rId20"/>
              </w:object>
            </w:r>
          </w:p>
        </w:tc>
        <w:tc>
          <w:tcPr>
            <w:tcW w:w="2945" w:type="dxa"/>
          </w:tcPr>
          <w:p w:rsidR="005604A8" w:rsidRDefault="005604A8" w:rsidP="00536BF3">
            <w:pPr>
              <w:spacing w:line="360" w:lineRule="auto"/>
              <w:jc w:val="both"/>
            </w:pPr>
            <w:r>
              <w:t>Λαμπάκι</w:t>
            </w:r>
          </w:p>
        </w:tc>
      </w:tr>
      <w:tr w:rsidR="005604A8" w:rsidTr="00536BF3">
        <w:tc>
          <w:tcPr>
            <w:tcW w:w="3319" w:type="dxa"/>
          </w:tcPr>
          <w:p w:rsidR="005604A8" w:rsidRDefault="005604A8" w:rsidP="0043093A">
            <w:pPr>
              <w:spacing w:line="360" w:lineRule="auto"/>
              <w:jc w:val="center"/>
            </w:pPr>
            <w:r w:rsidRPr="007F5E92">
              <w:object w:dxaOrig="1170" w:dyaOrig="390">
                <v:shape id="_x0000_i1031" type="#_x0000_t75" style="width:58.5pt;height:19.5pt" o:ole="">
                  <v:imagedata r:id="rId21" o:title=""/>
                </v:shape>
                <o:OLEObject Type="Embed" ProgID="PBrush" ShapeID="_x0000_i1031" DrawAspect="Content" ObjectID="_1479480870" r:id="rId22"/>
              </w:object>
            </w:r>
          </w:p>
        </w:tc>
        <w:tc>
          <w:tcPr>
            <w:tcW w:w="2945" w:type="dxa"/>
          </w:tcPr>
          <w:p w:rsidR="005604A8" w:rsidRDefault="005604A8" w:rsidP="0043093A">
            <w:pPr>
              <w:spacing w:line="360" w:lineRule="auto"/>
              <w:jc w:val="center"/>
            </w:pPr>
            <w:r w:rsidRPr="007F5E92">
              <w:object w:dxaOrig="840" w:dyaOrig="465">
                <v:shape id="_x0000_i1032" type="#_x0000_t75" style="width:42pt;height:23.25pt" o:ole="">
                  <v:imagedata r:id="rId23" o:title=""/>
                </v:shape>
                <o:OLEObject Type="Embed" ProgID="PBrush" ShapeID="_x0000_i1032" DrawAspect="Content" ObjectID="_1479480871" r:id="rId24"/>
              </w:object>
            </w:r>
          </w:p>
        </w:tc>
        <w:tc>
          <w:tcPr>
            <w:tcW w:w="2945" w:type="dxa"/>
          </w:tcPr>
          <w:p w:rsidR="005604A8" w:rsidRDefault="005604A8" w:rsidP="00536BF3">
            <w:pPr>
              <w:spacing w:line="360" w:lineRule="auto"/>
              <w:jc w:val="both"/>
            </w:pPr>
            <w:r>
              <w:t>Διακόπτης με κουμπί (μπουτόν)</w:t>
            </w:r>
          </w:p>
        </w:tc>
      </w:tr>
      <w:tr w:rsidR="00FD7492" w:rsidTr="00536BF3">
        <w:tc>
          <w:tcPr>
            <w:tcW w:w="3319" w:type="dxa"/>
          </w:tcPr>
          <w:p w:rsidR="00FD7492" w:rsidRPr="007F5E92" w:rsidRDefault="0043093A" w:rsidP="0043093A">
            <w:pPr>
              <w:spacing w:line="360" w:lineRule="auto"/>
              <w:jc w:val="center"/>
            </w:pPr>
            <w:r w:rsidRPr="008C23E1">
              <w:object w:dxaOrig="645" w:dyaOrig="270">
                <v:shape id="_x0000_i1033" type="#_x0000_t75" style="width:32.25pt;height:13.5pt" o:ole="">
                  <v:imagedata r:id="rId25" o:title=""/>
                </v:shape>
                <o:OLEObject Type="Embed" ProgID="PBrush" ShapeID="_x0000_i1033" DrawAspect="Content" ObjectID="_1479480872" r:id="rId26"/>
              </w:object>
            </w:r>
          </w:p>
        </w:tc>
        <w:tc>
          <w:tcPr>
            <w:tcW w:w="2945" w:type="dxa"/>
          </w:tcPr>
          <w:p w:rsidR="00FD7492" w:rsidRPr="007F5E92" w:rsidRDefault="0066462C" w:rsidP="0066462C">
            <w:pPr>
              <w:spacing w:line="360" w:lineRule="auto"/>
              <w:jc w:val="center"/>
            </w:pPr>
            <w:r w:rsidRPr="008C23E1">
              <w:object w:dxaOrig="1620" w:dyaOrig="585">
                <v:shape id="_x0000_i1034" type="#_x0000_t75" style="width:81pt;height:29.25pt" o:ole="">
                  <v:imagedata r:id="rId27" o:title=""/>
                </v:shape>
                <o:OLEObject Type="Embed" ProgID="PBrush" ShapeID="_x0000_i1034" DrawAspect="Content" ObjectID="_1479480873" r:id="rId28"/>
              </w:object>
            </w:r>
          </w:p>
        </w:tc>
        <w:tc>
          <w:tcPr>
            <w:tcW w:w="2945" w:type="dxa"/>
          </w:tcPr>
          <w:p w:rsidR="00FD7492" w:rsidRDefault="00FD7492" w:rsidP="00536BF3">
            <w:pPr>
              <w:spacing w:line="360" w:lineRule="auto"/>
              <w:jc w:val="both"/>
            </w:pPr>
            <w:r>
              <w:t>Αντιστάτης</w:t>
            </w:r>
          </w:p>
        </w:tc>
      </w:tr>
      <w:tr w:rsidR="00FD7492" w:rsidTr="00536BF3">
        <w:tc>
          <w:tcPr>
            <w:tcW w:w="3319" w:type="dxa"/>
          </w:tcPr>
          <w:p w:rsidR="00FD7492" w:rsidRPr="007F5E92" w:rsidRDefault="0043093A" w:rsidP="0043093A">
            <w:pPr>
              <w:spacing w:line="360" w:lineRule="auto"/>
              <w:jc w:val="center"/>
            </w:pPr>
            <w:r w:rsidRPr="008C23E1">
              <w:object w:dxaOrig="1335" w:dyaOrig="630">
                <v:shape id="_x0000_i1035" type="#_x0000_t75" style="width:66.75pt;height:31.5pt" o:ole="">
                  <v:imagedata r:id="rId29" o:title=""/>
                </v:shape>
                <o:OLEObject Type="Embed" ProgID="PBrush" ShapeID="_x0000_i1035" DrawAspect="Content" ObjectID="_1479480874" r:id="rId30"/>
              </w:object>
            </w:r>
          </w:p>
        </w:tc>
        <w:tc>
          <w:tcPr>
            <w:tcW w:w="2945" w:type="dxa"/>
          </w:tcPr>
          <w:p w:rsidR="00FD7492" w:rsidRPr="007F5E92" w:rsidRDefault="0066462C" w:rsidP="00FD7492">
            <w:pPr>
              <w:spacing w:line="360" w:lineRule="auto"/>
              <w:jc w:val="center"/>
            </w:pPr>
            <w:r w:rsidRPr="008C23E1">
              <w:object w:dxaOrig="1185" w:dyaOrig="1350">
                <v:shape id="_x0000_i1036" type="#_x0000_t75" style="width:35.25pt;height:40.5pt" o:ole="">
                  <v:imagedata r:id="rId31" o:title=""/>
                </v:shape>
                <o:OLEObject Type="Embed" ProgID="PBrush" ShapeID="_x0000_i1036" DrawAspect="Content" ObjectID="_1479480875" r:id="rId32"/>
              </w:object>
            </w:r>
          </w:p>
        </w:tc>
        <w:tc>
          <w:tcPr>
            <w:tcW w:w="2945" w:type="dxa"/>
          </w:tcPr>
          <w:p w:rsidR="00FD7492" w:rsidRDefault="00FD7492" w:rsidP="00536BF3">
            <w:pPr>
              <w:spacing w:line="360" w:lineRule="auto"/>
              <w:jc w:val="both"/>
            </w:pPr>
            <w:r>
              <w:t>Αμπερόμετρο</w:t>
            </w:r>
          </w:p>
        </w:tc>
      </w:tr>
      <w:tr w:rsidR="00FD7492" w:rsidTr="00536BF3">
        <w:tc>
          <w:tcPr>
            <w:tcW w:w="3319" w:type="dxa"/>
          </w:tcPr>
          <w:p w:rsidR="00FD7492" w:rsidRPr="007F5E92" w:rsidRDefault="0043093A" w:rsidP="0043093A">
            <w:pPr>
              <w:spacing w:line="360" w:lineRule="auto"/>
              <w:jc w:val="center"/>
            </w:pPr>
            <w:r w:rsidRPr="008C23E1">
              <w:object w:dxaOrig="780" w:dyaOrig="615">
                <v:shape id="_x0000_i1037" type="#_x0000_t75" style="width:39pt;height:30.75pt" o:ole="">
                  <v:imagedata r:id="rId33" o:title=""/>
                </v:shape>
                <o:OLEObject Type="Embed" ProgID="PBrush" ShapeID="_x0000_i1037" DrawAspect="Content" ObjectID="_1479480876" r:id="rId34"/>
              </w:object>
            </w:r>
          </w:p>
        </w:tc>
        <w:tc>
          <w:tcPr>
            <w:tcW w:w="2945" w:type="dxa"/>
          </w:tcPr>
          <w:p w:rsidR="00FD7492" w:rsidRPr="007F5E92" w:rsidRDefault="0066462C" w:rsidP="00FD7492">
            <w:pPr>
              <w:spacing w:line="360" w:lineRule="auto"/>
              <w:jc w:val="center"/>
            </w:pPr>
            <w:r w:rsidRPr="008C23E1">
              <w:object w:dxaOrig="1185" w:dyaOrig="1410">
                <v:shape id="_x0000_i1038" type="#_x0000_t75" style="width:34.5pt;height:40.5pt" o:ole="">
                  <v:imagedata r:id="rId35" o:title=""/>
                </v:shape>
                <o:OLEObject Type="Embed" ProgID="PBrush" ShapeID="_x0000_i1038" DrawAspect="Content" ObjectID="_1479480877" r:id="rId36"/>
              </w:object>
            </w:r>
          </w:p>
        </w:tc>
        <w:tc>
          <w:tcPr>
            <w:tcW w:w="2945" w:type="dxa"/>
          </w:tcPr>
          <w:p w:rsidR="00FD7492" w:rsidRDefault="00FD7492" w:rsidP="00536BF3">
            <w:pPr>
              <w:spacing w:line="360" w:lineRule="auto"/>
              <w:jc w:val="both"/>
            </w:pPr>
            <w:r>
              <w:t>Βολτόμετρο</w:t>
            </w:r>
          </w:p>
        </w:tc>
      </w:tr>
    </w:tbl>
    <w:p w:rsidR="005604A8" w:rsidRDefault="005604A8" w:rsidP="005604A8">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58"/>
      </w:tblGrid>
      <w:tr w:rsidR="005604A8" w:rsidTr="00536BF3">
        <w:trPr>
          <w:jc w:val="center"/>
        </w:trPr>
        <w:tc>
          <w:tcPr>
            <w:tcW w:w="4358" w:type="dxa"/>
          </w:tcPr>
          <w:p w:rsidR="005604A8" w:rsidRDefault="005604A8" w:rsidP="00536BF3">
            <w:pPr>
              <w:spacing w:line="360" w:lineRule="auto"/>
              <w:jc w:val="center"/>
            </w:pPr>
            <w:r>
              <w:t>Σχηματική αναπαράσταση</w:t>
            </w:r>
          </w:p>
        </w:tc>
      </w:tr>
      <w:tr w:rsidR="005604A8" w:rsidTr="00536BF3">
        <w:trPr>
          <w:jc w:val="center"/>
        </w:trPr>
        <w:tc>
          <w:tcPr>
            <w:tcW w:w="4358" w:type="dxa"/>
          </w:tcPr>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p w:rsidR="005604A8" w:rsidRDefault="005604A8" w:rsidP="00536BF3">
            <w:pPr>
              <w:spacing w:line="360" w:lineRule="auto"/>
              <w:jc w:val="both"/>
            </w:pPr>
          </w:p>
        </w:tc>
      </w:tr>
    </w:tbl>
    <w:p w:rsidR="005604A8" w:rsidRPr="00A17A30" w:rsidRDefault="005604A8" w:rsidP="005604A8">
      <w:pPr>
        <w:spacing w:line="360" w:lineRule="auto"/>
        <w:jc w:val="both"/>
      </w:pPr>
      <w:r>
        <w:t>(Στόχος Ι1)</w:t>
      </w:r>
    </w:p>
    <w:p w:rsidR="005604A8" w:rsidRDefault="005604A8" w:rsidP="005604A8">
      <w:pPr>
        <w:spacing w:line="360" w:lineRule="auto"/>
        <w:jc w:val="both"/>
      </w:pPr>
      <w:r>
        <w:lastRenderedPageBreak/>
        <w:t xml:space="preserve">8. Ποιο ρόλο έχει η μπαταρία στο κύκλωμα; </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 xml:space="preserve">Αφαιρέστε τη μπαταρία από το κύκλωμα και ενώστε τα καλώδια που καταλήγουν σε αυτή. Τι παρατηρείτε; </w:t>
      </w:r>
    </w:p>
    <w:p w:rsidR="005604A8" w:rsidRDefault="005604A8" w:rsidP="005604A8">
      <w:pPr>
        <w:spacing w:line="360" w:lineRule="auto"/>
        <w:jc w:val="both"/>
      </w:pPr>
      <w:r>
        <w:t>……………………………………………………………………………………….</w:t>
      </w:r>
    </w:p>
    <w:p w:rsidR="005604A8" w:rsidRDefault="005604A8" w:rsidP="005604A8">
      <w:pPr>
        <w:spacing w:line="360" w:lineRule="auto"/>
        <w:jc w:val="both"/>
      </w:pPr>
      <w:r>
        <w:t>Συζητήστε τις απόψεις σας στην τάξη (Στόχοι Γ3, Σ1)</w:t>
      </w:r>
    </w:p>
    <w:p w:rsidR="005604A8" w:rsidRDefault="005604A8" w:rsidP="005604A8">
      <w:pPr>
        <w:spacing w:line="360" w:lineRule="auto"/>
        <w:jc w:val="both"/>
      </w:pPr>
    </w:p>
    <w:p w:rsidR="005604A8" w:rsidRDefault="005604A8" w:rsidP="005604A8">
      <w:pPr>
        <w:spacing w:line="360" w:lineRule="auto"/>
        <w:jc w:val="both"/>
        <w:rPr>
          <w:b/>
        </w:rPr>
      </w:pPr>
      <w:r>
        <w:rPr>
          <w:b/>
        </w:rPr>
        <w:t>Γ. Ένταση του ηλεκτρικού ρεύματος</w:t>
      </w:r>
    </w:p>
    <w:p w:rsidR="005604A8" w:rsidRPr="00795C09" w:rsidRDefault="005604A8" w:rsidP="005604A8">
      <w:pPr>
        <w:spacing w:line="360" w:lineRule="auto"/>
        <w:jc w:val="both"/>
        <w:rPr>
          <w:b/>
        </w:rPr>
      </w:pPr>
    </w:p>
    <w:p w:rsidR="005604A8" w:rsidRDefault="005604A8" w:rsidP="005604A8">
      <w:pPr>
        <w:spacing w:line="360" w:lineRule="auto"/>
        <w:jc w:val="both"/>
      </w:pPr>
      <w:r>
        <w:t xml:space="preserve">9. Ανοίξτε </w:t>
      </w:r>
      <w:r w:rsidRPr="00B948FE">
        <w:t xml:space="preserve">το λογισμικό προσομοίωσης </w:t>
      </w:r>
      <w:r w:rsidRPr="00B948FE">
        <w:rPr>
          <w:lang w:val="en-US"/>
        </w:rPr>
        <w:t>Phet</w:t>
      </w:r>
      <w:r w:rsidRPr="00B948FE">
        <w:t>-</w:t>
      </w:r>
      <w:r w:rsidRPr="00B948FE">
        <w:rPr>
          <w:lang w:val="en-US"/>
        </w:rPr>
        <w:t>Colorado</w:t>
      </w:r>
      <w:r w:rsidRPr="00B948FE">
        <w:t>/</w:t>
      </w:r>
      <w:r w:rsidRPr="00B948FE">
        <w:rPr>
          <w:lang w:val="en-US"/>
        </w:rPr>
        <w:t>Circuit</w:t>
      </w:r>
      <w:r w:rsidRPr="00B948FE">
        <w:t xml:space="preserve"> </w:t>
      </w:r>
      <w:r w:rsidRPr="00B948FE">
        <w:rPr>
          <w:lang w:val="en-US"/>
        </w:rPr>
        <w:t>Construction</w:t>
      </w:r>
      <w:r w:rsidRPr="00B948FE">
        <w:t xml:space="preserve"> </w:t>
      </w:r>
      <w:r w:rsidRPr="00B948FE">
        <w:rPr>
          <w:lang w:val="en-US"/>
        </w:rPr>
        <w:t>Kit</w:t>
      </w:r>
      <w:r w:rsidRPr="00B948FE">
        <w:t>(</w:t>
      </w:r>
      <w:r w:rsidRPr="00B948FE">
        <w:rPr>
          <w:lang w:val="en-US"/>
        </w:rPr>
        <w:t>DC</w:t>
      </w:r>
      <w:r w:rsidRPr="00B948FE">
        <w:t xml:space="preserve"> </w:t>
      </w:r>
      <w:r w:rsidRPr="00B948FE">
        <w:rPr>
          <w:lang w:val="en-US"/>
        </w:rPr>
        <w:t>only</w:t>
      </w:r>
      <w:r w:rsidRPr="00B948FE">
        <w:t>) 3.20</w:t>
      </w:r>
      <w:r>
        <w:t>. Στο περιβάλλον της προσομοίωσης κατασκευάστε κλειστό κύκλωμα που να έχει μια μπαταρία, λαμπάκι και διακόπτη. Κλείστε το διακόπτη και παρατηρήστε: (α) Τη φωτοβολία του λαμπτήρα και (β) την κίνηση των ηλεκτρονίων</w:t>
      </w:r>
    </w:p>
    <w:p w:rsidR="005604A8" w:rsidRPr="000F0F58" w:rsidRDefault="005604A8" w:rsidP="005604A8">
      <w:pPr>
        <w:spacing w:line="360" w:lineRule="auto"/>
        <w:jc w:val="both"/>
      </w:pPr>
      <w:r>
        <w:t>Τι πιστεύετε ότι θα συμβεί αν προσθέσουμε άλλη μία μπαταρία (πίσω από την πρώτη);</w:t>
      </w:r>
    </w:p>
    <w:p w:rsidR="005604A8" w:rsidRPr="00EF4420" w:rsidRDefault="005604A8" w:rsidP="005604A8">
      <w:pPr>
        <w:spacing w:line="360" w:lineRule="auto"/>
        <w:jc w:val="both"/>
        <w:rPr>
          <w:lang w:val="en-US"/>
        </w:rPr>
      </w:pPr>
      <w:r>
        <w:object w:dxaOrig="3360" w:dyaOrig="855">
          <v:shape id="_x0000_i1039" type="#_x0000_t75" style="width:168pt;height:42.75pt" o:ole="">
            <v:imagedata r:id="rId37" o:title=""/>
          </v:shape>
          <o:OLEObject Type="Embed" ProgID="PBrush" ShapeID="_x0000_i1039" DrawAspect="Content" ObjectID="_1479480878" r:id="rId38"/>
        </w:object>
      </w:r>
    </w:p>
    <w:p w:rsidR="005604A8" w:rsidRDefault="005604A8" w:rsidP="005604A8">
      <w:pPr>
        <w:spacing w:line="360" w:lineRule="auto"/>
        <w:jc w:val="both"/>
      </w:pPr>
      <w:r>
        <w:t>…………………………………………………………………………………………</w:t>
      </w:r>
    </w:p>
    <w:p w:rsidR="005604A8" w:rsidRDefault="005604A8" w:rsidP="005604A8">
      <w:pPr>
        <w:spacing w:line="360" w:lineRule="auto"/>
        <w:jc w:val="both"/>
      </w:pPr>
    </w:p>
    <w:p w:rsidR="005604A8" w:rsidRPr="000F0F58" w:rsidRDefault="005604A8" w:rsidP="005604A8">
      <w:pPr>
        <w:spacing w:line="360" w:lineRule="auto"/>
        <w:jc w:val="both"/>
      </w:pPr>
      <w:r>
        <w:t>Αν προσθέσουμε  και μια τρίτη μπαταρία.;</w:t>
      </w:r>
    </w:p>
    <w:p w:rsidR="005604A8" w:rsidRDefault="005604A8" w:rsidP="005604A8">
      <w:pPr>
        <w:spacing w:line="360" w:lineRule="auto"/>
        <w:jc w:val="both"/>
      </w:pPr>
      <w:r>
        <w:object w:dxaOrig="4590" w:dyaOrig="870">
          <v:shape id="_x0000_i1040" type="#_x0000_t75" style="width:229.5pt;height:43.5pt" o:ole="">
            <v:imagedata r:id="rId39" o:title=""/>
          </v:shape>
          <o:OLEObject Type="Embed" ProgID="PBrush" ShapeID="_x0000_i1040" DrawAspect="Content" ObjectID="_1479480879" r:id="rId40"/>
        </w:object>
      </w:r>
    </w:p>
    <w:p w:rsidR="005604A8" w:rsidRPr="003049ED" w:rsidRDefault="005604A8" w:rsidP="005604A8">
      <w:pPr>
        <w:spacing w:line="360" w:lineRule="auto"/>
        <w:jc w:val="both"/>
      </w:pPr>
      <w:r>
        <w:t>………………………………………………………………………………………..</w:t>
      </w:r>
    </w:p>
    <w:p w:rsidR="005604A8" w:rsidRDefault="005604A8" w:rsidP="005604A8">
      <w:pPr>
        <w:spacing w:line="360" w:lineRule="auto"/>
        <w:jc w:val="both"/>
      </w:pPr>
      <w:r>
        <w:t>Προσθέστε πρώτα μια και μετά δύο επιπλέον μπαταρίες  Τι παρατηρείτε;</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Συζητήστε τις απόψεις σας στην τάξη. (Στόχος Γ4)</w:t>
      </w:r>
    </w:p>
    <w:p w:rsidR="005604A8" w:rsidRDefault="005604A8" w:rsidP="005604A8">
      <w:pPr>
        <w:spacing w:line="360" w:lineRule="auto"/>
        <w:jc w:val="both"/>
      </w:pPr>
    </w:p>
    <w:p w:rsidR="005604A8" w:rsidRDefault="005604A8" w:rsidP="005604A8">
      <w:pPr>
        <w:spacing w:line="360" w:lineRule="auto"/>
        <w:jc w:val="both"/>
        <w:rPr>
          <w:i/>
        </w:rPr>
      </w:pPr>
      <w:r w:rsidRPr="007127A4">
        <w:rPr>
          <w:i/>
        </w:rPr>
        <w:lastRenderedPageBreak/>
        <w:t xml:space="preserve">Το  μέγεθος που μετράει την ποσότητα του ηλεκτρικού ρεύματος είναι η </w:t>
      </w:r>
      <w:r w:rsidRPr="007127A4">
        <w:rPr>
          <w:b/>
          <w:i/>
        </w:rPr>
        <w:t>ένταση του ηλεκτρικού ρεύματος,</w:t>
      </w:r>
      <w:r w:rsidRPr="007127A4">
        <w:rPr>
          <w:i/>
        </w:rPr>
        <w:t xml:space="preserve"> αυτή ορίζεται σαν το πηλίκο του φορτίου που περνάει από μια διατομή του αγωγού σε ένα χρονικό διάστημα προς αυτό το χρονικό διάστημα.</w:t>
      </w:r>
    </w:p>
    <w:p w:rsidR="005604A8" w:rsidRDefault="005604A8" w:rsidP="005604A8">
      <w:pPr>
        <w:spacing w:line="360" w:lineRule="auto"/>
        <w:jc w:val="both"/>
      </w:pPr>
      <w:r w:rsidRPr="007127A4">
        <w:rPr>
          <w:position w:val="-24"/>
        </w:rPr>
        <w:object w:dxaOrig="620" w:dyaOrig="620">
          <v:shape id="_x0000_i1041" type="#_x0000_t75" style="width:30.75pt;height:30.75pt" o:ole="">
            <v:imagedata r:id="rId41" o:title=""/>
          </v:shape>
          <o:OLEObject Type="Embed" ProgID="Equation.3" ShapeID="_x0000_i1041" DrawAspect="Content" ObjectID="_1479480880" r:id="rId42"/>
        </w:object>
      </w:r>
    </w:p>
    <w:p w:rsidR="005604A8" w:rsidRPr="000F0F58" w:rsidRDefault="005604A8" w:rsidP="005604A8">
      <w:pPr>
        <w:spacing w:line="360" w:lineRule="auto"/>
        <w:jc w:val="both"/>
        <w:rPr>
          <w:i/>
        </w:rPr>
      </w:pPr>
      <w:r>
        <w:rPr>
          <w:i/>
        </w:rPr>
        <w:t>Μονάδα μέτρησής της είναι το 1</w:t>
      </w:r>
      <w:r>
        <w:rPr>
          <w:i/>
          <w:lang w:val="en-US"/>
        </w:rPr>
        <w:t>Ampere</w:t>
      </w:r>
      <w:r w:rsidRPr="007127A4">
        <w:rPr>
          <w:i/>
        </w:rPr>
        <w:t xml:space="preserve"> (1</w:t>
      </w:r>
      <w:r>
        <w:rPr>
          <w:i/>
          <w:lang w:val="en-US"/>
        </w:rPr>
        <w:t>A</w:t>
      </w:r>
      <w:r w:rsidRPr="007127A4">
        <w:rPr>
          <w:i/>
        </w:rPr>
        <w:t>)</w:t>
      </w:r>
    </w:p>
    <w:p w:rsidR="005604A8" w:rsidRDefault="005604A8" w:rsidP="005604A8">
      <w:pPr>
        <w:spacing w:line="360" w:lineRule="auto"/>
        <w:jc w:val="both"/>
      </w:pPr>
      <w:r>
        <w:rPr>
          <w:i/>
          <w:lang w:val="en-US"/>
        </w:rPr>
        <w:t>Ta</w:t>
      </w:r>
      <w:r>
        <w:rPr>
          <w:i/>
        </w:rPr>
        <w:t xml:space="preserve"> όργανα που χρησιμοποιούμε για τη μέτρηση της ονομάζονται </w:t>
      </w:r>
      <w:r w:rsidRPr="00A57B6A">
        <w:rPr>
          <w:i/>
          <w:u w:val="single"/>
        </w:rPr>
        <w:t>αμπερόμετρα</w:t>
      </w:r>
      <w:r>
        <w:rPr>
          <w:i/>
        </w:rPr>
        <w:t xml:space="preserve">. Όταν θέλουμε να μετρήσουμε την ένταση του ηλεκτρικού ρεύματος συνδέουμε το αμπερόμετρο ώστε το ηλεκτρικό ρεύμα να περάσει μέσα από αυτό. </w:t>
      </w:r>
    </w:p>
    <w:p w:rsidR="005604A8" w:rsidRDefault="005604A8" w:rsidP="005604A8">
      <w:pPr>
        <w:spacing w:line="360" w:lineRule="auto"/>
        <w:jc w:val="both"/>
      </w:pPr>
    </w:p>
    <w:p w:rsidR="005604A8" w:rsidRDefault="005604A8" w:rsidP="005604A8">
      <w:pPr>
        <w:spacing w:line="360" w:lineRule="auto"/>
        <w:jc w:val="both"/>
      </w:pPr>
      <w:r w:rsidRPr="005604A8">
        <w:rPr>
          <w:lang w:val="en-US"/>
        </w:rPr>
        <w:t xml:space="preserve">10. </w:t>
      </w:r>
      <w:r>
        <w:t>Ανοίξτε</w:t>
      </w:r>
      <w:r w:rsidRPr="005604A8">
        <w:rPr>
          <w:lang w:val="en-US"/>
        </w:rPr>
        <w:t xml:space="preserve"> </w:t>
      </w:r>
      <w:r w:rsidRPr="00B948FE">
        <w:t>το</w:t>
      </w:r>
      <w:r w:rsidRPr="005604A8">
        <w:rPr>
          <w:lang w:val="en-US"/>
        </w:rPr>
        <w:t xml:space="preserve"> </w:t>
      </w:r>
      <w:r w:rsidRPr="00B948FE">
        <w:t>λογισμικό</w:t>
      </w:r>
      <w:r w:rsidRPr="005604A8">
        <w:rPr>
          <w:lang w:val="en-US"/>
        </w:rPr>
        <w:t xml:space="preserve"> </w:t>
      </w:r>
      <w:r w:rsidRPr="00B948FE">
        <w:t>προσομοίωσης</w:t>
      </w:r>
      <w:r w:rsidRPr="005604A8">
        <w:rPr>
          <w:lang w:val="en-US"/>
        </w:rPr>
        <w:t xml:space="preserve"> </w:t>
      </w:r>
      <w:r w:rsidRPr="00B948FE">
        <w:rPr>
          <w:lang w:val="en-US"/>
        </w:rPr>
        <w:t>Phet</w:t>
      </w:r>
      <w:r w:rsidRPr="005604A8">
        <w:rPr>
          <w:lang w:val="en-US"/>
        </w:rPr>
        <w:t>-</w:t>
      </w:r>
      <w:r w:rsidRPr="00B948FE">
        <w:rPr>
          <w:lang w:val="en-US"/>
        </w:rPr>
        <w:t>Colorado</w:t>
      </w:r>
      <w:r w:rsidRPr="005604A8">
        <w:rPr>
          <w:lang w:val="en-US"/>
        </w:rPr>
        <w:t>/</w:t>
      </w:r>
      <w:r w:rsidRPr="00B948FE">
        <w:rPr>
          <w:lang w:val="en-US"/>
        </w:rPr>
        <w:t>Circuit</w:t>
      </w:r>
      <w:r w:rsidRPr="005604A8">
        <w:rPr>
          <w:lang w:val="en-US"/>
        </w:rPr>
        <w:t xml:space="preserve"> </w:t>
      </w:r>
      <w:r w:rsidRPr="00B948FE">
        <w:rPr>
          <w:lang w:val="en-US"/>
        </w:rPr>
        <w:t>Construction</w:t>
      </w:r>
      <w:r w:rsidRPr="005604A8">
        <w:rPr>
          <w:lang w:val="en-US"/>
        </w:rPr>
        <w:t xml:space="preserve"> </w:t>
      </w:r>
      <w:r w:rsidRPr="00B948FE">
        <w:rPr>
          <w:lang w:val="en-US"/>
        </w:rPr>
        <w:t>Kit</w:t>
      </w:r>
      <w:r w:rsidRPr="005604A8">
        <w:rPr>
          <w:lang w:val="en-US"/>
        </w:rPr>
        <w:t>(</w:t>
      </w:r>
      <w:r w:rsidRPr="00B948FE">
        <w:rPr>
          <w:lang w:val="en-US"/>
        </w:rPr>
        <w:t>DC</w:t>
      </w:r>
      <w:r w:rsidRPr="005604A8">
        <w:rPr>
          <w:lang w:val="en-US"/>
        </w:rPr>
        <w:t xml:space="preserve"> </w:t>
      </w:r>
      <w:r w:rsidRPr="00B948FE">
        <w:rPr>
          <w:lang w:val="en-US"/>
        </w:rPr>
        <w:t>only</w:t>
      </w:r>
      <w:r w:rsidRPr="005604A8">
        <w:rPr>
          <w:lang w:val="en-US"/>
        </w:rPr>
        <w:t xml:space="preserve">) 3.20. </w:t>
      </w:r>
      <w:r>
        <w:t xml:space="preserve">Στο περιβάλλον της προσομοίωσης κατασκευάστε κλειστό κύκλωμα που να έχει μια μπαταρία, λαμπάκι,  διακόπτη και </w:t>
      </w:r>
      <w:r w:rsidRPr="00A3130B">
        <w:rPr>
          <w:b/>
        </w:rPr>
        <w:t>αμπερόμετρο</w:t>
      </w:r>
      <w:r>
        <w:t>. Κλείστε το διακόπτη και παρατηρήστε: (α) Τη φωτοβολία του λαμπτήρα και (β) την ένδειξη του αμπερομέτρου.</w:t>
      </w:r>
    </w:p>
    <w:p w:rsidR="005604A8" w:rsidRPr="000F0F58" w:rsidRDefault="005604A8" w:rsidP="005604A8">
      <w:pPr>
        <w:spacing w:line="360" w:lineRule="auto"/>
        <w:jc w:val="both"/>
      </w:pPr>
      <w:r>
        <w:t>Τι θα συμβεί στην ένδειξη του αμπερομέτρου  αν προσθέσουμε άλλη μία μπαταρία (πίσω από την πρώτη);</w:t>
      </w:r>
    </w:p>
    <w:p w:rsidR="005604A8" w:rsidRDefault="005604A8" w:rsidP="005604A8">
      <w:pPr>
        <w:spacing w:line="360" w:lineRule="auto"/>
        <w:jc w:val="both"/>
      </w:pPr>
      <w:r>
        <w:t>…………………………………………………………………………………………</w:t>
      </w:r>
    </w:p>
    <w:p w:rsidR="005604A8" w:rsidRPr="000F0F58" w:rsidRDefault="005604A8" w:rsidP="005604A8">
      <w:pPr>
        <w:spacing w:line="360" w:lineRule="auto"/>
        <w:jc w:val="both"/>
      </w:pPr>
      <w:r>
        <w:t>Τι θα συμβεί στην ένδειξη του αμπερομέτρου  αν προσθέσουμε άλλες δύο μπαταρίες (πίσω από την πρώτη);</w:t>
      </w:r>
    </w:p>
    <w:p w:rsidR="005604A8" w:rsidRDefault="005604A8" w:rsidP="005604A8">
      <w:pPr>
        <w:spacing w:line="360" w:lineRule="auto"/>
        <w:jc w:val="both"/>
      </w:pPr>
      <w:r>
        <w:t>……………………………………………………………………………………………</w:t>
      </w:r>
    </w:p>
    <w:p w:rsidR="005604A8" w:rsidRDefault="005604A8" w:rsidP="005604A8">
      <w:pPr>
        <w:spacing w:line="360" w:lineRule="auto"/>
        <w:jc w:val="both"/>
      </w:pPr>
      <w:r>
        <w:t>Προσθέστε πρώτα μια και μετά δύο επιπλέον μπαταρίες  Τι παρατηρείτε;</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Συζητήστε τις απόψεις σας στην τάξη. (Στόχος  Ι2)</w:t>
      </w:r>
    </w:p>
    <w:p w:rsidR="005604A8" w:rsidRDefault="005604A8" w:rsidP="005604A8">
      <w:pPr>
        <w:spacing w:line="360" w:lineRule="auto"/>
        <w:jc w:val="both"/>
      </w:pPr>
    </w:p>
    <w:p w:rsidR="005604A8" w:rsidRDefault="005604A8" w:rsidP="005604A8">
      <w:pPr>
        <w:spacing w:line="360" w:lineRule="auto"/>
        <w:jc w:val="both"/>
        <w:rPr>
          <w:lang w:val="en-US"/>
        </w:rPr>
      </w:pPr>
      <w:r>
        <w:t xml:space="preserve">11. Χρησιμοποιώντας τα υλικά που έχετε μπροστά σας (μπαταρία, διακόπτη, λαμπάκι, </w:t>
      </w:r>
      <w:r w:rsidRPr="00B87F24">
        <w:rPr>
          <w:b/>
        </w:rPr>
        <w:t>αμπερόμετρο</w:t>
      </w:r>
      <w:r>
        <w:t xml:space="preserve"> και καλώδια) κατασκευάστε το κύκλωμα του παρακάτω σχήματος και καταγράψτε την ένδειξη του αμπερομέτρου. (Στόχος Ι2)</w:t>
      </w:r>
    </w:p>
    <w:p w:rsidR="005604A8" w:rsidRPr="00D06DF7" w:rsidRDefault="005604A8" w:rsidP="005604A8">
      <w:pPr>
        <w:spacing w:line="360" w:lineRule="auto"/>
        <w:jc w:val="center"/>
        <w:rPr>
          <w:lang w:val="en-US"/>
        </w:rPr>
      </w:pPr>
      <w:r>
        <w:rPr>
          <w:noProof/>
          <w:lang w:val="en-US" w:eastAsia="en-US"/>
        </w:rPr>
        <w:lastRenderedPageBreak/>
        <w:drawing>
          <wp:inline distT="0" distB="0" distL="0" distR="0">
            <wp:extent cx="2486025" cy="1581150"/>
            <wp:effectExtent l="19050" t="0" r="9525" b="0"/>
            <wp:docPr id="14" name="Picture 14" descr="#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㭄$°"/>
                    <pic:cNvPicPr>
                      <a:picLocks noChangeAspect="1" noChangeArrowheads="1"/>
                    </pic:cNvPicPr>
                  </pic:nvPicPr>
                  <pic:blipFill>
                    <a:blip r:embed="rId43"/>
                    <a:srcRect/>
                    <a:stretch>
                      <a:fillRect/>
                    </a:stretch>
                  </pic:blipFill>
                  <pic:spPr bwMode="auto">
                    <a:xfrm>
                      <a:off x="0" y="0"/>
                      <a:ext cx="2486025" cy="1581150"/>
                    </a:xfrm>
                    <a:prstGeom prst="rect">
                      <a:avLst/>
                    </a:prstGeom>
                    <a:noFill/>
                    <a:ln w="9525">
                      <a:noFill/>
                      <a:miter lim="800000"/>
                      <a:headEnd/>
                      <a:tailEnd/>
                    </a:ln>
                  </pic:spPr>
                </pic:pic>
              </a:graphicData>
            </a:graphic>
          </wp:inline>
        </w:drawing>
      </w:r>
    </w:p>
    <w:p w:rsidR="005604A8" w:rsidRPr="000F0F58" w:rsidRDefault="005604A8" w:rsidP="005604A8">
      <w:pPr>
        <w:spacing w:line="360" w:lineRule="auto"/>
        <w:jc w:val="both"/>
      </w:pPr>
      <w:r w:rsidRPr="000F0F58">
        <w:t>…………………………………………………………………………………………</w:t>
      </w:r>
    </w:p>
    <w:p w:rsidR="005604A8" w:rsidRDefault="005604A8" w:rsidP="005604A8">
      <w:pPr>
        <w:spacing w:line="360" w:lineRule="auto"/>
        <w:jc w:val="both"/>
      </w:pPr>
    </w:p>
    <w:p w:rsidR="00536BF3" w:rsidRDefault="00536BF3" w:rsidP="005604A8">
      <w:pPr>
        <w:spacing w:line="360" w:lineRule="auto"/>
        <w:jc w:val="both"/>
      </w:pPr>
    </w:p>
    <w:p w:rsidR="00536BF3" w:rsidRPr="00536BF3" w:rsidRDefault="00536BF3" w:rsidP="005604A8">
      <w:pPr>
        <w:spacing w:line="360" w:lineRule="auto"/>
        <w:jc w:val="both"/>
        <w:rPr>
          <w:b/>
        </w:rPr>
      </w:pPr>
      <w:r w:rsidRPr="00536BF3">
        <w:rPr>
          <w:b/>
        </w:rPr>
        <w:t>Δ. Τάση (Διαφορά δυναμικού)</w:t>
      </w:r>
    </w:p>
    <w:p w:rsidR="00536BF3" w:rsidRDefault="00536BF3" w:rsidP="005604A8">
      <w:pPr>
        <w:spacing w:line="360" w:lineRule="auto"/>
        <w:jc w:val="both"/>
      </w:pPr>
      <w:r>
        <w:t xml:space="preserve">Στην εξάσκηση με το </w:t>
      </w:r>
      <w:r w:rsidRPr="00B948FE">
        <w:t xml:space="preserve">λογισμικό προσομοίωσης </w:t>
      </w:r>
      <w:r w:rsidRPr="00B948FE">
        <w:rPr>
          <w:lang w:val="en-US"/>
        </w:rPr>
        <w:t>Phet</w:t>
      </w:r>
      <w:r w:rsidRPr="00B948FE">
        <w:t>-</w:t>
      </w:r>
      <w:r w:rsidRPr="00B948FE">
        <w:rPr>
          <w:lang w:val="en-US"/>
        </w:rPr>
        <w:t>Colorado</w:t>
      </w:r>
      <w:r w:rsidRPr="00B948FE">
        <w:t>/</w:t>
      </w:r>
      <w:r w:rsidRPr="00B948FE">
        <w:rPr>
          <w:lang w:val="en-US"/>
        </w:rPr>
        <w:t>Circuit</w:t>
      </w:r>
      <w:r w:rsidRPr="00B948FE">
        <w:t xml:space="preserve"> </w:t>
      </w:r>
      <w:r w:rsidRPr="00B948FE">
        <w:rPr>
          <w:lang w:val="en-US"/>
        </w:rPr>
        <w:t>Construction</w:t>
      </w:r>
      <w:r w:rsidRPr="00B948FE">
        <w:t xml:space="preserve"> </w:t>
      </w:r>
      <w:r w:rsidRPr="00B948FE">
        <w:rPr>
          <w:lang w:val="en-US"/>
        </w:rPr>
        <w:t>Kit</w:t>
      </w:r>
      <w:r w:rsidRPr="00B948FE">
        <w:t>(</w:t>
      </w:r>
      <w:r w:rsidRPr="00B948FE">
        <w:rPr>
          <w:lang w:val="en-US"/>
        </w:rPr>
        <w:t>DC</w:t>
      </w:r>
      <w:r w:rsidRPr="00B948FE">
        <w:t xml:space="preserve"> </w:t>
      </w:r>
      <w:r w:rsidRPr="00B948FE">
        <w:rPr>
          <w:lang w:val="en-US"/>
        </w:rPr>
        <w:t>only</w:t>
      </w:r>
      <w:r w:rsidRPr="00B948FE">
        <w:t>) 3.20</w:t>
      </w:r>
      <w:r>
        <w:t xml:space="preserve"> είδαμε ότι όταν στο ηλεκτρικό κύκλωμα συνδέουμε περισσότερες μπαταρίες τη μία μετά την άλλη ότι ο λαμπτήρας φωτοβολεί εντονότερα και η ένδειξη του αμπερομέτρου μεγαλώνει. </w:t>
      </w:r>
    </w:p>
    <w:p w:rsidR="00536BF3" w:rsidRPr="00536BF3" w:rsidRDefault="00536BF3" w:rsidP="005604A8">
      <w:pPr>
        <w:spacing w:line="360" w:lineRule="auto"/>
        <w:jc w:val="both"/>
        <w:rPr>
          <w:i/>
        </w:rPr>
      </w:pPr>
      <w:r w:rsidRPr="00536BF3">
        <w:rPr>
          <w:i/>
        </w:rPr>
        <w:t>Η ικανότητα αυτή που έχουν οι μπαταρίες προσδιορίζεται ποσοτικά από το φυσικό μέγεθος τάση</w:t>
      </w:r>
    </w:p>
    <w:p w:rsidR="00EE41EC" w:rsidRPr="000F0F58" w:rsidRDefault="00EE41EC" w:rsidP="00EE41EC">
      <w:pPr>
        <w:spacing w:line="360" w:lineRule="auto"/>
        <w:jc w:val="both"/>
        <w:rPr>
          <w:i/>
        </w:rPr>
      </w:pPr>
      <w:r>
        <w:rPr>
          <w:i/>
        </w:rPr>
        <w:t>Μονάδα μέτρησής της είναι το 1</w:t>
      </w:r>
      <w:r>
        <w:rPr>
          <w:i/>
          <w:lang w:val="en-US"/>
        </w:rPr>
        <w:t>Volt</w:t>
      </w:r>
      <w:r w:rsidRPr="007127A4">
        <w:rPr>
          <w:i/>
        </w:rPr>
        <w:t xml:space="preserve"> (1</w:t>
      </w:r>
      <w:r>
        <w:rPr>
          <w:i/>
          <w:lang w:val="en-US"/>
        </w:rPr>
        <w:t>V</w:t>
      </w:r>
      <w:r w:rsidRPr="007127A4">
        <w:rPr>
          <w:i/>
        </w:rPr>
        <w:t>)</w:t>
      </w:r>
    </w:p>
    <w:p w:rsidR="00EE41EC" w:rsidRDefault="00EE41EC" w:rsidP="00EE41EC">
      <w:pPr>
        <w:spacing w:line="360" w:lineRule="auto"/>
        <w:jc w:val="both"/>
      </w:pPr>
      <w:r>
        <w:rPr>
          <w:i/>
          <w:lang w:val="en-US"/>
        </w:rPr>
        <w:t>Ta</w:t>
      </w:r>
      <w:r>
        <w:rPr>
          <w:i/>
        </w:rPr>
        <w:t xml:space="preserve"> όργανα που χρησιμοποιούμε για τη μέτρηση της ονομάζονται </w:t>
      </w:r>
      <w:r w:rsidRPr="00EE41EC">
        <w:rPr>
          <w:i/>
          <w:u w:val="single"/>
        </w:rPr>
        <w:t>βολτόμετρα</w:t>
      </w:r>
      <w:r>
        <w:rPr>
          <w:i/>
        </w:rPr>
        <w:t xml:space="preserve">. Όταν θέλουμε να μετρήσουμε την τάση συνδέουμε το βολτόμετρο έτσι  ώστε το ηλεκτρικό ρεύμα να </w:t>
      </w:r>
      <w:r w:rsidRPr="00EE41EC">
        <w:rPr>
          <w:i/>
          <w:u w:val="single"/>
        </w:rPr>
        <w:t>μην</w:t>
      </w:r>
      <w:r>
        <w:rPr>
          <w:i/>
        </w:rPr>
        <w:t xml:space="preserve">  περνάει  μέσα από αυτό. </w:t>
      </w:r>
    </w:p>
    <w:p w:rsidR="00536BF3" w:rsidRDefault="00EE41EC" w:rsidP="005604A8">
      <w:pPr>
        <w:spacing w:line="360" w:lineRule="auto"/>
        <w:jc w:val="both"/>
      </w:pPr>
      <w:r w:rsidRPr="003D1F3F">
        <w:rPr>
          <w:lang w:val="en-US"/>
        </w:rPr>
        <w:t xml:space="preserve">12. </w:t>
      </w:r>
      <w:r w:rsidR="003D1F3F">
        <w:t>Ανοίξτε</w:t>
      </w:r>
      <w:r w:rsidR="003D1F3F" w:rsidRPr="003D1F3F">
        <w:rPr>
          <w:lang w:val="en-US"/>
        </w:rPr>
        <w:t xml:space="preserve"> </w:t>
      </w:r>
      <w:r w:rsidR="003D1F3F" w:rsidRPr="00B948FE">
        <w:t>το</w:t>
      </w:r>
      <w:r w:rsidR="003D1F3F" w:rsidRPr="003D1F3F">
        <w:rPr>
          <w:lang w:val="en-US"/>
        </w:rPr>
        <w:t xml:space="preserve"> </w:t>
      </w:r>
      <w:r w:rsidR="003D1F3F" w:rsidRPr="00B948FE">
        <w:t>λογισμικό</w:t>
      </w:r>
      <w:r w:rsidR="003D1F3F" w:rsidRPr="003D1F3F">
        <w:rPr>
          <w:lang w:val="en-US"/>
        </w:rPr>
        <w:t xml:space="preserve"> </w:t>
      </w:r>
      <w:r w:rsidR="003D1F3F" w:rsidRPr="00B948FE">
        <w:t>προσομοίωσης</w:t>
      </w:r>
      <w:r w:rsidR="003D1F3F" w:rsidRPr="003D1F3F">
        <w:rPr>
          <w:lang w:val="en-US"/>
        </w:rPr>
        <w:t xml:space="preserve"> </w:t>
      </w:r>
      <w:r w:rsidR="003D1F3F" w:rsidRPr="00B948FE">
        <w:rPr>
          <w:lang w:val="en-US"/>
        </w:rPr>
        <w:t>Phet</w:t>
      </w:r>
      <w:r w:rsidR="003D1F3F" w:rsidRPr="003D1F3F">
        <w:rPr>
          <w:lang w:val="en-US"/>
        </w:rPr>
        <w:t>-</w:t>
      </w:r>
      <w:r w:rsidR="003D1F3F" w:rsidRPr="00B948FE">
        <w:rPr>
          <w:lang w:val="en-US"/>
        </w:rPr>
        <w:t>Colorado</w:t>
      </w:r>
      <w:r w:rsidR="003D1F3F" w:rsidRPr="003D1F3F">
        <w:rPr>
          <w:lang w:val="en-US"/>
        </w:rPr>
        <w:t>/</w:t>
      </w:r>
      <w:r w:rsidR="003D1F3F" w:rsidRPr="00B948FE">
        <w:rPr>
          <w:lang w:val="en-US"/>
        </w:rPr>
        <w:t>Circuit</w:t>
      </w:r>
      <w:r w:rsidR="003D1F3F" w:rsidRPr="003D1F3F">
        <w:rPr>
          <w:lang w:val="en-US"/>
        </w:rPr>
        <w:t xml:space="preserve"> </w:t>
      </w:r>
      <w:r w:rsidR="003D1F3F" w:rsidRPr="00B948FE">
        <w:rPr>
          <w:lang w:val="en-US"/>
        </w:rPr>
        <w:t>Construction</w:t>
      </w:r>
      <w:r w:rsidR="003D1F3F" w:rsidRPr="003D1F3F">
        <w:rPr>
          <w:lang w:val="en-US"/>
        </w:rPr>
        <w:t xml:space="preserve"> </w:t>
      </w:r>
      <w:r w:rsidR="003D1F3F" w:rsidRPr="00B948FE">
        <w:rPr>
          <w:lang w:val="en-US"/>
        </w:rPr>
        <w:t>Kit</w:t>
      </w:r>
      <w:r w:rsidR="003D1F3F" w:rsidRPr="003D1F3F">
        <w:rPr>
          <w:lang w:val="en-US"/>
        </w:rPr>
        <w:t>(</w:t>
      </w:r>
      <w:r w:rsidR="003D1F3F" w:rsidRPr="00B948FE">
        <w:rPr>
          <w:lang w:val="en-US"/>
        </w:rPr>
        <w:t>DC</w:t>
      </w:r>
      <w:r w:rsidR="003D1F3F" w:rsidRPr="003D1F3F">
        <w:rPr>
          <w:lang w:val="en-US"/>
        </w:rPr>
        <w:t xml:space="preserve"> </w:t>
      </w:r>
      <w:r w:rsidR="003D1F3F" w:rsidRPr="00B948FE">
        <w:rPr>
          <w:lang w:val="en-US"/>
        </w:rPr>
        <w:t>only</w:t>
      </w:r>
      <w:r w:rsidR="003D1F3F" w:rsidRPr="003D1F3F">
        <w:rPr>
          <w:lang w:val="en-US"/>
        </w:rPr>
        <w:t xml:space="preserve">) 3.20. </w:t>
      </w:r>
      <w:r w:rsidR="003D1F3F">
        <w:t>Στο περιβάλλον της προσομοίωσης κατασκευάστε κλειστό κύκλωμα που να έχει μια μπαταρία, λαμπάκι και διακόπτη. Ανοίξτε  το διακόπτη και συνδέστε τα άκρα του βολτομέτρου σε διάφορα σημεία του κυκλώματος.</w:t>
      </w:r>
    </w:p>
    <w:p w:rsidR="003D1F3F" w:rsidRDefault="003D1F3F" w:rsidP="005604A8">
      <w:pPr>
        <w:spacing w:line="360" w:lineRule="auto"/>
        <w:jc w:val="both"/>
      </w:pPr>
      <w:r>
        <w:t>Σημειώστε πότε η ένδειξη του βολτομέτρου είναι μηδέν και πότε είναι διάφορη του μηδενός</w:t>
      </w:r>
    </w:p>
    <w:p w:rsidR="003D1F3F" w:rsidRDefault="003D1F3F" w:rsidP="005604A8">
      <w:pPr>
        <w:spacing w:line="360" w:lineRule="auto"/>
        <w:jc w:val="both"/>
      </w:pPr>
      <w:r>
        <w:t>………………………………………………………………………………………………………………………………………………………………………………………………………………………………………………………………………………………………………………………</w:t>
      </w:r>
    </w:p>
    <w:p w:rsidR="003D1F3F" w:rsidRDefault="003D1F3F" w:rsidP="003D1F3F">
      <w:pPr>
        <w:spacing w:line="360" w:lineRule="auto"/>
        <w:jc w:val="both"/>
      </w:pPr>
      <w:r>
        <w:t>Κλείστε το διακόπτη και συνδέστε  πάλι τα άκρα του βολτομέτρου σε διάφορα σημεία του κυκλώματος.</w:t>
      </w:r>
    </w:p>
    <w:p w:rsidR="003D1F3F" w:rsidRDefault="003D1F3F" w:rsidP="003D1F3F">
      <w:pPr>
        <w:spacing w:line="360" w:lineRule="auto"/>
        <w:jc w:val="both"/>
      </w:pPr>
      <w:r>
        <w:t>Σημειώστε πότε η ένδειξη του βολτομέτρου είναι μηδέν και πότε είναι διάφορη του μηδενός</w:t>
      </w:r>
    </w:p>
    <w:p w:rsidR="003D1F3F" w:rsidRDefault="003D1F3F" w:rsidP="003D1F3F">
      <w:pPr>
        <w:spacing w:line="360" w:lineRule="auto"/>
        <w:jc w:val="both"/>
      </w:pPr>
      <w:r>
        <w:lastRenderedPageBreak/>
        <w:t>………………………………………………………………………………………………………………………………………………………………………………………………………………………………………………………………………………………………………………………</w:t>
      </w:r>
    </w:p>
    <w:p w:rsidR="003D1F3F" w:rsidRDefault="003D1F3F" w:rsidP="003D1F3F">
      <w:pPr>
        <w:spacing w:line="360" w:lineRule="auto"/>
        <w:jc w:val="both"/>
      </w:pPr>
    </w:p>
    <w:p w:rsidR="003D1F3F" w:rsidRPr="00F02119" w:rsidRDefault="003D1F3F" w:rsidP="003D1F3F">
      <w:pPr>
        <w:spacing w:line="360" w:lineRule="auto"/>
        <w:jc w:val="both"/>
      </w:pPr>
      <w:r>
        <w:t>Συζητήστε τις παρατηρήσεις σας στην τάξη.</w:t>
      </w:r>
      <w:r w:rsidR="00F02119" w:rsidRPr="00F02119">
        <w:t xml:space="preserve"> </w:t>
      </w:r>
      <w:r w:rsidR="00F02119" w:rsidRPr="00E31802">
        <w:t>(</w:t>
      </w:r>
      <w:r w:rsidR="00F02119">
        <w:t>Στόχοι Γ5, Ι3)</w:t>
      </w:r>
    </w:p>
    <w:p w:rsidR="00F81079" w:rsidRDefault="00F81079" w:rsidP="003D1F3F">
      <w:pPr>
        <w:spacing w:line="360" w:lineRule="auto"/>
        <w:jc w:val="both"/>
      </w:pPr>
    </w:p>
    <w:p w:rsidR="00F81079" w:rsidRDefault="00F81079" w:rsidP="003D1F3F">
      <w:pPr>
        <w:spacing w:line="360" w:lineRule="auto"/>
        <w:jc w:val="both"/>
      </w:pPr>
      <w:r>
        <w:t xml:space="preserve">13. Χρησιμοποιώντας τα υλικά που έχετε μπροστά σας (μπαταρία, διακόπτη, λαμπάκι, </w:t>
      </w:r>
      <w:r w:rsidRPr="00F81079">
        <w:rPr>
          <w:b/>
        </w:rPr>
        <w:t>βολτόμετρο</w:t>
      </w:r>
      <w:r>
        <w:t xml:space="preserve"> και καλώδια) κατασκευάστε το κύκλωμα του παρακάτω σχήματος και καταγράψτε την ένδειξη του βολτομέτρου.</w:t>
      </w:r>
    </w:p>
    <w:p w:rsidR="00F81079" w:rsidRDefault="00D51607" w:rsidP="00D51607">
      <w:pPr>
        <w:spacing w:line="360" w:lineRule="auto"/>
        <w:jc w:val="center"/>
      </w:pPr>
      <w:r>
        <w:rPr>
          <w:noProof/>
          <w:lang w:val="en-US" w:eastAsia="en-US"/>
        </w:rPr>
        <w:drawing>
          <wp:inline distT="0" distB="0" distL="0" distR="0">
            <wp:extent cx="2524125" cy="15049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a:stretch>
                      <a:fillRect/>
                    </a:stretch>
                  </pic:blipFill>
                  <pic:spPr bwMode="auto">
                    <a:xfrm>
                      <a:off x="0" y="0"/>
                      <a:ext cx="2524125" cy="1504950"/>
                    </a:xfrm>
                    <a:prstGeom prst="rect">
                      <a:avLst/>
                    </a:prstGeom>
                    <a:noFill/>
                    <a:ln w="9525">
                      <a:noFill/>
                      <a:miter lim="800000"/>
                      <a:headEnd/>
                      <a:tailEnd/>
                    </a:ln>
                  </pic:spPr>
                </pic:pic>
              </a:graphicData>
            </a:graphic>
          </wp:inline>
        </w:drawing>
      </w:r>
    </w:p>
    <w:p w:rsidR="00D51607" w:rsidRDefault="00D51607" w:rsidP="00D51607">
      <w:pPr>
        <w:spacing w:line="360" w:lineRule="auto"/>
      </w:pPr>
      <w:r>
        <w:t>……………………………………………………………………………………………………</w:t>
      </w:r>
    </w:p>
    <w:p w:rsidR="00F97E73" w:rsidRDefault="00F97E73" w:rsidP="00D51607">
      <w:pPr>
        <w:spacing w:line="360" w:lineRule="auto"/>
        <w:rPr>
          <w:b/>
        </w:rPr>
      </w:pPr>
    </w:p>
    <w:p w:rsidR="00D51607" w:rsidRDefault="00D51607" w:rsidP="00D51607">
      <w:pPr>
        <w:spacing w:line="360" w:lineRule="auto"/>
        <w:rPr>
          <w:b/>
        </w:rPr>
      </w:pPr>
      <w:r w:rsidRPr="00D51607">
        <w:rPr>
          <w:b/>
        </w:rPr>
        <w:t>Ε. Σχέση τάσης και έντασης ηλεκτρικού ρεύματος</w:t>
      </w:r>
    </w:p>
    <w:p w:rsidR="00F97E73" w:rsidRDefault="00F97E73" w:rsidP="00D51607">
      <w:pPr>
        <w:spacing w:line="360" w:lineRule="auto"/>
        <w:rPr>
          <w:b/>
        </w:rPr>
      </w:pPr>
    </w:p>
    <w:p w:rsidR="00D51607" w:rsidRDefault="00D51607" w:rsidP="00D51607">
      <w:pPr>
        <w:spacing w:line="360" w:lineRule="auto"/>
      </w:pPr>
      <w:r>
        <w:t>14.</w:t>
      </w:r>
      <w:r w:rsidR="00F53A8F" w:rsidRPr="00F53A8F">
        <w:t xml:space="preserve"> </w:t>
      </w:r>
      <w:r w:rsidR="00F53A8F">
        <w:t xml:space="preserve">Χρησιμοποιώντας τα υλικά που έχετε μπροστά σας (μια μπαταρία, διακόπτη, λαμπάκι, </w:t>
      </w:r>
      <w:r w:rsidR="00F53A8F" w:rsidRPr="00F81079">
        <w:rPr>
          <w:b/>
        </w:rPr>
        <w:t>βολτόμετρο</w:t>
      </w:r>
      <w:r w:rsidR="00F53A8F">
        <w:rPr>
          <w:b/>
        </w:rPr>
        <w:t xml:space="preserve">, αμπερόμετρο </w:t>
      </w:r>
      <w:r w:rsidR="00F53A8F">
        <w:t xml:space="preserve"> και καλώδια) κατασκευάστε το κύκλωμα του παρακάτω σχήματος και καταγράψτε τις ενδείξεις του βολτομέτρου και του αμπερομέτρου στην 1</w:t>
      </w:r>
      <w:r w:rsidR="00F53A8F" w:rsidRPr="00F53A8F">
        <w:rPr>
          <w:vertAlign w:val="superscript"/>
        </w:rPr>
        <w:t>η</w:t>
      </w:r>
      <w:r w:rsidR="00F53A8F">
        <w:t xml:space="preserve"> γραμμή του παρακάτω πίνακα.</w:t>
      </w:r>
      <w:r w:rsidR="00917DDE">
        <w:t xml:space="preserve">  1</w:t>
      </w:r>
      <w:r w:rsidR="00F02119">
        <w:t xml:space="preserve"> (Στόχοι Ι2, Ι3, Γ6, Σ1)</w:t>
      </w:r>
    </w:p>
    <w:p w:rsidR="00F97E73" w:rsidRDefault="00F97E73" w:rsidP="00F97E73">
      <w:pPr>
        <w:spacing w:line="360" w:lineRule="auto"/>
        <w:jc w:val="center"/>
        <w:rPr>
          <w:lang w:val="en-US"/>
        </w:rPr>
      </w:pPr>
      <w:r>
        <w:rPr>
          <w:noProof/>
          <w:lang w:val="en-US" w:eastAsia="en-US"/>
        </w:rPr>
        <w:drawing>
          <wp:inline distT="0" distB="0" distL="0" distR="0">
            <wp:extent cx="2295525" cy="2006394"/>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srcRect/>
                    <a:stretch>
                      <a:fillRect/>
                    </a:stretch>
                  </pic:blipFill>
                  <pic:spPr bwMode="auto">
                    <a:xfrm>
                      <a:off x="0" y="0"/>
                      <a:ext cx="2295525" cy="2006394"/>
                    </a:xfrm>
                    <a:prstGeom prst="rect">
                      <a:avLst/>
                    </a:prstGeom>
                    <a:noFill/>
                    <a:ln w="9525">
                      <a:noFill/>
                      <a:miter lim="800000"/>
                      <a:headEnd/>
                      <a:tailEnd/>
                    </a:ln>
                  </pic:spPr>
                </pic:pic>
              </a:graphicData>
            </a:graphic>
          </wp:inline>
        </w:drawing>
      </w:r>
    </w:p>
    <w:p w:rsidR="003576CB" w:rsidRPr="003576CB" w:rsidRDefault="003576CB" w:rsidP="00F97E73">
      <w:pPr>
        <w:spacing w:line="360" w:lineRule="auto"/>
        <w:jc w:val="center"/>
      </w:pPr>
      <w:r>
        <w:lastRenderedPageBreak/>
        <w:t>ΠΙΝΑΚΑΣ  1</w:t>
      </w:r>
    </w:p>
    <w:tbl>
      <w:tblPr>
        <w:tblStyle w:val="TableGrid"/>
        <w:tblW w:w="0" w:type="auto"/>
        <w:tblLook w:val="04A0"/>
      </w:tblPr>
      <w:tblGrid>
        <w:gridCol w:w="558"/>
        <w:gridCol w:w="2160"/>
        <w:gridCol w:w="3870"/>
        <w:gridCol w:w="1440"/>
      </w:tblGrid>
      <w:tr w:rsidR="00F97E73" w:rsidTr="003576CB">
        <w:tc>
          <w:tcPr>
            <w:tcW w:w="558" w:type="dxa"/>
          </w:tcPr>
          <w:p w:rsidR="00F97E73" w:rsidRDefault="00F97E73" w:rsidP="00F97E73">
            <w:pPr>
              <w:spacing w:line="360" w:lineRule="auto"/>
            </w:pPr>
            <w:r>
              <w:t>α/α</w:t>
            </w:r>
          </w:p>
        </w:tc>
        <w:tc>
          <w:tcPr>
            <w:tcW w:w="2160" w:type="dxa"/>
          </w:tcPr>
          <w:p w:rsidR="00F97E73" w:rsidRPr="003576CB" w:rsidRDefault="00F97E73" w:rsidP="00F97E73">
            <w:pPr>
              <w:spacing w:line="360" w:lineRule="auto"/>
            </w:pPr>
            <w:r>
              <w:t>Τάση  (</w:t>
            </w:r>
            <w:r>
              <w:rPr>
                <w:lang w:val="en-US"/>
              </w:rPr>
              <w:t>V</w:t>
            </w:r>
            <w:r w:rsidRPr="003576CB">
              <w:t>)</w:t>
            </w:r>
            <w:r w:rsidR="003576CB">
              <w:t xml:space="preserve"> σε (</w:t>
            </w:r>
            <w:r w:rsidR="003576CB">
              <w:rPr>
                <w:lang w:val="en-US"/>
              </w:rPr>
              <w:t>V</w:t>
            </w:r>
            <w:r w:rsidR="003576CB" w:rsidRPr="00983A12">
              <w:t>)</w:t>
            </w:r>
          </w:p>
          <w:p w:rsidR="00F97E73" w:rsidRPr="00F97E73" w:rsidRDefault="00F97E73" w:rsidP="00F97E73">
            <w:pPr>
              <w:spacing w:line="360" w:lineRule="auto"/>
            </w:pPr>
            <w:r>
              <w:t>Ένδειξη βολτομέτρου</w:t>
            </w:r>
          </w:p>
        </w:tc>
        <w:tc>
          <w:tcPr>
            <w:tcW w:w="3870" w:type="dxa"/>
          </w:tcPr>
          <w:p w:rsidR="00F97E73" w:rsidRDefault="003576CB" w:rsidP="00F97E73">
            <w:pPr>
              <w:spacing w:line="360" w:lineRule="auto"/>
            </w:pPr>
            <w:r>
              <w:t xml:space="preserve">Ένταση ηλεκτρικού ρεύματος  (Ι) σε (Α) </w:t>
            </w:r>
          </w:p>
          <w:p w:rsidR="003576CB" w:rsidRDefault="003576CB" w:rsidP="00F97E73">
            <w:pPr>
              <w:spacing w:line="360" w:lineRule="auto"/>
            </w:pPr>
            <w:r>
              <w:t>Ένδειξη αμπερομέτρου</w:t>
            </w:r>
          </w:p>
        </w:tc>
        <w:tc>
          <w:tcPr>
            <w:tcW w:w="1440" w:type="dxa"/>
          </w:tcPr>
          <w:p w:rsidR="00F97E73" w:rsidRPr="003576CB" w:rsidRDefault="003576CB" w:rsidP="00F97E73">
            <w:pPr>
              <w:spacing w:line="360" w:lineRule="auto"/>
              <w:rPr>
                <w:lang w:val="en-US"/>
              </w:rPr>
            </w:pPr>
            <w:r>
              <w:rPr>
                <w:lang w:val="en-US"/>
              </w:rPr>
              <w:t xml:space="preserve">        </w:t>
            </w:r>
            <w:r w:rsidRPr="003576CB">
              <w:rPr>
                <w:position w:val="-24"/>
                <w:sz w:val="24"/>
                <w:szCs w:val="24"/>
                <w:lang w:val="en-US"/>
              </w:rPr>
              <w:object w:dxaOrig="279" w:dyaOrig="620">
                <v:shape id="_x0000_i1042" type="#_x0000_t75" style="width:14.25pt;height:30.75pt" o:ole="">
                  <v:imagedata r:id="rId46" o:title=""/>
                </v:shape>
                <o:OLEObject Type="Embed" ProgID="Equation.3" ShapeID="_x0000_i1042" DrawAspect="Content" ObjectID="_1479480881" r:id="rId47"/>
              </w:object>
            </w:r>
          </w:p>
        </w:tc>
      </w:tr>
      <w:tr w:rsidR="00F97E73" w:rsidTr="003576CB">
        <w:tc>
          <w:tcPr>
            <w:tcW w:w="558" w:type="dxa"/>
          </w:tcPr>
          <w:p w:rsidR="00F97E73" w:rsidRDefault="00F97E73" w:rsidP="00F97E73">
            <w:pPr>
              <w:spacing w:line="360" w:lineRule="auto"/>
            </w:pPr>
            <w:r>
              <w:t>1</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2</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3</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4</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5</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r w:rsidR="00F97E73" w:rsidTr="003576CB">
        <w:tc>
          <w:tcPr>
            <w:tcW w:w="558" w:type="dxa"/>
          </w:tcPr>
          <w:p w:rsidR="00F97E73" w:rsidRDefault="00F97E73" w:rsidP="00F97E73">
            <w:pPr>
              <w:spacing w:line="360" w:lineRule="auto"/>
            </w:pPr>
            <w:r>
              <w:t>6</w:t>
            </w:r>
          </w:p>
        </w:tc>
        <w:tc>
          <w:tcPr>
            <w:tcW w:w="2160" w:type="dxa"/>
          </w:tcPr>
          <w:p w:rsidR="00F97E73" w:rsidRDefault="00F97E73" w:rsidP="00F97E73">
            <w:pPr>
              <w:spacing w:line="360" w:lineRule="auto"/>
            </w:pPr>
          </w:p>
        </w:tc>
        <w:tc>
          <w:tcPr>
            <w:tcW w:w="3870" w:type="dxa"/>
          </w:tcPr>
          <w:p w:rsidR="00F97E73" w:rsidRDefault="00F97E73" w:rsidP="00F97E73">
            <w:pPr>
              <w:spacing w:line="360" w:lineRule="auto"/>
            </w:pPr>
          </w:p>
        </w:tc>
        <w:tc>
          <w:tcPr>
            <w:tcW w:w="1440" w:type="dxa"/>
          </w:tcPr>
          <w:p w:rsidR="00F97E73" w:rsidRDefault="00F97E73" w:rsidP="00F97E73">
            <w:pPr>
              <w:spacing w:line="360" w:lineRule="auto"/>
            </w:pPr>
          </w:p>
        </w:tc>
      </w:tr>
    </w:tbl>
    <w:p w:rsidR="00F97E73" w:rsidRDefault="003576CB" w:rsidP="00F97E73">
      <w:pPr>
        <w:spacing w:line="360" w:lineRule="auto"/>
      </w:pPr>
      <w:r>
        <w:t xml:space="preserve">Επαναλάβετε τα παραπάνω  βάζοντας στο κύκλωμα δυο,  τρεις κ.ο.κ. μπαταρίες </w:t>
      </w:r>
    </w:p>
    <w:p w:rsidR="003576CB" w:rsidRDefault="003576CB" w:rsidP="00F97E73">
      <w:pPr>
        <w:spacing w:line="360" w:lineRule="auto"/>
      </w:pPr>
      <w:r>
        <w:t>Τι παρατηρείτε;</w:t>
      </w:r>
    </w:p>
    <w:p w:rsidR="003D1F3F" w:rsidRDefault="003576CB" w:rsidP="005604A8">
      <w:pPr>
        <w:spacing w:line="360" w:lineRule="auto"/>
        <w:jc w:val="both"/>
      </w:pPr>
      <w:r>
        <w:t>………………………………………………………………………………………………………………………………………………………………………………………………………………</w:t>
      </w:r>
    </w:p>
    <w:p w:rsidR="003576CB" w:rsidRPr="00983A12" w:rsidRDefault="00917DDE" w:rsidP="005604A8">
      <w:pPr>
        <w:spacing w:line="360" w:lineRule="auto"/>
        <w:jc w:val="both"/>
      </w:pPr>
      <w:r>
        <w:t>Συμπληρώστε την 4</w:t>
      </w:r>
      <w:r w:rsidRPr="00917DDE">
        <w:rPr>
          <w:vertAlign w:val="superscript"/>
        </w:rPr>
        <w:t>η</w:t>
      </w:r>
      <w:r>
        <w:t xml:space="preserve"> στήλη του πίνακα υπολογίζοντας το πηλίκο </w:t>
      </w:r>
      <w:r w:rsidRPr="003576CB">
        <w:rPr>
          <w:position w:val="-24"/>
          <w:lang w:val="en-US"/>
        </w:rPr>
        <w:object w:dxaOrig="279" w:dyaOrig="620">
          <v:shape id="_x0000_i1043" type="#_x0000_t75" style="width:14.25pt;height:30.75pt" o:ole="">
            <v:imagedata r:id="rId46" o:title=""/>
          </v:shape>
          <o:OLEObject Type="Embed" ProgID="Equation.3" ShapeID="_x0000_i1043" DrawAspect="Content" ObjectID="_1479480882" r:id="rId48"/>
        </w:object>
      </w:r>
      <w:r w:rsidRPr="00917DDE">
        <w:t xml:space="preserve">.  </w:t>
      </w:r>
    </w:p>
    <w:p w:rsidR="00917DDE" w:rsidRDefault="00917DDE" w:rsidP="005604A8">
      <w:pPr>
        <w:spacing w:line="360" w:lineRule="auto"/>
        <w:jc w:val="both"/>
      </w:pPr>
      <w:r>
        <w:t>Είναι σταθερό,  αυξάνεται ή μειώνεται.</w:t>
      </w:r>
    </w:p>
    <w:p w:rsidR="00917DDE" w:rsidRDefault="00917DDE" w:rsidP="005604A8">
      <w:pPr>
        <w:spacing w:line="360" w:lineRule="auto"/>
        <w:jc w:val="both"/>
      </w:pPr>
      <w:r>
        <w:t>………………………………………………………………………………………………………………………………………………………………………………………………………………</w:t>
      </w:r>
    </w:p>
    <w:p w:rsidR="00917DDE" w:rsidRDefault="00917DDE" w:rsidP="00917DDE">
      <w:pPr>
        <w:spacing w:line="360" w:lineRule="auto"/>
      </w:pPr>
      <w:r>
        <w:t>15..</w:t>
      </w:r>
      <w:r w:rsidRPr="00F53A8F">
        <w:t xml:space="preserve"> </w:t>
      </w:r>
      <w:r>
        <w:t xml:space="preserve">Χρησιμοποιώντας τα υλικά που έχετε μπροστά σας (μια μπαταρία, διακόπτη, αντιστάτη, </w:t>
      </w:r>
      <w:r w:rsidRPr="00F81079">
        <w:rPr>
          <w:b/>
        </w:rPr>
        <w:t>βολτόμετρο</w:t>
      </w:r>
      <w:r>
        <w:rPr>
          <w:b/>
        </w:rPr>
        <w:t xml:space="preserve">, αμπερόμετρο </w:t>
      </w:r>
      <w:r>
        <w:t xml:space="preserve"> και καλώδια) κατασκευάστε το κύκλωμα του παρακάτω σχήματος και καταγράψτε τις ενδείξεις του βολτομέτρου και του αμπερομέτρου στην 1</w:t>
      </w:r>
      <w:r w:rsidRPr="00F53A8F">
        <w:rPr>
          <w:vertAlign w:val="superscript"/>
        </w:rPr>
        <w:t>η</w:t>
      </w:r>
      <w:r>
        <w:t xml:space="preserve"> γραμμή του παρακάτω πίνακα.  2</w:t>
      </w:r>
      <w:r w:rsidR="00F02119">
        <w:t xml:space="preserve">  (Στόχοι Ι2, Ι3, Γ6, Σ1) </w:t>
      </w:r>
    </w:p>
    <w:p w:rsidR="00917DDE" w:rsidRDefault="00917DDE" w:rsidP="00917DDE">
      <w:pPr>
        <w:spacing w:line="360" w:lineRule="auto"/>
        <w:jc w:val="center"/>
      </w:pPr>
      <w:r>
        <w:rPr>
          <w:noProof/>
          <w:lang w:val="en-US" w:eastAsia="en-US"/>
        </w:rPr>
        <w:drawing>
          <wp:inline distT="0" distB="0" distL="0" distR="0">
            <wp:extent cx="2245963" cy="1790700"/>
            <wp:effectExtent l="19050" t="0" r="1937"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srcRect/>
                    <a:stretch>
                      <a:fillRect/>
                    </a:stretch>
                  </pic:blipFill>
                  <pic:spPr bwMode="auto">
                    <a:xfrm>
                      <a:off x="0" y="0"/>
                      <a:ext cx="2251465" cy="1795087"/>
                    </a:xfrm>
                    <a:prstGeom prst="rect">
                      <a:avLst/>
                    </a:prstGeom>
                    <a:noFill/>
                    <a:ln w="9525">
                      <a:noFill/>
                      <a:miter lim="800000"/>
                      <a:headEnd/>
                      <a:tailEnd/>
                    </a:ln>
                  </pic:spPr>
                </pic:pic>
              </a:graphicData>
            </a:graphic>
          </wp:inline>
        </w:drawing>
      </w:r>
    </w:p>
    <w:p w:rsidR="00F02119" w:rsidRDefault="00F02119" w:rsidP="00917DDE">
      <w:pPr>
        <w:spacing w:line="360" w:lineRule="auto"/>
        <w:jc w:val="center"/>
      </w:pPr>
    </w:p>
    <w:p w:rsidR="00F02119" w:rsidRDefault="00F02119" w:rsidP="00917DDE">
      <w:pPr>
        <w:spacing w:line="360" w:lineRule="auto"/>
        <w:jc w:val="center"/>
      </w:pPr>
    </w:p>
    <w:p w:rsidR="00F02119" w:rsidRDefault="00F02119" w:rsidP="00917DDE">
      <w:pPr>
        <w:spacing w:line="360" w:lineRule="auto"/>
        <w:jc w:val="center"/>
      </w:pPr>
    </w:p>
    <w:p w:rsidR="00917DDE" w:rsidRPr="003576CB" w:rsidRDefault="00917DDE" w:rsidP="00917DDE">
      <w:pPr>
        <w:spacing w:line="360" w:lineRule="auto"/>
        <w:jc w:val="center"/>
      </w:pPr>
      <w:r>
        <w:lastRenderedPageBreak/>
        <w:t>ΠΙΝΑΚΑΣ 2</w:t>
      </w:r>
    </w:p>
    <w:tbl>
      <w:tblPr>
        <w:tblStyle w:val="TableGrid"/>
        <w:tblW w:w="0" w:type="auto"/>
        <w:tblLook w:val="04A0"/>
      </w:tblPr>
      <w:tblGrid>
        <w:gridCol w:w="558"/>
        <w:gridCol w:w="2160"/>
        <w:gridCol w:w="3870"/>
        <w:gridCol w:w="1440"/>
      </w:tblGrid>
      <w:tr w:rsidR="00917DDE" w:rsidTr="00FD7492">
        <w:tc>
          <w:tcPr>
            <w:tcW w:w="558" w:type="dxa"/>
          </w:tcPr>
          <w:p w:rsidR="00917DDE" w:rsidRDefault="00917DDE" w:rsidP="00FD7492">
            <w:pPr>
              <w:spacing w:line="360" w:lineRule="auto"/>
            </w:pPr>
            <w:r>
              <w:t>α/α</w:t>
            </w:r>
          </w:p>
        </w:tc>
        <w:tc>
          <w:tcPr>
            <w:tcW w:w="2160" w:type="dxa"/>
          </w:tcPr>
          <w:p w:rsidR="00917DDE" w:rsidRPr="003576CB" w:rsidRDefault="00917DDE" w:rsidP="00FD7492">
            <w:pPr>
              <w:spacing w:line="360" w:lineRule="auto"/>
            </w:pPr>
            <w:r>
              <w:t>Τάση  (</w:t>
            </w:r>
            <w:r>
              <w:rPr>
                <w:lang w:val="en-US"/>
              </w:rPr>
              <w:t>V</w:t>
            </w:r>
            <w:r w:rsidRPr="003576CB">
              <w:t>)</w:t>
            </w:r>
            <w:r>
              <w:t xml:space="preserve"> σε (</w:t>
            </w:r>
            <w:r>
              <w:rPr>
                <w:lang w:val="en-US"/>
              </w:rPr>
              <w:t>V</w:t>
            </w:r>
            <w:r w:rsidRPr="00917DDE">
              <w:t>)</w:t>
            </w:r>
          </w:p>
          <w:p w:rsidR="00917DDE" w:rsidRPr="00F97E73" w:rsidRDefault="00917DDE" w:rsidP="00FD7492">
            <w:pPr>
              <w:spacing w:line="360" w:lineRule="auto"/>
            </w:pPr>
            <w:r>
              <w:t>Ένδειξη βολτομέτρου</w:t>
            </w:r>
          </w:p>
        </w:tc>
        <w:tc>
          <w:tcPr>
            <w:tcW w:w="3870" w:type="dxa"/>
          </w:tcPr>
          <w:p w:rsidR="00917DDE" w:rsidRDefault="00917DDE" w:rsidP="00FD7492">
            <w:pPr>
              <w:spacing w:line="360" w:lineRule="auto"/>
            </w:pPr>
            <w:r>
              <w:t xml:space="preserve">Ένταση ηλεκτρικού ρεύματος  (Ι) σε (Α) </w:t>
            </w:r>
          </w:p>
          <w:p w:rsidR="00917DDE" w:rsidRDefault="00917DDE" w:rsidP="00FD7492">
            <w:pPr>
              <w:spacing w:line="360" w:lineRule="auto"/>
            </w:pPr>
            <w:r>
              <w:t>Ένδειξη αμπερομέτρου</w:t>
            </w:r>
          </w:p>
        </w:tc>
        <w:tc>
          <w:tcPr>
            <w:tcW w:w="1440" w:type="dxa"/>
          </w:tcPr>
          <w:p w:rsidR="00917DDE" w:rsidRPr="003576CB" w:rsidRDefault="00917DDE" w:rsidP="00FD7492">
            <w:pPr>
              <w:spacing w:line="360" w:lineRule="auto"/>
              <w:rPr>
                <w:lang w:val="en-US"/>
              </w:rPr>
            </w:pPr>
            <w:r>
              <w:rPr>
                <w:lang w:val="en-US"/>
              </w:rPr>
              <w:t xml:space="preserve">        </w:t>
            </w:r>
            <w:r w:rsidRPr="003576CB">
              <w:rPr>
                <w:position w:val="-24"/>
                <w:sz w:val="24"/>
                <w:szCs w:val="24"/>
                <w:lang w:val="en-US"/>
              </w:rPr>
              <w:object w:dxaOrig="279" w:dyaOrig="620">
                <v:shape id="_x0000_i1044" type="#_x0000_t75" style="width:14.25pt;height:30.75pt" o:ole="">
                  <v:imagedata r:id="rId46" o:title=""/>
                </v:shape>
                <o:OLEObject Type="Embed" ProgID="Equation.3" ShapeID="_x0000_i1044" DrawAspect="Content" ObjectID="_1479480883" r:id="rId50"/>
              </w:object>
            </w:r>
          </w:p>
        </w:tc>
      </w:tr>
      <w:tr w:rsidR="00917DDE" w:rsidTr="00FD7492">
        <w:tc>
          <w:tcPr>
            <w:tcW w:w="558" w:type="dxa"/>
          </w:tcPr>
          <w:p w:rsidR="00917DDE" w:rsidRDefault="00917DDE" w:rsidP="00FD7492">
            <w:pPr>
              <w:spacing w:line="360" w:lineRule="auto"/>
            </w:pPr>
            <w:r>
              <w:t>1</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2</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3</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4</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5</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r w:rsidR="00917DDE" w:rsidTr="00FD7492">
        <w:tc>
          <w:tcPr>
            <w:tcW w:w="558" w:type="dxa"/>
          </w:tcPr>
          <w:p w:rsidR="00917DDE" w:rsidRDefault="00917DDE" w:rsidP="00FD7492">
            <w:pPr>
              <w:spacing w:line="360" w:lineRule="auto"/>
            </w:pPr>
            <w:r>
              <w:t>6</w:t>
            </w:r>
          </w:p>
        </w:tc>
        <w:tc>
          <w:tcPr>
            <w:tcW w:w="2160" w:type="dxa"/>
          </w:tcPr>
          <w:p w:rsidR="00917DDE" w:rsidRDefault="00917DDE" w:rsidP="00FD7492">
            <w:pPr>
              <w:spacing w:line="360" w:lineRule="auto"/>
            </w:pPr>
          </w:p>
        </w:tc>
        <w:tc>
          <w:tcPr>
            <w:tcW w:w="3870" w:type="dxa"/>
          </w:tcPr>
          <w:p w:rsidR="00917DDE" w:rsidRDefault="00917DDE" w:rsidP="00FD7492">
            <w:pPr>
              <w:spacing w:line="360" w:lineRule="auto"/>
            </w:pPr>
          </w:p>
        </w:tc>
        <w:tc>
          <w:tcPr>
            <w:tcW w:w="1440" w:type="dxa"/>
          </w:tcPr>
          <w:p w:rsidR="00917DDE" w:rsidRDefault="00917DDE" w:rsidP="00FD7492">
            <w:pPr>
              <w:spacing w:line="360" w:lineRule="auto"/>
            </w:pPr>
          </w:p>
        </w:tc>
      </w:tr>
    </w:tbl>
    <w:p w:rsidR="00917DDE" w:rsidRDefault="00917DDE" w:rsidP="00917DDE">
      <w:pPr>
        <w:spacing w:line="360" w:lineRule="auto"/>
      </w:pPr>
    </w:p>
    <w:p w:rsidR="00917DDE" w:rsidRDefault="00917DDE" w:rsidP="00917DDE">
      <w:pPr>
        <w:spacing w:line="360" w:lineRule="auto"/>
      </w:pPr>
      <w:r>
        <w:t xml:space="preserve">Επαναλάβετε τα παραπάνω  βάζοντας στο κύκλωμα δυο,  τρεις κ.ο.κ. μπαταρίες </w:t>
      </w:r>
    </w:p>
    <w:p w:rsidR="00917DDE" w:rsidRDefault="00917DDE" w:rsidP="00917DDE">
      <w:pPr>
        <w:spacing w:line="360" w:lineRule="auto"/>
      </w:pPr>
      <w:r>
        <w:t>Τι παρατηρείτε;</w:t>
      </w:r>
    </w:p>
    <w:p w:rsidR="00917DDE" w:rsidRDefault="00917DDE" w:rsidP="00917DDE">
      <w:pPr>
        <w:spacing w:line="360" w:lineRule="auto"/>
        <w:jc w:val="both"/>
      </w:pPr>
      <w:r>
        <w:t>………………………………………………………………………………………………………………………………………………………………………………………………………………</w:t>
      </w:r>
    </w:p>
    <w:p w:rsidR="00917DDE" w:rsidRPr="00917DDE" w:rsidRDefault="00917DDE" w:rsidP="00917DDE">
      <w:pPr>
        <w:spacing w:line="360" w:lineRule="auto"/>
        <w:jc w:val="both"/>
      </w:pPr>
      <w:r>
        <w:t>Συμπληρώστε την 4</w:t>
      </w:r>
      <w:r w:rsidRPr="00917DDE">
        <w:rPr>
          <w:vertAlign w:val="superscript"/>
        </w:rPr>
        <w:t>η</w:t>
      </w:r>
      <w:r>
        <w:t xml:space="preserve"> στήλη του πίνακα υπολογίζοντας το πηλίκο </w:t>
      </w:r>
      <w:r w:rsidRPr="003576CB">
        <w:rPr>
          <w:position w:val="-24"/>
          <w:lang w:val="en-US"/>
        </w:rPr>
        <w:object w:dxaOrig="279" w:dyaOrig="620">
          <v:shape id="_x0000_i1045" type="#_x0000_t75" style="width:14.25pt;height:30.75pt" o:ole="">
            <v:imagedata r:id="rId46" o:title=""/>
          </v:shape>
          <o:OLEObject Type="Embed" ProgID="Equation.3" ShapeID="_x0000_i1045" DrawAspect="Content" ObjectID="_1479480884" r:id="rId51"/>
        </w:object>
      </w:r>
      <w:r w:rsidRPr="00917DDE">
        <w:t xml:space="preserve">.  </w:t>
      </w:r>
    </w:p>
    <w:p w:rsidR="00917DDE" w:rsidRDefault="00917DDE" w:rsidP="00917DDE">
      <w:pPr>
        <w:spacing w:line="360" w:lineRule="auto"/>
        <w:jc w:val="both"/>
      </w:pPr>
      <w:r>
        <w:t>Είναι σταθερό,  αυξάνεται ή μειώνεται.</w:t>
      </w:r>
    </w:p>
    <w:p w:rsidR="00917DDE" w:rsidRDefault="00917DDE" w:rsidP="00917DDE">
      <w:pPr>
        <w:spacing w:line="360" w:lineRule="auto"/>
        <w:jc w:val="both"/>
      </w:pPr>
      <w:r>
        <w:t>………………………………………………………………………………………………………………………………………………………………………………………………………………</w:t>
      </w:r>
    </w:p>
    <w:p w:rsidR="00FD7492" w:rsidRDefault="00FD7492" w:rsidP="005604A8">
      <w:pPr>
        <w:spacing w:line="360" w:lineRule="auto"/>
        <w:jc w:val="both"/>
      </w:pPr>
    </w:p>
    <w:p w:rsidR="005604A8" w:rsidRPr="00EE19F2" w:rsidRDefault="005604A8" w:rsidP="005604A8">
      <w:pPr>
        <w:spacing w:line="360" w:lineRule="auto"/>
        <w:jc w:val="both"/>
      </w:pPr>
      <w:r>
        <w:t>1</w:t>
      </w:r>
      <w:r w:rsidR="00FD7492">
        <w:t>6</w:t>
      </w:r>
      <w:r>
        <w:t xml:space="preserve">. Οι μπαταρίες με τη χρήση εξαντλούνται, επίσης οι λάμπες μπορεί να «καούν». Τι </w:t>
      </w:r>
      <w:r w:rsidR="00D91EAA">
        <w:t>νομίζετε</w:t>
      </w:r>
      <w:r w:rsidRPr="00613B72">
        <w:rPr>
          <w:color w:val="FF0000"/>
        </w:rPr>
        <w:t xml:space="preserve"> </w:t>
      </w:r>
      <w:r>
        <w:t xml:space="preserve">ότι πρέπει να κάνουμε με τις εξαντλημένες μπαταρίες και τις «καμένες» λάμπες; </w:t>
      </w:r>
      <w:r w:rsidRPr="00D91EAA">
        <w:t>Μπορεί</w:t>
      </w:r>
      <w:r w:rsidR="00D91EAA">
        <w:t>τε</w:t>
      </w:r>
      <w:r w:rsidRPr="00D91EAA">
        <w:t xml:space="preserve"> να </w:t>
      </w:r>
      <w:r w:rsidR="00D91EAA" w:rsidRPr="00D91EAA">
        <w:t>βρεί</w:t>
      </w:r>
      <w:r w:rsidR="00D91EAA">
        <w:t>τε</w:t>
      </w:r>
      <w:r>
        <w:t xml:space="preserve"> πληροφορίες στις ιστοσελίδες </w:t>
      </w:r>
      <w:hyperlink r:id="rId52" w:history="1">
        <w:r w:rsidRPr="00B538D5">
          <w:rPr>
            <w:rStyle w:val="Hyperlink"/>
          </w:rPr>
          <w:t>http://www.afis.gr/</w:t>
        </w:r>
      </w:hyperlink>
      <w:r>
        <w:t xml:space="preserve">  και   </w:t>
      </w:r>
      <w:hyperlink r:id="rId53" w:history="1">
        <w:r w:rsidRPr="00B538D5">
          <w:rPr>
            <w:rStyle w:val="Hyperlink"/>
          </w:rPr>
          <w:t>http://www.electrocycle.gr/site/</w:t>
        </w:r>
      </w:hyperlink>
      <w:r>
        <w:t xml:space="preserve"> </w:t>
      </w:r>
    </w:p>
    <w:p w:rsidR="005604A8" w:rsidRDefault="005604A8" w:rsidP="005604A8">
      <w:pPr>
        <w:spacing w:line="360" w:lineRule="auto"/>
        <w:jc w:val="both"/>
      </w:pPr>
      <w:r>
        <w:t>…………………………………………………………………………………………</w:t>
      </w:r>
    </w:p>
    <w:p w:rsidR="005604A8" w:rsidRDefault="005604A8" w:rsidP="005604A8">
      <w:pPr>
        <w:spacing w:line="360" w:lineRule="auto"/>
        <w:jc w:val="both"/>
      </w:pPr>
      <w:r>
        <w:t>…………………………………………………………………………………………</w:t>
      </w:r>
    </w:p>
    <w:p w:rsidR="005604A8" w:rsidRDefault="005604A8" w:rsidP="005604A8">
      <w:pPr>
        <w:spacing w:line="360" w:lineRule="auto"/>
        <w:jc w:val="both"/>
      </w:pPr>
      <w:r>
        <w:t>Συζητήστε τις απόψεις σας στην τάξη. (Στόχοι Σ1, Σ3)</w:t>
      </w:r>
    </w:p>
    <w:p w:rsidR="005604A8" w:rsidRDefault="005604A8" w:rsidP="005604A8">
      <w:pPr>
        <w:spacing w:line="360" w:lineRule="auto"/>
        <w:jc w:val="both"/>
      </w:pPr>
    </w:p>
    <w:p w:rsidR="005604A8" w:rsidRDefault="005604A8" w:rsidP="005604A8">
      <w:pPr>
        <w:spacing w:line="360" w:lineRule="auto"/>
        <w:jc w:val="both"/>
        <w:rPr>
          <w:b/>
        </w:rPr>
      </w:pPr>
    </w:p>
    <w:p w:rsidR="005604A8" w:rsidRDefault="005604A8" w:rsidP="005604A8">
      <w:pPr>
        <w:spacing w:line="360" w:lineRule="auto"/>
        <w:jc w:val="both"/>
        <w:rPr>
          <w:b/>
        </w:rPr>
      </w:pPr>
    </w:p>
    <w:p w:rsidR="005604A8" w:rsidRPr="00865AE4" w:rsidRDefault="005604A8" w:rsidP="005604A8">
      <w:pPr>
        <w:spacing w:line="360" w:lineRule="auto"/>
        <w:jc w:val="both"/>
        <w:rPr>
          <w:b/>
        </w:rPr>
      </w:pPr>
    </w:p>
    <w:p w:rsidR="005604A8" w:rsidRPr="00865AE4" w:rsidRDefault="005604A8" w:rsidP="005604A8">
      <w:pPr>
        <w:spacing w:line="360" w:lineRule="auto"/>
        <w:jc w:val="both"/>
        <w:rPr>
          <w:b/>
        </w:rPr>
      </w:pPr>
    </w:p>
    <w:p w:rsidR="005604A8" w:rsidRPr="00865AE4" w:rsidRDefault="005604A8" w:rsidP="005604A8">
      <w:pPr>
        <w:spacing w:line="360" w:lineRule="auto"/>
        <w:jc w:val="both"/>
        <w:rPr>
          <w:b/>
        </w:rPr>
      </w:pPr>
    </w:p>
    <w:p w:rsidR="005604A8" w:rsidRPr="00ED2C2C" w:rsidRDefault="005604A8" w:rsidP="005604A8">
      <w:pPr>
        <w:pStyle w:val="Subtitle"/>
        <w:spacing w:line="360" w:lineRule="auto"/>
        <w:jc w:val="both"/>
        <w:rPr>
          <w:b/>
        </w:rPr>
      </w:pPr>
      <w:bookmarkStart w:id="7" w:name="_Toc337918936"/>
      <w:r w:rsidRPr="00AB2E6F">
        <w:rPr>
          <w:b/>
        </w:rPr>
        <w:lastRenderedPageBreak/>
        <w:t xml:space="preserve"> </w:t>
      </w:r>
      <w:r w:rsidRPr="00ED2C2C">
        <w:rPr>
          <w:b/>
        </w:rPr>
        <w:t>ΦΥΛΛΟ ΑΞΙΟΛΟΓΗΣΗΣ</w:t>
      </w:r>
      <w:bookmarkEnd w:id="7"/>
    </w:p>
    <w:p w:rsidR="005604A8" w:rsidRDefault="005604A8" w:rsidP="005604A8">
      <w:pPr>
        <w:spacing w:line="360" w:lineRule="auto"/>
        <w:jc w:val="both"/>
      </w:pPr>
    </w:p>
    <w:p w:rsidR="005604A8" w:rsidRDefault="005604A8" w:rsidP="005604A8">
      <w:pPr>
        <w:spacing w:line="360" w:lineRule="auto"/>
        <w:jc w:val="both"/>
      </w:pPr>
      <w:r>
        <w:t>ΟΝΟΜΑΤΕΠΩΝΥΜΟ…………………………………………..</w:t>
      </w:r>
    </w:p>
    <w:p w:rsidR="005604A8" w:rsidRDefault="005604A8" w:rsidP="005604A8">
      <w:pPr>
        <w:spacing w:line="360" w:lineRule="auto"/>
        <w:jc w:val="both"/>
      </w:pPr>
    </w:p>
    <w:p w:rsidR="005604A8" w:rsidRDefault="005604A8" w:rsidP="005604A8">
      <w:pPr>
        <w:spacing w:line="360" w:lineRule="auto"/>
        <w:jc w:val="both"/>
      </w:pPr>
      <w:r>
        <w:t xml:space="preserve">1) </w:t>
      </w:r>
      <w:r w:rsidRPr="006D1DDA">
        <w:t xml:space="preserve"> Να αντιστοιχήσετε </w:t>
      </w:r>
      <w:r>
        <w:t xml:space="preserve">τις συσκευές </w:t>
      </w:r>
      <w:r w:rsidRPr="006D1DDA">
        <w:t xml:space="preserve"> της στήλης Α με </w:t>
      </w:r>
      <w:r>
        <w:t xml:space="preserve">φαινόμενα </w:t>
      </w:r>
      <w:r w:rsidRPr="006D1DDA">
        <w:t xml:space="preserve"> της στήλης Β </w:t>
      </w: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2"/>
        <w:gridCol w:w="4602"/>
      </w:tblGrid>
      <w:tr w:rsidR="005604A8" w:rsidTr="00536BF3">
        <w:tc>
          <w:tcPr>
            <w:tcW w:w="4602" w:type="dxa"/>
          </w:tcPr>
          <w:p w:rsidR="005604A8" w:rsidRPr="004A2750" w:rsidRDefault="005604A8" w:rsidP="00536BF3">
            <w:pPr>
              <w:spacing w:line="360" w:lineRule="auto"/>
              <w:jc w:val="both"/>
              <w:rPr>
                <w:b/>
              </w:rPr>
            </w:pPr>
            <w:r w:rsidRPr="004A2750">
              <w:rPr>
                <w:b/>
              </w:rPr>
              <w:t xml:space="preserve">                              Στήλη Α</w:t>
            </w:r>
          </w:p>
        </w:tc>
        <w:tc>
          <w:tcPr>
            <w:tcW w:w="4602" w:type="dxa"/>
          </w:tcPr>
          <w:p w:rsidR="005604A8" w:rsidRPr="004A2750" w:rsidRDefault="005604A8" w:rsidP="00536BF3">
            <w:pPr>
              <w:spacing w:line="360" w:lineRule="auto"/>
              <w:jc w:val="both"/>
              <w:rPr>
                <w:b/>
              </w:rPr>
            </w:pPr>
            <w:r w:rsidRPr="004A2750">
              <w:rPr>
                <w:b/>
              </w:rPr>
              <w:t>Στήλη Β</w:t>
            </w:r>
          </w:p>
        </w:tc>
      </w:tr>
      <w:tr w:rsidR="005604A8" w:rsidRPr="00887ED9" w:rsidTr="00536BF3">
        <w:tc>
          <w:tcPr>
            <w:tcW w:w="4602" w:type="dxa"/>
          </w:tcPr>
          <w:p w:rsidR="005604A8" w:rsidRPr="0039521D" w:rsidRDefault="005604A8" w:rsidP="00536BF3">
            <w:pPr>
              <w:spacing w:line="360" w:lineRule="auto"/>
              <w:jc w:val="both"/>
            </w:pPr>
            <w:r>
              <w:t>1.Ηλεκτρική κουζίνα</w:t>
            </w:r>
          </w:p>
        </w:tc>
        <w:tc>
          <w:tcPr>
            <w:tcW w:w="4602" w:type="dxa"/>
            <w:vMerge w:val="restart"/>
          </w:tcPr>
          <w:p w:rsidR="005604A8" w:rsidRPr="004A2750" w:rsidRDefault="005604A8" w:rsidP="00536BF3">
            <w:pPr>
              <w:spacing w:line="360" w:lineRule="auto"/>
              <w:jc w:val="both"/>
              <w:rPr>
                <w:lang w:val="en-US"/>
              </w:rPr>
            </w:pPr>
          </w:p>
          <w:p w:rsidR="005604A8" w:rsidRPr="00887ED9" w:rsidRDefault="005604A8" w:rsidP="00536BF3">
            <w:pPr>
              <w:spacing w:line="360" w:lineRule="auto"/>
              <w:jc w:val="both"/>
            </w:pPr>
            <w:r>
              <w:t>Α. Θερμικά φαινόμενα</w:t>
            </w:r>
          </w:p>
        </w:tc>
      </w:tr>
      <w:tr w:rsidR="005604A8" w:rsidRPr="0039521D" w:rsidTr="00536BF3">
        <w:trPr>
          <w:trHeight w:val="788"/>
        </w:trPr>
        <w:tc>
          <w:tcPr>
            <w:tcW w:w="4602" w:type="dxa"/>
          </w:tcPr>
          <w:p w:rsidR="005604A8" w:rsidRPr="0039521D" w:rsidRDefault="005604A8" w:rsidP="00536BF3">
            <w:pPr>
              <w:spacing w:line="360" w:lineRule="auto"/>
              <w:jc w:val="both"/>
            </w:pPr>
            <w:r>
              <w:t>2.Κινητήρας από ηλεκτρικό τραινάκι (παιχνίδι)</w:t>
            </w:r>
          </w:p>
        </w:tc>
        <w:tc>
          <w:tcPr>
            <w:tcW w:w="4602" w:type="dxa"/>
            <w:vMerge/>
          </w:tcPr>
          <w:p w:rsidR="005604A8" w:rsidRPr="00887ED9" w:rsidRDefault="005604A8" w:rsidP="00536BF3">
            <w:pPr>
              <w:spacing w:line="360" w:lineRule="auto"/>
              <w:jc w:val="both"/>
            </w:pPr>
          </w:p>
        </w:tc>
      </w:tr>
      <w:tr w:rsidR="005604A8" w:rsidRPr="0039521D" w:rsidTr="00536BF3">
        <w:tc>
          <w:tcPr>
            <w:tcW w:w="4602" w:type="dxa"/>
          </w:tcPr>
          <w:p w:rsidR="005604A8" w:rsidRPr="0039521D" w:rsidRDefault="005604A8" w:rsidP="00536BF3">
            <w:pPr>
              <w:spacing w:line="360" w:lineRule="auto"/>
              <w:jc w:val="both"/>
            </w:pPr>
            <w:r>
              <w:t>3.Θερμοσίφωνας</w:t>
            </w:r>
          </w:p>
        </w:tc>
        <w:tc>
          <w:tcPr>
            <w:tcW w:w="4602" w:type="dxa"/>
            <w:vMerge w:val="restart"/>
          </w:tcPr>
          <w:p w:rsidR="005604A8" w:rsidRPr="004A2750" w:rsidRDefault="005604A8" w:rsidP="00536BF3">
            <w:pPr>
              <w:spacing w:line="360" w:lineRule="auto"/>
              <w:jc w:val="both"/>
              <w:rPr>
                <w:lang w:val="en-US"/>
              </w:rPr>
            </w:pPr>
          </w:p>
          <w:p w:rsidR="005604A8" w:rsidRPr="00887ED9" w:rsidRDefault="005604A8" w:rsidP="00536BF3">
            <w:pPr>
              <w:spacing w:line="360" w:lineRule="auto"/>
              <w:jc w:val="both"/>
            </w:pPr>
            <w:r>
              <w:t>Β.  Ηλεκτρομαγνητικά φαινόμενα</w:t>
            </w:r>
          </w:p>
        </w:tc>
      </w:tr>
      <w:tr w:rsidR="005604A8" w:rsidRPr="0039521D" w:rsidTr="00536BF3">
        <w:tc>
          <w:tcPr>
            <w:tcW w:w="4602" w:type="dxa"/>
          </w:tcPr>
          <w:p w:rsidR="005604A8" w:rsidRPr="0039521D" w:rsidRDefault="005604A8" w:rsidP="00536BF3">
            <w:pPr>
              <w:spacing w:line="360" w:lineRule="auto"/>
              <w:jc w:val="both"/>
            </w:pPr>
            <w:r>
              <w:t>4.Λαμπτήρας</w:t>
            </w:r>
          </w:p>
        </w:tc>
        <w:tc>
          <w:tcPr>
            <w:tcW w:w="4602" w:type="dxa"/>
            <w:vMerge/>
          </w:tcPr>
          <w:p w:rsidR="005604A8" w:rsidRPr="00887ED9" w:rsidRDefault="005604A8" w:rsidP="00536BF3">
            <w:pPr>
              <w:spacing w:line="360" w:lineRule="auto"/>
              <w:jc w:val="both"/>
            </w:pPr>
          </w:p>
        </w:tc>
      </w:tr>
      <w:tr w:rsidR="005604A8" w:rsidRPr="0039521D" w:rsidTr="00536BF3">
        <w:tc>
          <w:tcPr>
            <w:tcW w:w="4602" w:type="dxa"/>
          </w:tcPr>
          <w:p w:rsidR="005604A8" w:rsidRPr="0039521D" w:rsidRDefault="005604A8" w:rsidP="00536BF3">
            <w:pPr>
              <w:spacing w:line="360" w:lineRule="auto"/>
              <w:jc w:val="both"/>
            </w:pPr>
            <w:r>
              <w:t xml:space="preserve">5.Ηλεκτρικό λεωφορείο (τρόλεϊ) </w:t>
            </w:r>
          </w:p>
        </w:tc>
        <w:tc>
          <w:tcPr>
            <w:tcW w:w="4602" w:type="dxa"/>
          </w:tcPr>
          <w:p w:rsidR="005604A8" w:rsidRPr="00887ED9" w:rsidRDefault="005604A8" w:rsidP="00536BF3">
            <w:pPr>
              <w:spacing w:line="360" w:lineRule="auto"/>
              <w:jc w:val="both"/>
            </w:pPr>
            <w:r>
              <w:t>Γ.  Χημικά φαινόμενα</w:t>
            </w:r>
          </w:p>
        </w:tc>
      </w:tr>
      <w:tr w:rsidR="005604A8" w:rsidRPr="0039521D" w:rsidTr="00536BF3">
        <w:tc>
          <w:tcPr>
            <w:tcW w:w="4602" w:type="dxa"/>
          </w:tcPr>
          <w:p w:rsidR="005604A8" w:rsidRPr="0039521D" w:rsidRDefault="005604A8" w:rsidP="00536BF3">
            <w:pPr>
              <w:spacing w:line="360" w:lineRule="auto"/>
              <w:jc w:val="both"/>
            </w:pPr>
            <w:r>
              <w:t xml:space="preserve">6.Συσκευή που επινικελώνει μεταλλικά αντικείμενα </w:t>
            </w:r>
          </w:p>
        </w:tc>
        <w:tc>
          <w:tcPr>
            <w:tcW w:w="4602" w:type="dxa"/>
          </w:tcPr>
          <w:p w:rsidR="005604A8" w:rsidRPr="00887ED9" w:rsidRDefault="005604A8" w:rsidP="00536BF3">
            <w:pPr>
              <w:spacing w:line="360" w:lineRule="auto"/>
              <w:jc w:val="both"/>
            </w:pPr>
            <w:r>
              <w:t>Δ.  Φωτεινά φαινόμενα</w:t>
            </w:r>
          </w:p>
        </w:tc>
      </w:tr>
    </w:tbl>
    <w:p w:rsidR="005604A8" w:rsidRDefault="005604A8" w:rsidP="005604A8">
      <w:pPr>
        <w:spacing w:line="360" w:lineRule="auto"/>
        <w:ind w:left="6480"/>
        <w:jc w:val="both"/>
      </w:pPr>
      <w:r>
        <w:t>(Στόχος Σ2)</w:t>
      </w:r>
    </w:p>
    <w:p w:rsidR="005604A8" w:rsidRDefault="005604A8" w:rsidP="005604A8">
      <w:pPr>
        <w:spacing w:line="360" w:lineRule="auto"/>
        <w:jc w:val="both"/>
      </w:pPr>
    </w:p>
    <w:p w:rsidR="005604A8" w:rsidRPr="00A95889" w:rsidRDefault="005604A8" w:rsidP="005604A8">
      <w:pPr>
        <w:spacing w:line="360" w:lineRule="auto"/>
        <w:jc w:val="both"/>
      </w:pPr>
      <w:r>
        <w:t>2</w:t>
      </w:r>
      <w:r w:rsidRPr="00997F2A">
        <w:t xml:space="preserve">) Να </w:t>
      </w:r>
      <w:r w:rsidRPr="00477CEA">
        <w:t>επιλέξε</w:t>
      </w:r>
      <w:r w:rsidR="00477CEA">
        <w:t>τε</w:t>
      </w:r>
      <w:r w:rsidRPr="00477CEA">
        <w:t xml:space="preserve"> </w:t>
      </w:r>
      <w:r w:rsidRPr="00997F2A">
        <w:t xml:space="preserve">τη σωστή απάντηση </w:t>
      </w:r>
    </w:p>
    <w:p w:rsidR="005604A8" w:rsidRPr="00997F2A" w:rsidRDefault="005604A8" w:rsidP="005604A8">
      <w:pPr>
        <w:spacing w:line="360" w:lineRule="auto"/>
        <w:jc w:val="both"/>
      </w:pPr>
      <w:r w:rsidRPr="00997F2A">
        <w:t>Το ηλεκτρικό ρεύμα είναι:</w:t>
      </w:r>
    </w:p>
    <w:p w:rsidR="005604A8" w:rsidRPr="00997F2A" w:rsidRDefault="005604A8" w:rsidP="005604A8">
      <w:pPr>
        <w:spacing w:line="360" w:lineRule="auto"/>
        <w:jc w:val="both"/>
      </w:pPr>
      <w:r w:rsidRPr="00997F2A">
        <w:t>(α) Η άτακτη κίνηση ελεύθερων ηλεκτρονίων ή άλλων φορτισμένων σωματιδίων</w:t>
      </w:r>
    </w:p>
    <w:p w:rsidR="005604A8" w:rsidRPr="00997F2A" w:rsidRDefault="005604A8" w:rsidP="005604A8">
      <w:pPr>
        <w:spacing w:line="360" w:lineRule="auto"/>
        <w:jc w:val="both"/>
      </w:pPr>
      <w:r w:rsidRPr="00997F2A">
        <w:t>(β) Προσανατολισμένη κίνηση ελεύθερων  ηλεκτρονίων ή άλλων φορτισμένων σωματιδίων</w:t>
      </w:r>
    </w:p>
    <w:p w:rsidR="005604A8" w:rsidRPr="00997F2A" w:rsidRDefault="005604A8" w:rsidP="005604A8">
      <w:pPr>
        <w:spacing w:line="360" w:lineRule="auto"/>
        <w:jc w:val="both"/>
      </w:pPr>
      <w:r w:rsidRPr="00997F2A">
        <w:t>(γ) Σύγκρουση ελεύθερων ηλεκτρονίων με δέσμια ηλεκτρόνια ιόντα</w:t>
      </w:r>
    </w:p>
    <w:p w:rsidR="005604A8" w:rsidRDefault="005604A8" w:rsidP="005604A8">
      <w:pPr>
        <w:spacing w:line="360" w:lineRule="auto"/>
        <w:jc w:val="both"/>
      </w:pPr>
      <w:r w:rsidRPr="00997F2A">
        <w:t xml:space="preserve">(δ) Η μετατροπή δέσμιων ηλεκτρονίων σε ελεύθερα </w:t>
      </w:r>
    </w:p>
    <w:p w:rsidR="005604A8" w:rsidRDefault="005604A8" w:rsidP="005604A8">
      <w:pPr>
        <w:spacing w:line="360" w:lineRule="auto"/>
        <w:jc w:val="both"/>
      </w:pPr>
      <w:r>
        <w:t>(Στόχος Γ1)</w:t>
      </w:r>
    </w:p>
    <w:p w:rsidR="005604A8" w:rsidRPr="00A95889" w:rsidRDefault="005604A8" w:rsidP="005604A8">
      <w:pPr>
        <w:spacing w:line="360" w:lineRule="auto"/>
        <w:jc w:val="both"/>
      </w:pPr>
    </w:p>
    <w:p w:rsidR="005604A8" w:rsidRDefault="005604A8" w:rsidP="005604A8">
      <w:pPr>
        <w:spacing w:line="360" w:lineRule="auto"/>
        <w:jc w:val="both"/>
      </w:pPr>
      <w:r>
        <w:t>3) Σε ποιο (ή ποια) από τα παρακάτω κυκλώματα ο λαμπτήρας ανάβει;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8"/>
        <w:gridCol w:w="3068"/>
        <w:gridCol w:w="3068"/>
      </w:tblGrid>
      <w:tr w:rsidR="005604A8" w:rsidTr="00536BF3">
        <w:tc>
          <w:tcPr>
            <w:tcW w:w="3068" w:type="dxa"/>
          </w:tcPr>
          <w:p w:rsidR="005604A8" w:rsidRDefault="005604A8" w:rsidP="00536BF3">
            <w:pPr>
              <w:spacing w:line="360" w:lineRule="auto"/>
              <w:jc w:val="both"/>
            </w:pPr>
            <w:r w:rsidRPr="007F5E92">
              <w:object w:dxaOrig="2490" w:dyaOrig="2430">
                <v:shape id="_x0000_i1046" type="#_x0000_t75" style="width:124.5pt;height:121.5pt" o:ole="">
                  <v:imagedata r:id="rId54" o:title=""/>
                </v:shape>
                <o:OLEObject Type="Embed" ProgID="PBrush" ShapeID="_x0000_i1046" DrawAspect="Content" ObjectID="_1479480885" r:id="rId55"/>
              </w:object>
            </w:r>
          </w:p>
          <w:p w:rsidR="005604A8" w:rsidRPr="00761AD5" w:rsidRDefault="005604A8" w:rsidP="00536BF3">
            <w:pPr>
              <w:spacing w:line="360" w:lineRule="auto"/>
              <w:jc w:val="both"/>
            </w:pPr>
            <w:r>
              <w:t xml:space="preserve">(α) </w:t>
            </w:r>
          </w:p>
        </w:tc>
        <w:tc>
          <w:tcPr>
            <w:tcW w:w="3068" w:type="dxa"/>
          </w:tcPr>
          <w:p w:rsidR="005604A8" w:rsidRDefault="005604A8" w:rsidP="00536BF3">
            <w:pPr>
              <w:spacing w:line="360" w:lineRule="auto"/>
              <w:jc w:val="both"/>
            </w:pPr>
            <w:r w:rsidRPr="007F5E92">
              <w:object w:dxaOrig="2610" w:dyaOrig="2280">
                <v:shape id="_x0000_i1047" type="#_x0000_t75" style="width:130.5pt;height:114pt" o:ole="">
                  <v:imagedata r:id="rId56" o:title=""/>
                </v:shape>
                <o:OLEObject Type="Embed" ProgID="PBrush" ShapeID="_x0000_i1047" DrawAspect="Content" ObjectID="_1479480886" r:id="rId57"/>
              </w:object>
            </w:r>
          </w:p>
          <w:p w:rsidR="005604A8" w:rsidRPr="00761AD5" w:rsidRDefault="005604A8" w:rsidP="00536BF3">
            <w:pPr>
              <w:spacing w:line="360" w:lineRule="auto"/>
              <w:jc w:val="both"/>
            </w:pPr>
            <w:r>
              <w:t>(β)</w:t>
            </w:r>
          </w:p>
        </w:tc>
        <w:tc>
          <w:tcPr>
            <w:tcW w:w="3068" w:type="dxa"/>
          </w:tcPr>
          <w:p w:rsidR="005604A8" w:rsidRDefault="005604A8" w:rsidP="00536BF3">
            <w:pPr>
              <w:spacing w:line="360" w:lineRule="auto"/>
              <w:jc w:val="both"/>
            </w:pPr>
            <w:r w:rsidRPr="007F5E92">
              <w:object w:dxaOrig="2550" w:dyaOrig="2370">
                <v:shape id="_x0000_i1048" type="#_x0000_t75" style="width:127.5pt;height:118.5pt" o:ole="">
                  <v:imagedata r:id="rId58" o:title=""/>
                </v:shape>
                <o:OLEObject Type="Embed" ProgID="PBrush" ShapeID="_x0000_i1048" DrawAspect="Content" ObjectID="_1479480887" r:id="rId59"/>
              </w:object>
            </w:r>
          </w:p>
          <w:p w:rsidR="005604A8" w:rsidRPr="00761AD5" w:rsidRDefault="005604A8" w:rsidP="00536BF3">
            <w:pPr>
              <w:spacing w:line="360" w:lineRule="auto"/>
              <w:jc w:val="both"/>
            </w:pPr>
            <w:r>
              <w:t>(γ)</w:t>
            </w:r>
          </w:p>
        </w:tc>
      </w:tr>
      <w:tr w:rsidR="005604A8" w:rsidTr="00536BF3">
        <w:tc>
          <w:tcPr>
            <w:tcW w:w="3068" w:type="dxa"/>
          </w:tcPr>
          <w:p w:rsidR="005604A8" w:rsidRDefault="005604A8" w:rsidP="00536BF3">
            <w:pPr>
              <w:spacing w:line="360" w:lineRule="auto"/>
              <w:jc w:val="both"/>
            </w:pPr>
            <w:r w:rsidRPr="007F5E92">
              <w:object w:dxaOrig="2550" w:dyaOrig="2385">
                <v:shape id="_x0000_i1049" type="#_x0000_t75" style="width:127.5pt;height:119.25pt" o:ole="">
                  <v:imagedata r:id="rId60" o:title=""/>
                </v:shape>
                <o:OLEObject Type="Embed" ProgID="PBrush" ShapeID="_x0000_i1049" DrawAspect="Content" ObjectID="_1479480888" r:id="rId61"/>
              </w:object>
            </w:r>
          </w:p>
          <w:p w:rsidR="005604A8" w:rsidRPr="00761AD5" w:rsidRDefault="005604A8" w:rsidP="00536BF3">
            <w:pPr>
              <w:spacing w:line="360" w:lineRule="auto"/>
              <w:jc w:val="both"/>
            </w:pPr>
            <w:r>
              <w:t>(δ)</w:t>
            </w:r>
          </w:p>
        </w:tc>
        <w:tc>
          <w:tcPr>
            <w:tcW w:w="3068" w:type="dxa"/>
          </w:tcPr>
          <w:p w:rsidR="005604A8" w:rsidRDefault="005604A8" w:rsidP="00536BF3">
            <w:pPr>
              <w:spacing w:line="360" w:lineRule="auto"/>
              <w:jc w:val="both"/>
            </w:pPr>
            <w:r w:rsidRPr="007F5E92">
              <w:object w:dxaOrig="2310" w:dyaOrig="2340">
                <v:shape id="_x0000_i1050" type="#_x0000_t75" style="width:115.5pt;height:117pt" o:ole="">
                  <v:imagedata r:id="rId62" o:title=""/>
                </v:shape>
                <o:OLEObject Type="Embed" ProgID="PBrush" ShapeID="_x0000_i1050" DrawAspect="Content" ObjectID="_1479480889" r:id="rId63"/>
              </w:object>
            </w:r>
          </w:p>
          <w:p w:rsidR="005604A8" w:rsidRPr="00761AD5" w:rsidRDefault="005604A8" w:rsidP="00536BF3">
            <w:pPr>
              <w:spacing w:line="360" w:lineRule="auto"/>
              <w:jc w:val="both"/>
            </w:pPr>
            <w:r>
              <w:t>(ε)</w:t>
            </w:r>
          </w:p>
        </w:tc>
        <w:tc>
          <w:tcPr>
            <w:tcW w:w="3068" w:type="dxa"/>
          </w:tcPr>
          <w:p w:rsidR="005604A8" w:rsidRDefault="005604A8" w:rsidP="00536BF3">
            <w:pPr>
              <w:spacing w:line="360" w:lineRule="auto"/>
              <w:jc w:val="both"/>
            </w:pPr>
            <w:r w:rsidRPr="007F5E92">
              <w:object w:dxaOrig="2520" w:dyaOrig="2355">
                <v:shape id="_x0000_i1051" type="#_x0000_t75" style="width:126pt;height:117.75pt" o:ole="">
                  <v:imagedata r:id="rId64" o:title=""/>
                </v:shape>
                <o:OLEObject Type="Embed" ProgID="PBrush" ShapeID="_x0000_i1051" DrawAspect="Content" ObjectID="_1479480890" r:id="rId65"/>
              </w:object>
            </w:r>
          </w:p>
          <w:p w:rsidR="005604A8" w:rsidRPr="00761AD5" w:rsidRDefault="005604A8" w:rsidP="00536BF3">
            <w:pPr>
              <w:spacing w:line="360" w:lineRule="auto"/>
              <w:jc w:val="both"/>
            </w:pPr>
            <w:r>
              <w:t>(στ)</w:t>
            </w:r>
          </w:p>
        </w:tc>
      </w:tr>
    </w:tbl>
    <w:p w:rsidR="005604A8" w:rsidRDefault="005604A8" w:rsidP="005604A8">
      <w:pPr>
        <w:spacing w:line="360" w:lineRule="auto"/>
        <w:jc w:val="both"/>
      </w:pPr>
      <w:r>
        <w:t>…………………………………………………………………………………………</w:t>
      </w:r>
    </w:p>
    <w:p w:rsidR="005604A8" w:rsidRDefault="005604A8" w:rsidP="005604A8">
      <w:pPr>
        <w:spacing w:line="360" w:lineRule="auto"/>
        <w:ind w:left="5760" w:firstLine="720"/>
        <w:jc w:val="both"/>
      </w:pPr>
      <w:r>
        <w:t>(Στόχος Ι1)</w:t>
      </w:r>
    </w:p>
    <w:p w:rsidR="005604A8" w:rsidRPr="009E610D" w:rsidRDefault="005604A8" w:rsidP="005604A8">
      <w:pPr>
        <w:spacing w:line="360" w:lineRule="auto"/>
        <w:jc w:val="both"/>
      </w:pPr>
    </w:p>
    <w:p w:rsidR="005604A8" w:rsidRDefault="005604A8" w:rsidP="005604A8">
      <w:pPr>
        <w:spacing w:line="360" w:lineRule="auto"/>
        <w:jc w:val="both"/>
      </w:pPr>
      <w:r>
        <w:t>4)Να αντιστοιχήσεις τις τιμές 0 Α,  0,02 Α και 0,05 Α στα αμπερόμετρα των παρακάτω κυκλωμάτων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8"/>
        <w:gridCol w:w="3068"/>
        <w:gridCol w:w="3068"/>
      </w:tblGrid>
      <w:tr w:rsidR="005604A8" w:rsidTr="00536BF3">
        <w:tc>
          <w:tcPr>
            <w:tcW w:w="3068" w:type="dxa"/>
          </w:tcPr>
          <w:p w:rsidR="005604A8" w:rsidRDefault="005604A8" w:rsidP="00536BF3">
            <w:pPr>
              <w:spacing w:line="360" w:lineRule="auto"/>
              <w:jc w:val="both"/>
            </w:pPr>
            <w:r w:rsidRPr="007F5E92">
              <w:object w:dxaOrig="2625" w:dyaOrig="2370">
                <v:shape id="_x0000_i1052" type="#_x0000_t75" style="width:131.25pt;height:118.5pt" o:ole="">
                  <v:imagedata r:id="rId66" o:title=""/>
                </v:shape>
                <o:OLEObject Type="Embed" ProgID="PBrush" ShapeID="_x0000_i1052" DrawAspect="Content" ObjectID="_1479480891" r:id="rId67"/>
              </w:object>
            </w:r>
          </w:p>
          <w:p w:rsidR="005604A8" w:rsidRPr="00B1277B" w:rsidRDefault="005604A8" w:rsidP="00536BF3">
            <w:pPr>
              <w:spacing w:line="360" w:lineRule="auto"/>
              <w:jc w:val="both"/>
            </w:pPr>
            <w:r>
              <w:t>(α)</w:t>
            </w:r>
          </w:p>
        </w:tc>
        <w:tc>
          <w:tcPr>
            <w:tcW w:w="3068" w:type="dxa"/>
          </w:tcPr>
          <w:p w:rsidR="005604A8" w:rsidRDefault="005604A8" w:rsidP="00536BF3">
            <w:pPr>
              <w:spacing w:line="360" w:lineRule="auto"/>
              <w:jc w:val="both"/>
            </w:pPr>
            <w:r w:rsidRPr="007F5E92">
              <w:object w:dxaOrig="2610" w:dyaOrig="2265">
                <v:shape id="_x0000_i1053" type="#_x0000_t75" style="width:130.5pt;height:113.25pt" o:ole="">
                  <v:imagedata r:id="rId68" o:title=""/>
                </v:shape>
                <o:OLEObject Type="Embed" ProgID="PBrush" ShapeID="_x0000_i1053" DrawAspect="Content" ObjectID="_1479480892" r:id="rId69"/>
              </w:object>
            </w:r>
          </w:p>
          <w:p w:rsidR="005604A8" w:rsidRPr="00B1277B" w:rsidRDefault="005604A8" w:rsidP="00536BF3">
            <w:pPr>
              <w:spacing w:line="360" w:lineRule="auto"/>
              <w:jc w:val="both"/>
            </w:pPr>
            <w:r>
              <w:t>(β)</w:t>
            </w:r>
          </w:p>
        </w:tc>
        <w:tc>
          <w:tcPr>
            <w:tcW w:w="3068" w:type="dxa"/>
          </w:tcPr>
          <w:p w:rsidR="005604A8" w:rsidRDefault="005604A8" w:rsidP="00536BF3">
            <w:pPr>
              <w:spacing w:line="360" w:lineRule="auto"/>
              <w:jc w:val="both"/>
            </w:pPr>
            <w:r w:rsidRPr="007F5E92">
              <w:object w:dxaOrig="2550" w:dyaOrig="2310">
                <v:shape id="_x0000_i1054" type="#_x0000_t75" style="width:127.5pt;height:115.5pt" o:ole="">
                  <v:imagedata r:id="rId70" o:title=""/>
                </v:shape>
                <o:OLEObject Type="Embed" ProgID="PBrush" ShapeID="_x0000_i1054" DrawAspect="Content" ObjectID="_1479480893" r:id="rId71"/>
              </w:object>
            </w:r>
          </w:p>
          <w:p w:rsidR="005604A8" w:rsidRPr="00B1277B" w:rsidRDefault="005604A8" w:rsidP="00536BF3">
            <w:pPr>
              <w:spacing w:line="360" w:lineRule="auto"/>
              <w:jc w:val="both"/>
            </w:pPr>
            <w:r>
              <w:t>(γ)</w:t>
            </w:r>
          </w:p>
        </w:tc>
      </w:tr>
    </w:tbl>
    <w:p w:rsidR="005604A8" w:rsidRPr="00EE19F2" w:rsidRDefault="005604A8" w:rsidP="005604A8">
      <w:pPr>
        <w:spacing w:line="360" w:lineRule="auto"/>
        <w:jc w:val="both"/>
      </w:pPr>
      <w:r>
        <w:t>…………………………………………………………………………………………</w:t>
      </w:r>
    </w:p>
    <w:p w:rsidR="005604A8" w:rsidRDefault="005604A8" w:rsidP="005604A8">
      <w:pPr>
        <w:spacing w:line="360" w:lineRule="auto"/>
        <w:ind w:left="5040" w:firstLine="720"/>
        <w:jc w:val="both"/>
      </w:pPr>
      <w:r>
        <w:t>(Στόχοι Γ3, Γ4)</w:t>
      </w:r>
    </w:p>
    <w:p w:rsidR="00F02119" w:rsidRDefault="00F02119" w:rsidP="00F02119">
      <w:pPr>
        <w:spacing w:line="360" w:lineRule="auto"/>
        <w:jc w:val="both"/>
      </w:pPr>
      <w:r>
        <w:t xml:space="preserve">5) Να αντιστοιχήσεις τις τιμές 0 </w:t>
      </w:r>
      <w:r>
        <w:rPr>
          <w:lang w:val="en-US"/>
        </w:rPr>
        <w:t>V</w:t>
      </w:r>
      <w:r>
        <w:t xml:space="preserve">,  0 </w:t>
      </w:r>
      <w:r>
        <w:rPr>
          <w:lang w:val="en-US"/>
        </w:rPr>
        <w:t>V</w:t>
      </w:r>
      <w:r>
        <w:t xml:space="preserve"> και 5 </w:t>
      </w:r>
      <w:r w:rsidR="009A7A19">
        <w:rPr>
          <w:lang w:val="en-US"/>
        </w:rPr>
        <w:t>V</w:t>
      </w:r>
      <w:r>
        <w:t xml:space="preserve"> στα </w:t>
      </w:r>
      <w:r w:rsidR="009A7A19">
        <w:t>βολτό</w:t>
      </w:r>
      <w:r>
        <w:t>μετρα των παρακάτω κυκλωμάτων</w:t>
      </w:r>
    </w:p>
    <w:tbl>
      <w:tblPr>
        <w:tblStyle w:val="TableGrid"/>
        <w:tblW w:w="0" w:type="auto"/>
        <w:tblLook w:val="04A0"/>
      </w:tblPr>
      <w:tblGrid>
        <w:gridCol w:w="3192"/>
        <w:gridCol w:w="3192"/>
        <w:gridCol w:w="3192"/>
      </w:tblGrid>
      <w:tr w:rsidR="009A7A19" w:rsidTr="009A7A19">
        <w:tc>
          <w:tcPr>
            <w:tcW w:w="3192" w:type="dxa"/>
          </w:tcPr>
          <w:p w:rsidR="009A7A19" w:rsidRDefault="009A7A19" w:rsidP="00F02119">
            <w:pPr>
              <w:spacing w:line="360" w:lineRule="auto"/>
              <w:jc w:val="both"/>
            </w:pPr>
            <w:r w:rsidRPr="00D7598F">
              <w:rPr>
                <w:sz w:val="24"/>
                <w:szCs w:val="24"/>
              </w:rPr>
              <w:object w:dxaOrig="2535" w:dyaOrig="3225">
                <v:shape id="_x0000_i1055" type="#_x0000_t75" style="width:126.75pt;height:161.25pt" o:ole="">
                  <v:imagedata r:id="rId72" o:title=""/>
                </v:shape>
                <o:OLEObject Type="Embed" ProgID="PBrush" ShapeID="_x0000_i1055" DrawAspect="Content" ObjectID="_1479480894" r:id="rId73"/>
              </w:object>
            </w:r>
          </w:p>
        </w:tc>
        <w:tc>
          <w:tcPr>
            <w:tcW w:w="3192" w:type="dxa"/>
          </w:tcPr>
          <w:p w:rsidR="009A7A19" w:rsidRDefault="009A7A19" w:rsidP="00F02119">
            <w:pPr>
              <w:spacing w:line="360" w:lineRule="auto"/>
              <w:jc w:val="both"/>
            </w:pPr>
            <w:r w:rsidRPr="00D7598F">
              <w:rPr>
                <w:sz w:val="24"/>
                <w:szCs w:val="24"/>
              </w:rPr>
              <w:object w:dxaOrig="2595" w:dyaOrig="3180">
                <v:shape id="_x0000_i1056" type="#_x0000_t75" style="width:129.75pt;height:159pt" o:ole="">
                  <v:imagedata r:id="rId74" o:title=""/>
                </v:shape>
                <o:OLEObject Type="Embed" ProgID="PBrush" ShapeID="_x0000_i1056" DrawAspect="Content" ObjectID="_1479480895" r:id="rId75"/>
              </w:object>
            </w:r>
          </w:p>
        </w:tc>
        <w:tc>
          <w:tcPr>
            <w:tcW w:w="3192" w:type="dxa"/>
          </w:tcPr>
          <w:p w:rsidR="009A7A19" w:rsidRDefault="009A7A19" w:rsidP="00F02119">
            <w:pPr>
              <w:spacing w:line="360" w:lineRule="auto"/>
              <w:jc w:val="both"/>
            </w:pPr>
            <w:r w:rsidRPr="00D7598F">
              <w:rPr>
                <w:sz w:val="24"/>
                <w:szCs w:val="24"/>
              </w:rPr>
              <w:object w:dxaOrig="2580" w:dyaOrig="3195">
                <v:shape id="_x0000_i1057" type="#_x0000_t75" style="width:129pt;height:159.75pt" o:ole="">
                  <v:imagedata r:id="rId76" o:title=""/>
                </v:shape>
                <o:OLEObject Type="Embed" ProgID="PBrush" ShapeID="_x0000_i1057" DrawAspect="Content" ObjectID="_1479480896" r:id="rId77"/>
              </w:object>
            </w:r>
          </w:p>
        </w:tc>
      </w:tr>
    </w:tbl>
    <w:p w:rsidR="009A7A19" w:rsidRDefault="009A7A19" w:rsidP="00F02119">
      <w:pPr>
        <w:spacing w:line="360" w:lineRule="auto"/>
        <w:jc w:val="both"/>
      </w:pPr>
    </w:p>
    <w:p w:rsidR="009A7A19" w:rsidRDefault="009A7A19" w:rsidP="00F02119">
      <w:pPr>
        <w:spacing w:line="360" w:lineRule="auto"/>
        <w:jc w:val="both"/>
      </w:pPr>
      <w:r>
        <w:t>………………………………………………………………………………………………………</w:t>
      </w:r>
    </w:p>
    <w:p w:rsidR="009A7A19" w:rsidRDefault="00DF55A2" w:rsidP="00F02119">
      <w:pPr>
        <w:spacing w:line="360" w:lineRule="auto"/>
        <w:jc w:val="both"/>
      </w:pPr>
      <w:r>
        <w:t xml:space="preserve">                                                                                                         (Στόχος  Γ5)</w:t>
      </w:r>
    </w:p>
    <w:p w:rsidR="00DF55A2" w:rsidRDefault="00DF55A2" w:rsidP="00F02119">
      <w:pPr>
        <w:spacing w:line="360" w:lineRule="auto"/>
        <w:jc w:val="both"/>
      </w:pPr>
      <w:r>
        <w:t>6) Για έναν ωμικό αντιστάτη να συμπληρωθεί ο πίνακας</w:t>
      </w:r>
    </w:p>
    <w:tbl>
      <w:tblPr>
        <w:tblStyle w:val="TableGrid"/>
        <w:tblW w:w="0" w:type="auto"/>
        <w:tblLook w:val="04A0"/>
      </w:tblPr>
      <w:tblGrid>
        <w:gridCol w:w="3192"/>
        <w:gridCol w:w="3192"/>
        <w:gridCol w:w="3192"/>
      </w:tblGrid>
      <w:tr w:rsidR="00DF55A2" w:rsidTr="00DF55A2">
        <w:tc>
          <w:tcPr>
            <w:tcW w:w="3192" w:type="dxa"/>
          </w:tcPr>
          <w:p w:rsidR="00DF55A2" w:rsidRDefault="00DF55A2" w:rsidP="00DF55A2">
            <w:pPr>
              <w:spacing w:line="360" w:lineRule="auto"/>
              <w:jc w:val="center"/>
            </w:pPr>
          </w:p>
          <w:p w:rsidR="00DF55A2" w:rsidRPr="00DF55A2" w:rsidRDefault="00DF55A2" w:rsidP="00DF55A2">
            <w:pPr>
              <w:spacing w:line="360" w:lineRule="auto"/>
              <w:jc w:val="center"/>
              <w:rPr>
                <w:lang w:val="en-US"/>
              </w:rPr>
            </w:pPr>
            <w:r>
              <w:rPr>
                <w:lang w:val="en-US"/>
              </w:rPr>
              <w:t>V (Volt)</w:t>
            </w:r>
          </w:p>
        </w:tc>
        <w:tc>
          <w:tcPr>
            <w:tcW w:w="3192" w:type="dxa"/>
          </w:tcPr>
          <w:p w:rsidR="00DF55A2" w:rsidRDefault="00DF55A2" w:rsidP="00DF55A2">
            <w:pPr>
              <w:spacing w:line="360" w:lineRule="auto"/>
              <w:jc w:val="center"/>
            </w:pPr>
          </w:p>
          <w:p w:rsidR="00DF55A2" w:rsidRPr="00DF55A2" w:rsidRDefault="00DF55A2" w:rsidP="00DF55A2">
            <w:pPr>
              <w:spacing w:line="360" w:lineRule="auto"/>
              <w:jc w:val="center"/>
              <w:rPr>
                <w:lang w:val="en-US"/>
              </w:rPr>
            </w:pPr>
            <w:r>
              <w:rPr>
                <w:lang w:val="en-US"/>
              </w:rPr>
              <w:t>I (A)</w:t>
            </w:r>
          </w:p>
        </w:tc>
        <w:tc>
          <w:tcPr>
            <w:tcW w:w="3192" w:type="dxa"/>
          </w:tcPr>
          <w:p w:rsidR="00DF55A2" w:rsidRPr="00DF55A2" w:rsidRDefault="00DF55A2" w:rsidP="00DF55A2">
            <w:pPr>
              <w:spacing w:line="360" w:lineRule="auto"/>
              <w:jc w:val="center"/>
            </w:pPr>
            <w:r w:rsidRPr="003576CB">
              <w:rPr>
                <w:position w:val="-24"/>
                <w:sz w:val="24"/>
                <w:szCs w:val="24"/>
                <w:lang w:val="en-US"/>
              </w:rPr>
              <w:object w:dxaOrig="279" w:dyaOrig="620">
                <v:shape id="_x0000_i1058" type="#_x0000_t75" style="width:14.25pt;height:30.75pt" o:ole="">
                  <v:imagedata r:id="rId46" o:title=""/>
                </v:shape>
                <o:OLEObject Type="Embed" ProgID="Equation.3" ShapeID="_x0000_i1058" DrawAspect="Content" ObjectID="_1479480897" r:id="rId78"/>
              </w:object>
            </w:r>
            <w:r>
              <w:rPr>
                <w:position w:val="-24"/>
                <w:lang w:val="en-US"/>
              </w:rPr>
              <w:t xml:space="preserve">    (</w:t>
            </w:r>
            <w:r>
              <w:rPr>
                <w:position w:val="-24"/>
              </w:rPr>
              <w:t>Ω)</w:t>
            </w:r>
          </w:p>
        </w:tc>
      </w:tr>
      <w:tr w:rsidR="00DF55A2" w:rsidTr="00DF55A2">
        <w:tc>
          <w:tcPr>
            <w:tcW w:w="3192" w:type="dxa"/>
          </w:tcPr>
          <w:p w:rsidR="00DF55A2" w:rsidRDefault="00DF55A2" w:rsidP="00DF55A2">
            <w:pPr>
              <w:spacing w:line="360" w:lineRule="auto"/>
              <w:jc w:val="center"/>
            </w:pPr>
          </w:p>
        </w:tc>
        <w:tc>
          <w:tcPr>
            <w:tcW w:w="3192" w:type="dxa"/>
          </w:tcPr>
          <w:p w:rsidR="00DF55A2" w:rsidRDefault="00DF55A2" w:rsidP="00DF55A2">
            <w:pPr>
              <w:spacing w:line="360" w:lineRule="auto"/>
              <w:jc w:val="center"/>
            </w:pPr>
            <w:r>
              <w:t>2</w:t>
            </w:r>
          </w:p>
        </w:tc>
        <w:tc>
          <w:tcPr>
            <w:tcW w:w="3192" w:type="dxa"/>
          </w:tcPr>
          <w:p w:rsidR="00DF55A2" w:rsidRDefault="00DF55A2" w:rsidP="00DF55A2">
            <w:pPr>
              <w:spacing w:line="360" w:lineRule="auto"/>
              <w:jc w:val="center"/>
            </w:pPr>
            <w:r>
              <w:t>10</w:t>
            </w:r>
          </w:p>
        </w:tc>
      </w:tr>
      <w:tr w:rsidR="00DF55A2" w:rsidTr="00DF55A2">
        <w:tc>
          <w:tcPr>
            <w:tcW w:w="3192" w:type="dxa"/>
          </w:tcPr>
          <w:p w:rsidR="00DF55A2" w:rsidRDefault="00DF55A2" w:rsidP="00DF55A2">
            <w:pPr>
              <w:spacing w:line="360" w:lineRule="auto"/>
              <w:jc w:val="center"/>
            </w:pPr>
            <w:r>
              <w:t>30</w:t>
            </w:r>
          </w:p>
        </w:tc>
        <w:tc>
          <w:tcPr>
            <w:tcW w:w="3192" w:type="dxa"/>
          </w:tcPr>
          <w:p w:rsidR="00DF55A2" w:rsidRDefault="00DF55A2" w:rsidP="00DF55A2">
            <w:pPr>
              <w:spacing w:line="360" w:lineRule="auto"/>
              <w:jc w:val="center"/>
            </w:pPr>
          </w:p>
        </w:tc>
        <w:tc>
          <w:tcPr>
            <w:tcW w:w="3192" w:type="dxa"/>
          </w:tcPr>
          <w:p w:rsidR="00DF55A2" w:rsidRDefault="00DF55A2" w:rsidP="00DF55A2">
            <w:pPr>
              <w:spacing w:line="360" w:lineRule="auto"/>
              <w:jc w:val="center"/>
            </w:pPr>
          </w:p>
        </w:tc>
      </w:tr>
    </w:tbl>
    <w:p w:rsidR="00DF55A2" w:rsidRDefault="00DF55A2" w:rsidP="00F02119">
      <w:pPr>
        <w:spacing w:line="360" w:lineRule="auto"/>
        <w:jc w:val="both"/>
      </w:pPr>
    </w:p>
    <w:p w:rsidR="00DF55A2" w:rsidRDefault="00DF55A2" w:rsidP="00DF55A2">
      <w:pPr>
        <w:spacing w:line="360" w:lineRule="auto"/>
        <w:jc w:val="right"/>
      </w:pPr>
      <w:r>
        <w:t xml:space="preserve">(Στόχος Γ6)   </w:t>
      </w:r>
    </w:p>
    <w:p w:rsidR="00F02119" w:rsidRDefault="00F02119" w:rsidP="00F02119">
      <w:pPr>
        <w:spacing w:line="360" w:lineRule="auto"/>
        <w:ind w:left="90"/>
        <w:jc w:val="both"/>
      </w:pPr>
    </w:p>
    <w:p w:rsidR="00F02119" w:rsidRDefault="00F02119" w:rsidP="005604A8">
      <w:pPr>
        <w:spacing w:line="360" w:lineRule="auto"/>
        <w:ind w:left="5040" w:firstLine="720"/>
        <w:jc w:val="both"/>
      </w:pPr>
    </w:p>
    <w:p w:rsidR="00F02119" w:rsidRDefault="00F02119" w:rsidP="005604A8">
      <w:pPr>
        <w:spacing w:line="360" w:lineRule="auto"/>
        <w:ind w:left="5040" w:firstLine="720"/>
        <w:jc w:val="both"/>
      </w:pPr>
    </w:p>
    <w:p w:rsidR="00F02119" w:rsidRDefault="00F02119" w:rsidP="005604A8">
      <w:pPr>
        <w:spacing w:line="360" w:lineRule="auto"/>
        <w:ind w:left="5040" w:firstLine="720"/>
        <w:jc w:val="both"/>
      </w:pPr>
    </w:p>
    <w:p w:rsidR="00F02119" w:rsidRDefault="00F02119" w:rsidP="00F02119">
      <w:pPr>
        <w:spacing w:line="360" w:lineRule="auto"/>
        <w:ind w:left="5040" w:firstLine="720"/>
        <w:jc w:val="both"/>
      </w:pPr>
    </w:p>
    <w:p w:rsidR="00F02119" w:rsidRDefault="00F02119" w:rsidP="00F02119">
      <w:pPr>
        <w:spacing w:line="360" w:lineRule="auto"/>
        <w:ind w:left="5040" w:firstLine="720"/>
        <w:jc w:val="both"/>
      </w:pPr>
    </w:p>
    <w:p w:rsidR="00DF55A2" w:rsidRDefault="00DF55A2" w:rsidP="00F02119">
      <w:pPr>
        <w:spacing w:line="360" w:lineRule="auto"/>
        <w:ind w:left="5040" w:firstLine="720"/>
        <w:jc w:val="both"/>
      </w:pPr>
    </w:p>
    <w:p w:rsidR="00DF55A2" w:rsidRDefault="00DF55A2" w:rsidP="00F02119">
      <w:pPr>
        <w:spacing w:line="360" w:lineRule="auto"/>
        <w:ind w:left="5040" w:firstLine="720"/>
        <w:jc w:val="both"/>
      </w:pPr>
    </w:p>
    <w:p w:rsidR="00DF55A2" w:rsidRDefault="00DF55A2" w:rsidP="00F02119">
      <w:pPr>
        <w:spacing w:line="360" w:lineRule="auto"/>
        <w:ind w:left="5040" w:firstLine="720"/>
        <w:jc w:val="both"/>
      </w:pPr>
    </w:p>
    <w:p w:rsidR="00DF55A2" w:rsidRDefault="00DF55A2" w:rsidP="00F02119">
      <w:pPr>
        <w:spacing w:line="360" w:lineRule="auto"/>
        <w:ind w:left="5040" w:firstLine="720"/>
        <w:jc w:val="both"/>
      </w:pPr>
    </w:p>
    <w:p w:rsidR="00DF55A2" w:rsidRDefault="00DF55A2" w:rsidP="00F02119">
      <w:pPr>
        <w:spacing w:line="360" w:lineRule="auto"/>
        <w:ind w:left="5040" w:firstLine="720"/>
        <w:jc w:val="both"/>
      </w:pPr>
    </w:p>
    <w:p w:rsidR="005604A8" w:rsidRDefault="005604A8" w:rsidP="005604A8">
      <w:pPr>
        <w:spacing w:line="360" w:lineRule="auto"/>
        <w:jc w:val="both"/>
      </w:pPr>
    </w:p>
    <w:p w:rsidR="005604A8" w:rsidRPr="00F02119" w:rsidRDefault="005604A8" w:rsidP="005604A8">
      <w:pPr>
        <w:pStyle w:val="Subtitle"/>
        <w:spacing w:line="360" w:lineRule="auto"/>
        <w:jc w:val="both"/>
        <w:rPr>
          <w:b/>
        </w:rPr>
      </w:pPr>
    </w:p>
    <w:p w:rsidR="005604A8" w:rsidRPr="00ED2C2C" w:rsidRDefault="005604A8" w:rsidP="005604A8">
      <w:pPr>
        <w:pStyle w:val="Subtitle"/>
        <w:spacing w:line="360" w:lineRule="auto"/>
        <w:jc w:val="both"/>
        <w:rPr>
          <w:b/>
        </w:rPr>
      </w:pPr>
      <w:bookmarkStart w:id="8" w:name="_Toc337918937"/>
      <w:r w:rsidRPr="00F02119">
        <w:rPr>
          <w:b/>
        </w:rPr>
        <w:lastRenderedPageBreak/>
        <w:t xml:space="preserve"> </w:t>
      </w:r>
      <w:r w:rsidRPr="00ED2C2C">
        <w:rPr>
          <w:b/>
        </w:rPr>
        <w:t>Οδηγός εκπαιδευτικού</w:t>
      </w:r>
      <w:bookmarkEnd w:id="8"/>
    </w:p>
    <w:p w:rsidR="005604A8" w:rsidRDefault="005604A8" w:rsidP="005604A8">
      <w:pPr>
        <w:spacing w:line="360" w:lineRule="auto"/>
        <w:jc w:val="both"/>
      </w:pPr>
      <w:r>
        <w:t>1) Τα αμπερόμετρα (πολύμετρα)  πρέπει να δοθούν στους μαθητές ρυθμισμένα στη σωστή κλίμακα. Επίσης να υπάρχουν αν είναι δυνατό και εφεδρικά γιατί υπάρχει πιθανότητα από κακό χειρισμό να καεί η ασφάλεια που έχουν και να μη λειτουργούν</w:t>
      </w:r>
    </w:p>
    <w:p w:rsidR="005604A8" w:rsidRDefault="005604A8" w:rsidP="005604A8">
      <w:pPr>
        <w:spacing w:line="360" w:lineRule="auto"/>
        <w:jc w:val="both"/>
      </w:pPr>
      <w:r>
        <w:t xml:space="preserve">2) Οι δραστηριότητες 9 και 10 μπορούν να γίνουν και χωρίς το λογισμικό </w:t>
      </w:r>
      <w:r w:rsidRPr="00B948FE">
        <w:t xml:space="preserve">προσομοίωσης </w:t>
      </w:r>
      <w:r w:rsidRPr="00B948FE">
        <w:rPr>
          <w:lang w:val="en-US"/>
        </w:rPr>
        <w:t>Phet</w:t>
      </w:r>
      <w:r w:rsidRPr="00B948FE">
        <w:t>-</w:t>
      </w:r>
      <w:r w:rsidRPr="00B948FE">
        <w:rPr>
          <w:lang w:val="en-US"/>
        </w:rPr>
        <w:t>Colorado</w:t>
      </w:r>
      <w:r w:rsidRPr="00B948FE">
        <w:t>/</w:t>
      </w:r>
      <w:r w:rsidRPr="00B948FE">
        <w:rPr>
          <w:lang w:val="en-US"/>
        </w:rPr>
        <w:t>Circuit</w:t>
      </w:r>
      <w:r w:rsidRPr="00B948FE">
        <w:t xml:space="preserve"> </w:t>
      </w:r>
      <w:r w:rsidRPr="00B948FE">
        <w:rPr>
          <w:lang w:val="en-US"/>
        </w:rPr>
        <w:t>Construction</w:t>
      </w:r>
      <w:r w:rsidRPr="00B948FE">
        <w:t xml:space="preserve"> </w:t>
      </w:r>
      <w:r w:rsidRPr="00B948FE">
        <w:rPr>
          <w:lang w:val="en-US"/>
        </w:rPr>
        <w:t>Kit</w:t>
      </w:r>
      <w:r w:rsidRPr="00B948FE">
        <w:t>(</w:t>
      </w:r>
      <w:r w:rsidRPr="00B948FE">
        <w:rPr>
          <w:lang w:val="en-US"/>
        </w:rPr>
        <w:t>DC</w:t>
      </w:r>
      <w:r w:rsidRPr="00B948FE">
        <w:t xml:space="preserve"> </w:t>
      </w:r>
      <w:r w:rsidRPr="00B948FE">
        <w:rPr>
          <w:lang w:val="en-US"/>
        </w:rPr>
        <w:t>only</w:t>
      </w:r>
      <w:r w:rsidRPr="00B948FE">
        <w:t>) 3.20</w:t>
      </w:r>
      <w:r>
        <w:t>. Αντί αυτού μπορεί να χρησιμοποιηθούν μπαταρίες 4,5</w:t>
      </w:r>
      <w:r>
        <w:rPr>
          <w:lang w:val="en-US"/>
        </w:rPr>
        <w:t>V</w:t>
      </w:r>
      <w:r>
        <w:t xml:space="preserve">. </w:t>
      </w:r>
      <w:r w:rsidRPr="004E769E">
        <w:rPr>
          <w:i/>
          <w:sz w:val="20"/>
          <w:szCs w:val="20"/>
        </w:rPr>
        <w:t xml:space="preserve"> </w:t>
      </w:r>
      <w:r w:rsidRPr="004E769E">
        <w:t>Αν ανοίξεις το καπάκι που είναι στο πάνω μέρος της μπαταρίας θα δεις ότι η πλακέ μπαταρία των 4,5V αποτελείται από τρεις των 1,5</w:t>
      </w:r>
      <w:r w:rsidRPr="004E769E">
        <w:rPr>
          <w:lang w:val="en-US"/>
        </w:rPr>
        <w:t>V</w:t>
      </w:r>
      <w:r w:rsidRPr="004E769E">
        <w:t>.</w:t>
      </w:r>
      <w:r w:rsidRPr="004E769E">
        <w:rPr>
          <w:iCs/>
        </w:rPr>
        <w:t xml:space="preserve"> </w:t>
      </w:r>
      <w:r w:rsidRPr="004E769E">
        <w:t>Μεταβάλλουμε  την τάση  (1,5V, 3,0V, 4,5V), συνδέοντας διαδοχικά στο κύκλωμα τη μια, μετά τις δυο και στη συνέχεια τρεις  μπαταρίες 1,5V .</w:t>
      </w:r>
    </w:p>
    <w:p w:rsidR="005604A8" w:rsidRPr="000B4575" w:rsidRDefault="005604A8" w:rsidP="005604A8">
      <w:pPr>
        <w:spacing w:line="360" w:lineRule="auto"/>
        <w:jc w:val="both"/>
        <w:rPr>
          <w:b/>
        </w:rPr>
      </w:pPr>
    </w:p>
    <w:p w:rsidR="005604A8" w:rsidRPr="00E86C37" w:rsidRDefault="005604A8" w:rsidP="005604A8">
      <w:pPr>
        <w:spacing w:line="360" w:lineRule="auto"/>
        <w:jc w:val="both"/>
        <w:rPr>
          <w:b/>
        </w:rPr>
      </w:pPr>
      <w:r w:rsidRPr="00E86C37">
        <w:rPr>
          <w:b/>
        </w:rPr>
        <w:t>Υλικοτεχνική Υποδομή</w:t>
      </w:r>
    </w:p>
    <w:p w:rsidR="005604A8" w:rsidRPr="001B1D68" w:rsidRDefault="005604A8" w:rsidP="005604A8">
      <w:pPr>
        <w:spacing w:line="360" w:lineRule="auto"/>
        <w:jc w:val="both"/>
      </w:pPr>
      <w:r w:rsidRPr="001B1D68">
        <w:t xml:space="preserve">1) </w:t>
      </w:r>
      <w:r>
        <w:t>Λογισμικό</w:t>
      </w:r>
      <w:r w:rsidRPr="001B1D68">
        <w:t xml:space="preserve"> </w:t>
      </w:r>
      <w:r>
        <w:t>προσομοιώσεων</w:t>
      </w:r>
      <w:r w:rsidRPr="001B1D68">
        <w:t xml:space="preserve"> </w:t>
      </w:r>
      <w:r w:rsidRPr="00B948FE">
        <w:rPr>
          <w:lang w:val="en-US"/>
        </w:rPr>
        <w:t>Phet</w:t>
      </w:r>
      <w:r w:rsidRPr="001B1D68">
        <w:t>-</w:t>
      </w:r>
      <w:r w:rsidRPr="00B948FE">
        <w:rPr>
          <w:lang w:val="en-US"/>
        </w:rPr>
        <w:t>Colorado</w:t>
      </w:r>
      <w:r w:rsidRPr="001B1D68">
        <w:t>/</w:t>
      </w:r>
      <w:r w:rsidRPr="00B948FE">
        <w:rPr>
          <w:lang w:val="en-US"/>
        </w:rPr>
        <w:t>Circuit</w:t>
      </w:r>
      <w:r w:rsidRPr="001B1D68">
        <w:t xml:space="preserve"> </w:t>
      </w:r>
      <w:r w:rsidRPr="00B948FE">
        <w:rPr>
          <w:lang w:val="en-US"/>
        </w:rPr>
        <w:t>Construction</w:t>
      </w:r>
      <w:r w:rsidRPr="001B1D68">
        <w:t xml:space="preserve"> </w:t>
      </w:r>
      <w:r w:rsidRPr="00B948FE">
        <w:rPr>
          <w:lang w:val="en-US"/>
        </w:rPr>
        <w:t>Kit</w:t>
      </w:r>
      <w:r w:rsidRPr="001B1D68">
        <w:t>(</w:t>
      </w:r>
      <w:r w:rsidRPr="00B948FE">
        <w:rPr>
          <w:lang w:val="en-US"/>
        </w:rPr>
        <w:t>DC</w:t>
      </w:r>
      <w:r w:rsidRPr="001B1D68">
        <w:t xml:space="preserve"> </w:t>
      </w:r>
      <w:r w:rsidRPr="00B948FE">
        <w:rPr>
          <w:lang w:val="en-US"/>
        </w:rPr>
        <w:t>only</w:t>
      </w:r>
      <w:r w:rsidRPr="001B1D68">
        <w:t>) 3.20</w:t>
      </w:r>
    </w:p>
    <w:p w:rsidR="005604A8" w:rsidRDefault="005604A8" w:rsidP="005604A8">
      <w:pPr>
        <w:spacing w:line="360" w:lineRule="auto"/>
      </w:pPr>
      <w:r>
        <w:t xml:space="preserve">2) Ταινίες από το διαδίκτυο:  </w:t>
      </w:r>
      <w:hyperlink r:id="rId79" w:history="1">
        <w:r w:rsidRPr="001E5016">
          <w:rPr>
            <w:rStyle w:val="Hyperlink"/>
          </w:rPr>
          <w:t>http://www.youtube.com/watch?v=KprFTxjQAoE&amp;feature=related</w:t>
        </w:r>
      </w:hyperlink>
      <w:r>
        <w:t xml:space="preserve"> </w:t>
      </w:r>
    </w:p>
    <w:p w:rsidR="005604A8" w:rsidRDefault="00D7598F" w:rsidP="005604A8">
      <w:pPr>
        <w:spacing w:line="360" w:lineRule="auto"/>
        <w:jc w:val="both"/>
      </w:pPr>
      <w:hyperlink r:id="rId80" w:history="1">
        <w:r w:rsidR="005604A8" w:rsidRPr="001E5016">
          <w:rPr>
            <w:rStyle w:val="Hyperlink"/>
          </w:rPr>
          <w:t>http://www.youtube.com/watch?v=IpaEGhjpZgc&amp;feature=related</w:t>
        </w:r>
      </w:hyperlink>
      <w:r w:rsidR="005604A8">
        <w:t xml:space="preserve"> </w:t>
      </w:r>
    </w:p>
    <w:p w:rsidR="005604A8" w:rsidRDefault="005604A8" w:rsidP="005604A8">
      <w:pPr>
        <w:spacing w:line="360" w:lineRule="auto"/>
        <w:jc w:val="both"/>
      </w:pPr>
      <w:r>
        <w:t>3) Για τα κυκλώματα σε ομάδες (όργανα ανά ομάδα)</w:t>
      </w:r>
    </w:p>
    <w:p w:rsidR="005604A8" w:rsidRPr="00F02119" w:rsidRDefault="00F02119" w:rsidP="005604A8">
      <w:pPr>
        <w:spacing w:line="360" w:lineRule="auto"/>
        <w:jc w:val="both"/>
      </w:pPr>
      <w:r>
        <w:t xml:space="preserve">2 </w:t>
      </w:r>
      <w:r w:rsidR="005604A8">
        <w:t>Μπαταρί</w:t>
      </w:r>
      <w:r>
        <w:t>ες</w:t>
      </w:r>
      <w:r w:rsidR="005604A8">
        <w:t xml:space="preserve"> 4,5 </w:t>
      </w:r>
      <w:r w:rsidR="005604A8">
        <w:rPr>
          <w:lang w:val="en-US"/>
        </w:rPr>
        <w:t>V</w:t>
      </w:r>
      <w:r>
        <w:t xml:space="preserve"> με ανοιγμένο καπάκι</w:t>
      </w:r>
    </w:p>
    <w:p w:rsidR="005604A8" w:rsidRPr="000F0F58" w:rsidRDefault="005604A8" w:rsidP="005604A8">
      <w:pPr>
        <w:spacing w:line="360" w:lineRule="auto"/>
        <w:jc w:val="both"/>
      </w:pPr>
      <w:r>
        <w:t>Λαμπάκι</w:t>
      </w:r>
    </w:p>
    <w:p w:rsidR="005604A8" w:rsidRPr="000F0F58" w:rsidRDefault="005604A8" w:rsidP="005604A8">
      <w:pPr>
        <w:spacing w:line="360" w:lineRule="auto"/>
        <w:jc w:val="both"/>
      </w:pPr>
      <w:r>
        <w:t>Διακόπτης με κουμπί (μπουτόν)</w:t>
      </w:r>
    </w:p>
    <w:p w:rsidR="005604A8" w:rsidRDefault="00F02119" w:rsidP="005604A8">
      <w:pPr>
        <w:spacing w:line="360" w:lineRule="auto"/>
        <w:jc w:val="both"/>
      </w:pPr>
      <w:r>
        <w:t>2 Ψηφιακά</w:t>
      </w:r>
      <w:r w:rsidR="005604A8">
        <w:t xml:space="preserve"> πολύμετρ</w:t>
      </w:r>
      <w:r>
        <w:t>α</w:t>
      </w:r>
    </w:p>
    <w:p w:rsidR="005604A8" w:rsidRDefault="005604A8" w:rsidP="005604A8">
      <w:pPr>
        <w:spacing w:line="360" w:lineRule="auto"/>
        <w:jc w:val="both"/>
      </w:pPr>
      <w:r>
        <w:t>Καλώδια σύνδεσης</w:t>
      </w: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p w:rsidR="005604A8" w:rsidRDefault="005604A8" w:rsidP="005604A8">
      <w:pPr>
        <w:spacing w:line="360" w:lineRule="auto"/>
        <w:jc w:val="both"/>
      </w:pPr>
    </w:p>
    <w:sectPr w:rsidR="005604A8" w:rsidSect="001C271D">
      <w:headerReference w:type="default" r:id="rId81"/>
      <w:footerReference w:type="default" r:id="rId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7E5" w:rsidRDefault="001E37E5" w:rsidP="007546CB">
      <w:r>
        <w:separator/>
      </w:r>
    </w:p>
  </w:endnote>
  <w:endnote w:type="continuationSeparator" w:id="1">
    <w:p w:rsidR="001E37E5" w:rsidRDefault="001E37E5" w:rsidP="00754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02" w:rsidRPr="007546CB" w:rsidRDefault="00E31802">
    <w:pPr>
      <w:pStyle w:val="Footer"/>
      <w:rPr>
        <w:sz w:val="20"/>
        <w:szCs w:val="20"/>
      </w:rPr>
    </w:pPr>
    <w:r w:rsidRPr="007546CB">
      <w:rPr>
        <w:sz w:val="20"/>
        <w:szCs w:val="20"/>
      </w:rPr>
      <w:t>Χριστόφορος  Στογιάννος</w:t>
    </w:r>
  </w:p>
  <w:p w:rsidR="00E31802" w:rsidRPr="007546CB" w:rsidRDefault="00E31802">
    <w:pPr>
      <w:pStyle w:val="Footer"/>
      <w:rPr>
        <w:sz w:val="20"/>
        <w:szCs w:val="20"/>
      </w:rPr>
    </w:pPr>
    <w:r w:rsidRPr="007546CB">
      <w:rPr>
        <w:sz w:val="20"/>
        <w:szCs w:val="20"/>
      </w:rPr>
      <w:t xml:space="preserve">Φυσικός </w:t>
    </w:r>
  </w:p>
  <w:p w:rsidR="00E31802" w:rsidRDefault="00E31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7E5" w:rsidRDefault="001E37E5" w:rsidP="007546CB">
      <w:r>
        <w:separator/>
      </w:r>
    </w:p>
  </w:footnote>
  <w:footnote w:type="continuationSeparator" w:id="1">
    <w:p w:rsidR="001E37E5" w:rsidRDefault="001E37E5" w:rsidP="00754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5022"/>
      <w:docPartObj>
        <w:docPartGallery w:val="Page Numbers (Top of Page)"/>
        <w:docPartUnique/>
      </w:docPartObj>
    </w:sdtPr>
    <w:sdtContent>
      <w:p w:rsidR="00E31802" w:rsidRDefault="00E31802">
        <w:pPr>
          <w:pStyle w:val="Header"/>
          <w:jc w:val="center"/>
        </w:pPr>
        <w:fldSimple w:instr=" PAGE   \* MERGEFORMAT ">
          <w:r w:rsidR="00C64411">
            <w:rPr>
              <w:noProof/>
            </w:rPr>
            <w:t>7</w:t>
          </w:r>
        </w:fldSimple>
      </w:p>
    </w:sdtContent>
  </w:sdt>
  <w:p w:rsidR="00E31802" w:rsidRDefault="00E31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32E5"/>
    <w:multiLevelType w:val="hybridMultilevel"/>
    <w:tmpl w:val="C7324A90"/>
    <w:lvl w:ilvl="0" w:tplc="7A9C1A8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04A8"/>
    <w:rsid w:val="00096B71"/>
    <w:rsid w:val="000F79E0"/>
    <w:rsid w:val="0019269C"/>
    <w:rsid w:val="001C271D"/>
    <w:rsid w:val="001E37E5"/>
    <w:rsid w:val="003576CB"/>
    <w:rsid w:val="003A0571"/>
    <w:rsid w:val="003D1F3F"/>
    <w:rsid w:val="0042197B"/>
    <w:rsid w:val="0043093A"/>
    <w:rsid w:val="00477CEA"/>
    <w:rsid w:val="00536BF3"/>
    <w:rsid w:val="005604A8"/>
    <w:rsid w:val="00613B72"/>
    <w:rsid w:val="0066462C"/>
    <w:rsid w:val="00716302"/>
    <w:rsid w:val="00737F20"/>
    <w:rsid w:val="007546CB"/>
    <w:rsid w:val="007F5E92"/>
    <w:rsid w:val="008C23E1"/>
    <w:rsid w:val="00917DDE"/>
    <w:rsid w:val="00981627"/>
    <w:rsid w:val="00983A12"/>
    <w:rsid w:val="009A7A19"/>
    <w:rsid w:val="009B7DB9"/>
    <w:rsid w:val="00A02DD4"/>
    <w:rsid w:val="00A462A3"/>
    <w:rsid w:val="00B255D5"/>
    <w:rsid w:val="00B313C9"/>
    <w:rsid w:val="00C64411"/>
    <w:rsid w:val="00D34A21"/>
    <w:rsid w:val="00D51607"/>
    <w:rsid w:val="00D51989"/>
    <w:rsid w:val="00D72070"/>
    <w:rsid w:val="00D7598F"/>
    <w:rsid w:val="00D91EAA"/>
    <w:rsid w:val="00DB1983"/>
    <w:rsid w:val="00DF55A2"/>
    <w:rsid w:val="00E31802"/>
    <w:rsid w:val="00E6447C"/>
    <w:rsid w:val="00EE41EC"/>
    <w:rsid w:val="00F02119"/>
    <w:rsid w:val="00F53A8F"/>
    <w:rsid w:val="00F81079"/>
    <w:rsid w:val="00F97E73"/>
    <w:rsid w:val="00FB4BFA"/>
    <w:rsid w:val="00FC126A"/>
    <w:rsid w:val="00FD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A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04A8"/>
    <w:rPr>
      <w:color w:val="0000FF"/>
      <w:u w:val="single"/>
    </w:rPr>
  </w:style>
  <w:style w:type="paragraph" w:styleId="Title">
    <w:name w:val="Title"/>
    <w:basedOn w:val="Normal"/>
    <w:next w:val="Normal"/>
    <w:link w:val="TitleChar"/>
    <w:uiPriority w:val="10"/>
    <w:qFormat/>
    <w:rsid w:val="005604A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604A8"/>
    <w:rPr>
      <w:rFonts w:ascii="Cambria" w:eastAsia="Times New Roman" w:hAnsi="Cambria" w:cs="Times New Roman"/>
      <w:b/>
      <w:bCs/>
      <w:kern w:val="28"/>
      <w:sz w:val="32"/>
      <w:szCs w:val="32"/>
      <w:lang w:val="el-GR" w:eastAsia="el-GR"/>
    </w:rPr>
  </w:style>
  <w:style w:type="paragraph" w:styleId="Subtitle">
    <w:name w:val="Subtitle"/>
    <w:basedOn w:val="Normal"/>
    <w:next w:val="Normal"/>
    <w:link w:val="SubtitleChar"/>
    <w:uiPriority w:val="11"/>
    <w:qFormat/>
    <w:rsid w:val="005604A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604A8"/>
    <w:rPr>
      <w:rFonts w:ascii="Cambria" w:eastAsia="Times New Roman" w:hAnsi="Cambria" w:cs="Times New Roman"/>
      <w:sz w:val="24"/>
      <w:szCs w:val="24"/>
      <w:lang w:val="el-GR" w:eastAsia="el-GR"/>
    </w:rPr>
  </w:style>
  <w:style w:type="paragraph" w:styleId="BalloonText">
    <w:name w:val="Balloon Text"/>
    <w:basedOn w:val="Normal"/>
    <w:link w:val="BalloonTextChar"/>
    <w:uiPriority w:val="99"/>
    <w:semiHidden/>
    <w:unhideWhenUsed/>
    <w:rsid w:val="005604A8"/>
    <w:rPr>
      <w:rFonts w:ascii="Tahoma" w:hAnsi="Tahoma" w:cs="Tahoma"/>
      <w:sz w:val="16"/>
      <w:szCs w:val="16"/>
    </w:rPr>
  </w:style>
  <w:style w:type="character" w:customStyle="1" w:styleId="BalloonTextChar">
    <w:name w:val="Balloon Text Char"/>
    <w:basedOn w:val="DefaultParagraphFont"/>
    <w:link w:val="BalloonText"/>
    <w:uiPriority w:val="99"/>
    <w:semiHidden/>
    <w:rsid w:val="005604A8"/>
    <w:rPr>
      <w:rFonts w:ascii="Tahoma" w:eastAsia="Times New Roman" w:hAnsi="Tahoma" w:cs="Tahoma"/>
      <w:sz w:val="16"/>
      <w:szCs w:val="16"/>
      <w:lang w:val="el-GR" w:eastAsia="el-GR"/>
    </w:rPr>
  </w:style>
  <w:style w:type="paragraph" w:styleId="Header">
    <w:name w:val="header"/>
    <w:basedOn w:val="Normal"/>
    <w:link w:val="HeaderChar"/>
    <w:uiPriority w:val="99"/>
    <w:unhideWhenUsed/>
    <w:rsid w:val="007546CB"/>
    <w:pPr>
      <w:tabs>
        <w:tab w:val="center" w:pos="4680"/>
        <w:tab w:val="right" w:pos="9360"/>
      </w:tabs>
    </w:pPr>
  </w:style>
  <w:style w:type="character" w:customStyle="1" w:styleId="HeaderChar">
    <w:name w:val="Header Char"/>
    <w:basedOn w:val="DefaultParagraphFont"/>
    <w:link w:val="Header"/>
    <w:uiPriority w:val="99"/>
    <w:rsid w:val="007546CB"/>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7546CB"/>
    <w:pPr>
      <w:tabs>
        <w:tab w:val="center" w:pos="4680"/>
        <w:tab w:val="right" w:pos="9360"/>
      </w:tabs>
    </w:pPr>
  </w:style>
  <w:style w:type="character" w:customStyle="1" w:styleId="FooterChar">
    <w:name w:val="Footer Char"/>
    <w:basedOn w:val="DefaultParagraphFont"/>
    <w:link w:val="Footer"/>
    <w:uiPriority w:val="99"/>
    <w:rsid w:val="007546CB"/>
    <w:rPr>
      <w:rFonts w:ascii="Times New Roman" w:eastAsia="Times New Roman" w:hAnsi="Times New Roman" w:cs="Times New Roman"/>
      <w:sz w:val="24"/>
      <w:szCs w:val="24"/>
      <w:lang w:val="el-GR" w:eastAsia="el-GR"/>
    </w:rPr>
  </w:style>
  <w:style w:type="table" w:styleId="TableGrid">
    <w:name w:val="Table Grid"/>
    <w:basedOn w:val="TableNormal"/>
    <w:uiPriority w:val="59"/>
    <w:rsid w:val="00F97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1.png"/><Relationship Id="rId76" Type="http://schemas.openxmlformats.org/officeDocument/2006/relationships/image" Target="media/image35.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oleObject" Target="embeddings/oleObject16.bin"/><Relationship Id="rId45" Type="http://schemas.openxmlformats.org/officeDocument/2006/relationships/image" Target="media/image21.png"/><Relationship Id="rId53" Type="http://schemas.openxmlformats.org/officeDocument/2006/relationships/hyperlink" Target="http://www.electrocycle.gr/site/" TargetMode="External"/><Relationship Id="rId58" Type="http://schemas.openxmlformats.org/officeDocument/2006/relationships/image" Target="media/image26.png"/><Relationship Id="rId66" Type="http://schemas.openxmlformats.org/officeDocument/2006/relationships/image" Target="media/image30.png"/><Relationship Id="rId74" Type="http://schemas.openxmlformats.org/officeDocument/2006/relationships/image" Target="media/image34.png"/><Relationship Id="rId79" Type="http://schemas.openxmlformats.org/officeDocument/2006/relationships/hyperlink" Target="http://www.youtube.com/watch?v=KprFTxjQAoE&amp;feature=related" TargetMode="Externa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hyperlink" Target="http://www.afis.gr/" TargetMode="External"/><Relationship Id="rId60" Type="http://schemas.openxmlformats.org/officeDocument/2006/relationships/image" Target="media/image27.png"/><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4.bin"/><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oleObject" Target="embeddings/oleObject19.bin"/><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3.png"/><Relationship Id="rId80" Type="http://schemas.openxmlformats.org/officeDocument/2006/relationships/hyperlink" Target="http://www.youtube.com/watch?v=IpaEGhjpZgc&amp;feature=related"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oleObject" Target="embeddings/oleObject32.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png"/><Relationship Id="rId57"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72FB-AA59-4565-A2F9-3629731B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18</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13</cp:revision>
  <cp:lastPrinted>2014-12-07T14:20:00Z</cp:lastPrinted>
  <dcterms:created xsi:type="dcterms:W3CDTF">2014-11-22T16:53:00Z</dcterms:created>
  <dcterms:modified xsi:type="dcterms:W3CDTF">2014-12-07T16:07:00Z</dcterms:modified>
</cp:coreProperties>
</file>