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F8A" w:rsidRDefault="00F50F8A" w:rsidP="00F50F8A">
      <w:pPr>
        <w:jc w:val="center"/>
        <w:rPr>
          <w:b/>
          <w:sz w:val="52"/>
          <w:szCs w:val="52"/>
        </w:rPr>
      </w:pPr>
      <w:r>
        <w:rPr>
          <w:b/>
          <w:sz w:val="52"/>
          <w:szCs w:val="52"/>
        </w:rPr>
        <w:t>Καλησπέρα παιδάκια .</w:t>
      </w:r>
    </w:p>
    <w:p w:rsidR="00F50F8A" w:rsidRPr="00C53106" w:rsidRDefault="00F50F8A" w:rsidP="00F50F8A">
      <w:pPr>
        <w:rPr>
          <w:sz w:val="24"/>
          <w:szCs w:val="24"/>
        </w:rPr>
      </w:pPr>
      <w:r w:rsidRPr="00C53106">
        <w:rPr>
          <w:sz w:val="24"/>
          <w:szCs w:val="24"/>
        </w:rPr>
        <w:t>Είδα τις όμορφες δημιουργίες που κάνατε .Περιμένω και από τους υπόλοιπους  να μου στείλετε.</w:t>
      </w:r>
    </w:p>
    <w:p w:rsidR="0064453C" w:rsidRPr="00C53106" w:rsidRDefault="00F50F8A" w:rsidP="00F50F8A">
      <w:pPr>
        <w:rPr>
          <w:sz w:val="24"/>
          <w:szCs w:val="24"/>
        </w:rPr>
      </w:pPr>
      <w:r w:rsidRPr="00C53106">
        <w:rPr>
          <w:sz w:val="24"/>
          <w:szCs w:val="24"/>
        </w:rPr>
        <w:t>Αλλά ήθελα να σας πω κάτι .Σήμερα το γνωρίζεται ότι είναι η τελευταία μέρα του Απριλίου ,του δεύτερου παιδιού της Άνοιξης και αύριο μας έρχεται το τρίτο της παιδί ο Μάιος, ή αλλιώς μήνας των λουλουδιών .</w:t>
      </w:r>
      <w:r w:rsidR="0064453C" w:rsidRPr="00C53106">
        <w:rPr>
          <w:sz w:val="24"/>
          <w:szCs w:val="24"/>
        </w:rPr>
        <w:t>Ξέρετε πως λέγεται η πρώτη μέρα  του Μαΐου;</w:t>
      </w:r>
    </w:p>
    <w:p w:rsidR="0064453C" w:rsidRPr="00C53106" w:rsidRDefault="0064453C" w:rsidP="00F50F8A">
      <w:pPr>
        <w:rPr>
          <w:sz w:val="24"/>
          <w:szCs w:val="24"/>
        </w:rPr>
      </w:pPr>
      <w:r w:rsidRPr="00C53106">
        <w:rPr>
          <w:sz w:val="24"/>
          <w:szCs w:val="24"/>
        </w:rPr>
        <w:t>Αν δεν το ξέρετε σκεφτείτε :</w:t>
      </w:r>
    </w:p>
    <w:p w:rsidR="0064453C" w:rsidRDefault="0064453C" w:rsidP="0064453C">
      <w:pPr>
        <w:jc w:val="center"/>
        <w:rPr>
          <w:b/>
          <w:sz w:val="52"/>
          <w:szCs w:val="52"/>
        </w:rPr>
      </w:pPr>
      <w:r w:rsidRPr="0064453C">
        <w:rPr>
          <w:b/>
          <w:sz w:val="52"/>
          <w:szCs w:val="52"/>
        </w:rPr>
        <w:t xml:space="preserve">Πρώτη + Μάιος </w:t>
      </w:r>
      <w:r>
        <w:rPr>
          <w:b/>
          <w:sz w:val="52"/>
          <w:szCs w:val="52"/>
        </w:rPr>
        <w:t xml:space="preserve">= </w:t>
      </w:r>
      <w:r w:rsidRPr="00F50F8A">
        <w:rPr>
          <w:b/>
          <w:sz w:val="52"/>
          <w:szCs w:val="52"/>
        </w:rPr>
        <w:t>Πρωτομαγιά</w:t>
      </w:r>
    </w:p>
    <w:p w:rsidR="00853505" w:rsidRPr="00B84EA0" w:rsidRDefault="0064453C" w:rsidP="00853505">
      <w:pPr>
        <w:rPr>
          <w:sz w:val="24"/>
          <w:szCs w:val="24"/>
        </w:rPr>
      </w:pPr>
      <w:r w:rsidRPr="00B84EA0">
        <w:rPr>
          <w:sz w:val="24"/>
          <w:szCs w:val="24"/>
        </w:rPr>
        <w:t>Ο Μάιος είναι ο μήνας των λουλουδιών γιατί όλα τα λουλούδια είναι ανθισμένα πια ,τα δέντρα και αυτά γεμίζουν με άνθη και καρπούς της άνοιξης ,και όλα τα ζωάκια έχουν γεννήσει τα παιδάκια τους και τρέχουν στα δάση ,στους αγρούς ,στα βουνά και σ</w:t>
      </w:r>
      <w:r w:rsidR="00853505" w:rsidRPr="00B84EA0">
        <w:rPr>
          <w:sz w:val="24"/>
          <w:szCs w:val="24"/>
        </w:rPr>
        <w:t>τα λιβάδια .</w:t>
      </w:r>
    </w:p>
    <w:p w:rsidR="00853505" w:rsidRPr="00B84EA0" w:rsidRDefault="00853505" w:rsidP="00853505">
      <w:pPr>
        <w:rPr>
          <w:sz w:val="24"/>
          <w:szCs w:val="24"/>
        </w:rPr>
      </w:pPr>
      <w:r w:rsidRPr="00B84EA0">
        <w:rPr>
          <w:sz w:val="24"/>
          <w:szCs w:val="24"/>
        </w:rPr>
        <w:t>Γι αυτό αύριο για να υποδεχτούμε το Μάιο ξέρετε τι κάνουμε;</w:t>
      </w:r>
    </w:p>
    <w:p w:rsidR="0019476F" w:rsidRDefault="00853505" w:rsidP="00853505">
      <w:pPr>
        <w:rPr>
          <w:sz w:val="24"/>
          <w:szCs w:val="24"/>
        </w:rPr>
      </w:pPr>
      <w:r w:rsidRPr="00B84EA0">
        <w:rPr>
          <w:sz w:val="24"/>
          <w:szCs w:val="24"/>
        </w:rPr>
        <w:t xml:space="preserve">Μαζεύουμε  λουλούδια και φτιάχνουμε όμορφα στεφάνια για να στολίσουμε την πόρτα του σπιτιού μας ή το μπαλκόνι μας </w:t>
      </w:r>
      <w:r w:rsidR="00BB065F" w:rsidRPr="00B84EA0">
        <w:rPr>
          <w:sz w:val="24"/>
          <w:szCs w:val="24"/>
        </w:rPr>
        <w:t xml:space="preserve">(Θα περιμένω φωτογραφίες από τα στεφανάκια </w:t>
      </w:r>
      <w:r w:rsidR="0019476F">
        <w:rPr>
          <w:sz w:val="24"/>
          <w:szCs w:val="24"/>
        </w:rPr>
        <w:t xml:space="preserve">σας)  </w:t>
      </w:r>
    </w:p>
    <w:p w:rsidR="006D2376" w:rsidRDefault="0019476F" w:rsidP="00853505">
      <w:pPr>
        <w:rPr>
          <w:sz w:val="24"/>
          <w:szCs w:val="24"/>
        </w:rPr>
      </w:pPr>
      <w:r w:rsidRPr="006D2376">
        <w:rPr>
          <w:sz w:val="24"/>
          <w:szCs w:val="24"/>
        </w:rPr>
        <w:drawing>
          <wp:inline distT="0" distB="0" distL="0" distR="0">
            <wp:extent cx="2216058" cy="2743200"/>
            <wp:effectExtent l="19050" t="0" r="0" b="0"/>
            <wp:docPr id="4" name="Εικόνα 7" descr="Γερανιώτης Δημήτριος-Κοπέλα σε Αγρό, 1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Γερανιώτης Δημήτριος-Κοπέλα σε Αγρό, 1905"/>
                    <pic:cNvPicPr>
                      <a:picLocks noChangeAspect="1" noChangeArrowheads="1"/>
                    </pic:cNvPicPr>
                  </pic:nvPicPr>
                  <pic:blipFill>
                    <a:blip r:embed="rId4" cstate="print"/>
                    <a:srcRect/>
                    <a:stretch>
                      <a:fillRect/>
                    </a:stretch>
                  </pic:blipFill>
                  <pic:spPr bwMode="auto">
                    <a:xfrm>
                      <a:off x="0" y="0"/>
                      <a:ext cx="2219325" cy="2747245"/>
                    </a:xfrm>
                    <a:prstGeom prst="rect">
                      <a:avLst/>
                    </a:prstGeom>
                    <a:noFill/>
                    <a:ln w="9525">
                      <a:noFill/>
                      <a:miter lim="800000"/>
                      <a:headEnd/>
                      <a:tailEnd/>
                    </a:ln>
                  </pic:spPr>
                </pic:pic>
              </a:graphicData>
            </a:graphic>
          </wp:inline>
        </w:drawing>
      </w:r>
      <w:r w:rsidR="006D2376" w:rsidRPr="006D2376">
        <w:rPr>
          <w:b/>
          <w:noProof/>
          <w:sz w:val="28"/>
          <w:szCs w:val="28"/>
          <w:lang w:eastAsia="el-GR"/>
        </w:rPr>
        <w:t xml:space="preserve"> </w:t>
      </w:r>
      <w:r w:rsidRPr="006D2376">
        <w:rPr>
          <w:sz w:val="24"/>
          <w:szCs w:val="24"/>
        </w:rPr>
        <w:drawing>
          <wp:inline distT="0" distB="0" distL="0" distR="0">
            <wp:extent cx="2318231" cy="2905125"/>
            <wp:effectExtent l="19050" t="0" r="5869" b="0"/>
            <wp:docPr id="5" name="Εικόνα 22" descr="Edward Henry Potthast Walking in the H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2" descr="Edward Henry Potthast Walking in the Hills"/>
                    <pic:cNvPicPr>
                      <a:picLocks noChangeAspect="1" noChangeArrowheads="1"/>
                    </pic:cNvPicPr>
                  </pic:nvPicPr>
                  <pic:blipFill>
                    <a:blip r:embed="rId5" cstate="print"/>
                    <a:srcRect/>
                    <a:stretch>
                      <a:fillRect/>
                    </a:stretch>
                  </pic:blipFill>
                  <pic:spPr bwMode="auto">
                    <a:xfrm>
                      <a:off x="0" y="0"/>
                      <a:ext cx="2318231" cy="2905125"/>
                    </a:xfrm>
                    <a:prstGeom prst="rect">
                      <a:avLst/>
                    </a:prstGeom>
                    <a:noFill/>
                    <a:ln w="9525">
                      <a:noFill/>
                      <a:miter lim="800000"/>
                      <a:headEnd/>
                      <a:tailEnd/>
                    </a:ln>
                  </pic:spPr>
                </pic:pic>
              </a:graphicData>
            </a:graphic>
          </wp:inline>
        </w:drawing>
      </w:r>
    </w:p>
    <w:p w:rsidR="0019476F" w:rsidRDefault="0019476F" w:rsidP="0019476F">
      <w:pPr>
        <w:rPr>
          <w:sz w:val="24"/>
          <w:szCs w:val="24"/>
        </w:rPr>
      </w:pPr>
      <w:r>
        <w:rPr>
          <w:noProof/>
          <w:sz w:val="24"/>
          <w:szCs w:val="24"/>
          <w:lang w:eastAsia="el-GR"/>
        </w:rPr>
        <w:lastRenderedPageBreak/>
        <w:drawing>
          <wp:inline distT="0" distB="0" distL="0" distR="0">
            <wp:extent cx="5019675" cy="7922545"/>
            <wp:effectExtent l="19050" t="0" r="0" b="0"/>
            <wp:docPr id="1" name="Εικόνα 1" descr="C:\Users\user\Desktop\ΔΗΜΙΟΥΡΓΙΕΣ\79576b3077630d2bd2db5b31b344d9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ΔΗΜΙΟΥΡΓΙΕΣ\79576b3077630d2bd2db5b31b344d9fc.jpg"/>
                    <pic:cNvPicPr>
                      <a:picLocks noChangeAspect="1" noChangeArrowheads="1"/>
                    </pic:cNvPicPr>
                  </pic:nvPicPr>
                  <pic:blipFill>
                    <a:blip r:embed="rId6" cstate="print"/>
                    <a:srcRect/>
                    <a:stretch>
                      <a:fillRect/>
                    </a:stretch>
                  </pic:blipFill>
                  <pic:spPr bwMode="auto">
                    <a:xfrm>
                      <a:off x="0" y="0"/>
                      <a:ext cx="5024989" cy="7930933"/>
                    </a:xfrm>
                    <a:prstGeom prst="rect">
                      <a:avLst/>
                    </a:prstGeom>
                    <a:noFill/>
                    <a:ln w="9525">
                      <a:noFill/>
                      <a:miter lim="800000"/>
                      <a:headEnd/>
                      <a:tailEnd/>
                    </a:ln>
                  </pic:spPr>
                </pic:pic>
              </a:graphicData>
            </a:graphic>
          </wp:inline>
        </w:drawing>
      </w:r>
      <w:r w:rsidRPr="0019476F">
        <w:rPr>
          <w:sz w:val="24"/>
          <w:szCs w:val="24"/>
        </w:rPr>
        <w:t xml:space="preserve"> </w:t>
      </w:r>
    </w:p>
    <w:p w:rsidR="0019476F" w:rsidRDefault="0019476F" w:rsidP="0019476F">
      <w:pPr>
        <w:rPr>
          <w:sz w:val="24"/>
          <w:szCs w:val="24"/>
        </w:rPr>
      </w:pPr>
    </w:p>
    <w:p w:rsidR="0019476F" w:rsidRDefault="0019476F" w:rsidP="0019476F">
      <w:pPr>
        <w:rPr>
          <w:sz w:val="24"/>
          <w:szCs w:val="24"/>
        </w:rPr>
      </w:pPr>
    </w:p>
    <w:p w:rsidR="0019476F" w:rsidRDefault="0019476F" w:rsidP="0019476F">
      <w:pPr>
        <w:rPr>
          <w:sz w:val="24"/>
          <w:szCs w:val="24"/>
        </w:rPr>
      </w:pPr>
      <w:r w:rsidRPr="00B84EA0">
        <w:rPr>
          <w:sz w:val="24"/>
          <w:szCs w:val="24"/>
        </w:rPr>
        <w:lastRenderedPageBreak/>
        <w:t>Τραγουδάμε και χορεύουμε το Μάιο</w:t>
      </w:r>
      <w:r>
        <w:rPr>
          <w:sz w:val="24"/>
          <w:szCs w:val="24"/>
        </w:rPr>
        <w:t>.</w:t>
      </w:r>
      <w:r w:rsidRPr="00B84EA0">
        <w:rPr>
          <w:sz w:val="24"/>
          <w:szCs w:val="24"/>
        </w:rPr>
        <w:t xml:space="preserve"> </w:t>
      </w:r>
    </w:p>
    <w:p w:rsidR="0019476F" w:rsidRDefault="0019476F" w:rsidP="0019476F">
      <w:pPr>
        <w:rPr>
          <w:sz w:val="24"/>
          <w:szCs w:val="24"/>
        </w:rPr>
      </w:pPr>
    </w:p>
    <w:p w:rsidR="0019476F" w:rsidRDefault="0019476F" w:rsidP="0019476F">
      <w:pPr>
        <w:rPr>
          <w:sz w:val="24"/>
          <w:szCs w:val="24"/>
        </w:rPr>
      </w:pPr>
      <w:r w:rsidRPr="0019476F">
        <w:rPr>
          <w:sz w:val="24"/>
          <w:szCs w:val="24"/>
        </w:rPr>
        <w:drawing>
          <wp:inline distT="0" distB="0" distL="0" distR="0">
            <wp:extent cx="5274310" cy="4161760"/>
            <wp:effectExtent l="19050" t="0" r="2540" b="0"/>
            <wp:docPr id="6" name="Εικόνα 2" descr="C:\Users\user\Desktop\ΔΗΜΙΟΥΡΓΙΕΣ\Maugdo Vásquez López - ronda de la paz y la eterna primav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ΔΗΜΙΟΥΡΓΙΕΣ\Maugdo Vásquez López - ronda de la paz y la eterna primavera.jpg"/>
                    <pic:cNvPicPr>
                      <a:picLocks noChangeAspect="1" noChangeArrowheads="1"/>
                    </pic:cNvPicPr>
                  </pic:nvPicPr>
                  <pic:blipFill>
                    <a:blip r:embed="rId7" cstate="print"/>
                    <a:srcRect/>
                    <a:stretch>
                      <a:fillRect/>
                    </a:stretch>
                  </pic:blipFill>
                  <pic:spPr bwMode="auto">
                    <a:xfrm>
                      <a:off x="0" y="0"/>
                      <a:ext cx="5274310" cy="4161760"/>
                    </a:xfrm>
                    <a:prstGeom prst="rect">
                      <a:avLst/>
                    </a:prstGeom>
                    <a:noFill/>
                    <a:ln w="9525">
                      <a:noFill/>
                      <a:miter lim="800000"/>
                      <a:headEnd/>
                      <a:tailEnd/>
                    </a:ln>
                  </pic:spPr>
                </pic:pic>
              </a:graphicData>
            </a:graphic>
          </wp:inline>
        </w:drawing>
      </w:r>
    </w:p>
    <w:p w:rsidR="0019476F" w:rsidRPr="00B84EA0" w:rsidRDefault="0019476F" w:rsidP="0019476F">
      <w:pPr>
        <w:rPr>
          <w:sz w:val="24"/>
          <w:szCs w:val="24"/>
        </w:rPr>
      </w:pPr>
      <w:r>
        <w:rPr>
          <w:sz w:val="24"/>
          <w:szCs w:val="24"/>
        </w:rPr>
        <w:t>Α</w:t>
      </w:r>
      <w:r w:rsidRPr="00B84EA0">
        <w:rPr>
          <w:sz w:val="24"/>
          <w:szCs w:val="24"/>
        </w:rPr>
        <w:t xml:space="preserve">κούστε δυο ωραία τραγουδάκια για το τρίτο και πιο λουλουδιασμένο παιδί της Άνοιξης </w:t>
      </w:r>
    </w:p>
    <w:p w:rsidR="0019476F" w:rsidRDefault="0019476F" w:rsidP="0019476F">
      <w:pPr>
        <w:rPr>
          <w:b/>
          <w:sz w:val="52"/>
          <w:szCs w:val="52"/>
        </w:rPr>
      </w:pPr>
      <w:hyperlink r:id="rId8" w:history="1">
        <w:r>
          <w:rPr>
            <w:rStyle w:val="-"/>
          </w:rPr>
          <w:t>https://www.youtube.com/watch?v=LcFIjXMUUSY&amp;feature=youtu.be</w:t>
        </w:r>
      </w:hyperlink>
    </w:p>
    <w:p w:rsidR="0019476F" w:rsidRDefault="0019476F" w:rsidP="0019476F">
      <w:pPr>
        <w:rPr>
          <w:b/>
          <w:sz w:val="52"/>
          <w:szCs w:val="52"/>
        </w:rPr>
      </w:pPr>
      <w:hyperlink r:id="rId9" w:history="1">
        <w:r>
          <w:rPr>
            <w:rStyle w:val="-"/>
          </w:rPr>
          <w:t>https://www.youtube.com/watch?v=iqY64QGtT7s</w:t>
        </w:r>
      </w:hyperlink>
    </w:p>
    <w:p w:rsidR="0019476F" w:rsidRPr="0019476F" w:rsidRDefault="0019476F" w:rsidP="0019476F">
      <w:pPr>
        <w:rPr>
          <w:sz w:val="28"/>
          <w:szCs w:val="28"/>
        </w:rPr>
      </w:pPr>
      <w:r w:rsidRPr="0019476F">
        <w:rPr>
          <w:sz w:val="28"/>
          <w:szCs w:val="28"/>
        </w:rPr>
        <w:t xml:space="preserve">Δείτε και ένα παραμυθάκι για την Πρωτομαγιά </w:t>
      </w:r>
    </w:p>
    <w:p w:rsidR="0019476F" w:rsidRPr="00F50F8A" w:rsidRDefault="0019476F" w:rsidP="0019476F">
      <w:pPr>
        <w:rPr>
          <w:sz w:val="28"/>
          <w:szCs w:val="28"/>
        </w:rPr>
      </w:pPr>
      <w:hyperlink r:id="rId10" w:history="1">
        <w:r>
          <w:rPr>
            <w:rStyle w:val="-"/>
          </w:rPr>
          <w:t>https://www.youtube.com/watch?v=GAFZXZJaXpc</w:t>
        </w:r>
      </w:hyperlink>
    </w:p>
    <w:p w:rsidR="0019476F" w:rsidRDefault="0019476F" w:rsidP="0019476F">
      <w:pPr>
        <w:rPr>
          <w:sz w:val="28"/>
          <w:szCs w:val="28"/>
        </w:rPr>
      </w:pPr>
      <w:r>
        <w:rPr>
          <w:sz w:val="28"/>
          <w:szCs w:val="28"/>
        </w:rPr>
        <w:t xml:space="preserve">Και αφού τελειώσετε μπορείτε να φτιάξετε και δυο πάζλ  που σας ετοίμασα </w:t>
      </w:r>
    </w:p>
    <w:p w:rsidR="0019476F" w:rsidRPr="00B84EA0" w:rsidRDefault="0019476F" w:rsidP="0019476F">
      <w:pPr>
        <w:rPr>
          <w:b/>
          <w:i/>
          <w:sz w:val="24"/>
          <w:szCs w:val="24"/>
        </w:rPr>
      </w:pPr>
      <w:r w:rsidRPr="00B84EA0">
        <w:rPr>
          <w:b/>
          <w:i/>
          <w:sz w:val="24"/>
          <w:szCs w:val="24"/>
        </w:rPr>
        <w:t xml:space="preserve"> Το Πρωτομαγιάτικο Στεφάνι </w:t>
      </w:r>
    </w:p>
    <w:p w:rsidR="0019476F" w:rsidRDefault="0019476F" w:rsidP="0019476F">
      <w:hyperlink r:id="rId11" w:history="1">
        <w:r>
          <w:rPr>
            <w:rStyle w:val="-"/>
          </w:rPr>
          <w:t>https://www.jigsawplanet.com/?rc=play&amp;pid=00e293ec1525</w:t>
        </w:r>
      </w:hyperlink>
    </w:p>
    <w:p w:rsidR="0019476F" w:rsidRPr="00B84EA0" w:rsidRDefault="0019476F" w:rsidP="0019476F">
      <w:pPr>
        <w:rPr>
          <w:b/>
          <w:i/>
        </w:rPr>
      </w:pPr>
      <w:r w:rsidRPr="00B84EA0">
        <w:rPr>
          <w:b/>
          <w:i/>
        </w:rPr>
        <w:t xml:space="preserve">Παπαρούνες στο Λιβάδι </w:t>
      </w:r>
    </w:p>
    <w:p w:rsidR="0019476F" w:rsidRPr="00F50F8A" w:rsidRDefault="0019476F" w:rsidP="0019476F">
      <w:pPr>
        <w:rPr>
          <w:b/>
          <w:sz w:val="52"/>
          <w:szCs w:val="52"/>
        </w:rPr>
      </w:pPr>
      <w:hyperlink r:id="rId12" w:history="1">
        <w:r>
          <w:rPr>
            <w:rStyle w:val="-"/>
          </w:rPr>
          <w:t>https://www.jigsawplanet.com/?rc=play&amp;pid=26ab1d3dcb27</w:t>
        </w:r>
      </w:hyperlink>
    </w:p>
    <w:p w:rsidR="0019476F" w:rsidRDefault="0019476F" w:rsidP="0019476F">
      <w:pPr>
        <w:rPr>
          <w:sz w:val="28"/>
          <w:szCs w:val="28"/>
        </w:rPr>
      </w:pPr>
      <w:r>
        <w:rPr>
          <w:sz w:val="28"/>
          <w:szCs w:val="28"/>
        </w:rPr>
        <w:lastRenderedPageBreak/>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7" type="#_x0000_t154" style="width:384.75pt;height:255pt" fillcolor="#060">
            <v:fill r:id="rId13" o:title="Χαρτοσακούλα" type="tile"/>
            <v:shadow color="#868686"/>
            <o:extrusion v:ext="view" color="#060" on="t" rotationangle=",-18" viewpoint="-34.72222mm" viewpointorigin="-.5" skewangle="-45" brightness="4000f" lightposition="0,-50000" lightlevel="52000f" lightposition2="0,50000" lightlevel2="14000f" type="perspective" lightharsh2="t"/>
            <v:textpath style="font-family:&quot;Arial Black&quot;;font-size:40pt;v-text-kern:t" trim="t" fitpath="t" string="Καλή Πρωτομαγιά&#10;&#10;"/>
          </v:shape>
        </w:pict>
      </w:r>
      <w:r>
        <w:rPr>
          <w:sz w:val="28"/>
          <w:szCs w:val="28"/>
        </w:rPr>
        <w:t xml:space="preserve">                                                                                                 </w:t>
      </w:r>
    </w:p>
    <w:p w:rsidR="0019476F" w:rsidRDefault="0019476F" w:rsidP="0019476F">
      <w:pPr>
        <w:rPr>
          <w:sz w:val="28"/>
          <w:szCs w:val="28"/>
        </w:rPr>
      </w:pPr>
      <w:r>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1" type="#_x0000_t136" style="width:89.25pt;height:62.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44pt;v-text-kern:t" trim="t" fitpath="t" string="και "/>
          </v:shape>
        </w:pict>
      </w:r>
      <w:r>
        <w:rPr>
          <w:sz w:val="28"/>
          <w:szCs w:val="28"/>
        </w:rPr>
        <w:t xml:space="preserve">                                    </w:t>
      </w:r>
    </w:p>
    <w:p w:rsidR="0019476F" w:rsidRDefault="0019476F" w:rsidP="0019476F">
      <w:pPr>
        <w:rPr>
          <w:sz w:val="28"/>
          <w:szCs w:val="28"/>
        </w:rPr>
      </w:pPr>
    </w:p>
    <w:p w:rsidR="0019476F" w:rsidRDefault="0019476F" w:rsidP="0019476F">
      <w:pPr>
        <w:rPr>
          <w:sz w:val="28"/>
          <w:szCs w:val="28"/>
        </w:rPr>
      </w:pPr>
    </w:p>
    <w:p w:rsidR="0019476F" w:rsidRDefault="0019476F" w:rsidP="0019476F">
      <w:pPr>
        <w:rPr>
          <w:sz w:val="24"/>
          <w:szCs w:val="24"/>
        </w:rPr>
      </w:pPr>
      <w:r>
        <w:rPr>
          <w:sz w:val="28"/>
          <w:szCs w:val="28"/>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i1032" type="#_x0000_t163" style="width:431.25pt;height:162pt" adj="16518">
            <v:fill color2="#707070" angle="-135" focus="50%" type="gradient"/>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font-size:40pt;v-text-kern:t" trim="t" fitpath="t" xscale="f" string="καλό μήνα "/>
          </v:shape>
        </w:pict>
      </w:r>
    </w:p>
    <w:p w:rsidR="0019476F" w:rsidRDefault="0019476F" w:rsidP="0019476F">
      <w:pPr>
        <w:rPr>
          <w:sz w:val="24"/>
          <w:szCs w:val="24"/>
        </w:rPr>
      </w:pPr>
    </w:p>
    <w:p w:rsidR="0019476F" w:rsidRDefault="0019476F" w:rsidP="0019476F">
      <w:pPr>
        <w:rPr>
          <w:sz w:val="24"/>
          <w:szCs w:val="24"/>
        </w:rPr>
      </w:pPr>
    </w:p>
    <w:p w:rsidR="0019476F" w:rsidRDefault="0019476F" w:rsidP="0019476F">
      <w:pPr>
        <w:rPr>
          <w:sz w:val="24"/>
          <w:szCs w:val="24"/>
        </w:rPr>
      </w:pPr>
    </w:p>
    <w:p w:rsidR="0019476F" w:rsidRDefault="0019476F" w:rsidP="0019476F">
      <w:pPr>
        <w:jc w:val="center"/>
        <w:rPr>
          <w:noProof/>
          <w:sz w:val="24"/>
          <w:szCs w:val="24"/>
          <w:lang w:eastAsia="el-GR"/>
        </w:rPr>
      </w:pPr>
    </w:p>
    <w:p w:rsidR="0019476F" w:rsidRDefault="0019476F" w:rsidP="0019476F">
      <w:pPr>
        <w:rPr>
          <w:sz w:val="24"/>
          <w:szCs w:val="24"/>
        </w:rPr>
      </w:pPr>
    </w:p>
    <w:p w:rsidR="0019476F" w:rsidRDefault="0019476F" w:rsidP="0019476F">
      <w:pPr>
        <w:rPr>
          <w:sz w:val="24"/>
          <w:szCs w:val="24"/>
        </w:rPr>
      </w:pPr>
    </w:p>
    <w:p w:rsidR="0019476F" w:rsidRDefault="0019476F" w:rsidP="0019476F">
      <w:pPr>
        <w:rPr>
          <w:sz w:val="24"/>
          <w:szCs w:val="24"/>
        </w:rPr>
      </w:pPr>
    </w:p>
    <w:p w:rsidR="0019476F" w:rsidRDefault="0019476F" w:rsidP="0019476F">
      <w:pPr>
        <w:rPr>
          <w:sz w:val="24"/>
          <w:szCs w:val="24"/>
        </w:rPr>
      </w:pPr>
    </w:p>
    <w:p w:rsidR="0019476F" w:rsidRDefault="0019476F" w:rsidP="0019476F">
      <w:pPr>
        <w:rPr>
          <w:sz w:val="24"/>
          <w:szCs w:val="24"/>
        </w:rPr>
      </w:pPr>
    </w:p>
    <w:p w:rsidR="0019476F" w:rsidRDefault="0019476F" w:rsidP="0019476F">
      <w:pPr>
        <w:rPr>
          <w:sz w:val="24"/>
          <w:szCs w:val="24"/>
        </w:rPr>
      </w:pPr>
    </w:p>
    <w:p w:rsidR="0019476F" w:rsidRDefault="0019476F" w:rsidP="0019476F">
      <w:pPr>
        <w:rPr>
          <w:sz w:val="24"/>
          <w:szCs w:val="24"/>
        </w:rPr>
      </w:pPr>
    </w:p>
    <w:p w:rsidR="0019476F" w:rsidRDefault="0019476F" w:rsidP="0019476F">
      <w:pPr>
        <w:rPr>
          <w:sz w:val="24"/>
          <w:szCs w:val="24"/>
        </w:rPr>
      </w:pPr>
    </w:p>
    <w:p w:rsidR="0019476F" w:rsidRDefault="0019476F" w:rsidP="0019476F">
      <w:pPr>
        <w:rPr>
          <w:sz w:val="24"/>
          <w:szCs w:val="24"/>
        </w:rPr>
      </w:pPr>
    </w:p>
    <w:p w:rsidR="0019476F" w:rsidRDefault="0019476F" w:rsidP="0019476F">
      <w:pPr>
        <w:rPr>
          <w:sz w:val="24"/>
          <w:szCs w:val="24"/>
        </w:rPr>
      </w:pPr>
    </w:p>
    <w:p w:rsidR="0019476F" w:rsidRDefault="0019476F" w:rsidP="0019476F">
      <w:pPr>
        <w:rPr>
          <w:sz w:val="24"/>
          <w:szCs w:val="24"/>
        </w:rPr>
      </w:pPr>
    </w:p>
    <w:p w:rsidR="0019476F" w:rsidRDefault="0019476F" w:rsidP="0019476F">
      <w:pPr>
        <w:rPr>
          <w:sz w:val="24"/>
          <w:szCs w:val="24"/>
        </w:rPr>
      </w:pPr>
    </w:p>
    <w:p w:rsidR="0019476F" w:rsidRDefault="0019476F" w:rsidP="0019476F">
      <w:pPr>
        <w:rPr>
          <w:sz w:val="24"/>
          <w:szCs w:val="24"/>
        </w:rPr>
      </w:pPr>
    </w:p>
    <w:p w:rsidR="0019476F" w:rsidRDefault="0019476F" w:rsidP="0019476F">
      <w:pPr>
        <w:rPr>
          <w:sz w:val="24"/>
          <w:szCs w:val="24"/>
        </w:rPr>
      </w:pPr>
    </w:p>
    <w:p w:rsidR="00BB065F" w:rsidRPr="00B84EA0" w:rsidRDefault="00BB065F" w:rsidP="0019476F">
      <w:pPr>
        <w:jc w:val="center"/>
        <w:rPr>
          <w:sz w:val="24"/>
          <w:szCs w:val="24"/>
        </w:rPr>
      </w:pPr>
    </w:p>
    <w:p w:rsidR="00B84EA0" w:rsidRPr="00F50F8A" w:rsidRDefault="00B84EA0">
      <w:pPr>
        <w:rPr>
          <w:b/>
          <w:sz w:val="52"/>
          <w:szCs w:val="52"/>
        </w:rPr>
      </w:pPr>
    </w:p>
    <w:sectPr w:rsidR="00B84EA0" w:rsidRPr="00F50F8A" w:rsidSect="00914F9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0F8A"/>
    <w:rsid w:val="0019476F"/>
    <w:rsid w:val="0064453C"/>
    <w:rsid w:val="006D2376"/>
    <w:rsid w:val="00853505"/>
    <w:rsid w:val="00914F9D"/>
    <w:rsid w:val="00B84EA0"/>
    <w:rsid w:val="00BB065F"/>
    <w:rsid w:val="00C53106"/>
    <w:rsid w:val="00F50F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F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50F8A"/>
    <w:rPr>
      <w:color w:val="0000FF" w:themeColor="hyperlink"/>
      <w:u w:val="single"/>
    </w:rPr>
  </w:style>
  <w:style w:type="character" w:styleId="-0">
    <w:name w:val="FollowedHyperlink"/>
    <w:basedOn w:val="a0"/>
    <w:uiPriority w:val="99"/>
    <w:semiHidden/>
    <w:unhideWhenUsed/>
    <w:rsid w:val="00F50F8A"/>
    <w:rPr>
      <w:color w:val="800080" w:themeColor="followedHyperlink"/>
      <w:u w:val="single"/>
    </w:rPr>
  </w:style>
  <w:style w:type="paragraph" w:styleId="a3">
    <w:name w:val="Balloon Text"/>
    <w:basedOn w:val="a"/>
    <w:link w:val="Char"/>
    <w:uiPriority w:val="99"/>
    <w:semiHidden/>
    <w:unhideWhenUsed/>
    <w:rsid w:val="006D237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D2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cFIjXMUUSY&amp;feature=youtu.be"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www.jigsawplanet.com/?rc=play&amp;pid=26ab1d3dcb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jigsawplanet.com/?rc=play&amp;pid=00e293ec1525"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s://www.youtube.com/watch?v=GAFZXZJaXpc" TargetMode="External"/><Relationship Id="rId4" Type="http://schemas.openxmlformats.org/officeDocument/2006/relationships/image" Target="media/image1.jpeg"/><Relationship Id="rId9" Type="http://schemas.openxmlformats.org/officeDocument/2006/relationships/hyperlink" Target="https://www.youtube.com/watch?v=iqY64QGtT7s"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Pages>
  <Words>305</Words>
  <Characters>1651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2020-04-30T13:58:00Z</dcterms:created>
  <dcterms:modified xsi:type="dcterms:W3CDTF">2020-04-30T16:35:00Z</dcterms:modified>
</cp:coreProperties>
</file>