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D9D9D9" w:themeFill="background1" w:themeFillShade="d9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Φύλλο εργασίας  στα Μαθηματικά της Στ΄ τάξης – Κεφ. 47</w:t>
      </w:r>
      <w:r>
        <w:rPr>
          <w:rFonts w:cs="Times New Roman" w:ascii="Times New Roman" w:hAnsi="Times New Roman"/>
          <w:b/>
          <w:sz w:val="26"/>
          <w:szCs w:val="26"/>
          <w:vertAlign w:val="superscript"/>
        </w:rPr>
        <w:t>ο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hd w:val="clear" w:color="auto" w:fill="D9D9D9" w:themeFill="background1" w:themeFillShade="d9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«</w:t>
      </w:r>
      <w:r>
        <w:rPr>
          <w:rFonts w:cs="Times New Roman" w:ascii="Times New Roman" w:hAnsi="Times New Roman"/>
          <w:b/>
          <w:i/>
          <w:sz w:val="26"/>
          <w:szCs w:val="26"/>
        </w:rPr>
        <w:t>Το πήρες το μήνυμα; (άλλοι τύποι γραφημάτων)</w:t>
      </w:r>
      <w:r>
        <w:rPr>
          <w:rFonts w:cs="Times New Roman" w:ascii="Times New Roman" w:hAnsi="Times New Roman"/>
          <w:b/>
          <w:sz w:val="26"/>
          <w:szCs w:val="26"/>
        </w:rPr>
        <w:t xml:space="preserve">»  </w:t>
      </w:r>
    </w:p>
    <w:p>
      <w:pPr>
        <w:pStyle w:val="Normal"/>
        <w:spacing w:lineRule="auto" w:line="240" w:before="240" w:after="240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Όνομα: </w:t>
      </w:r>
    </w:p>
    <w:p>
      <w:pPr>
        <w:pStyle w:val="Normal"/>
        <w:spacing w:lineRule="auto" w:line="240" w:before="240" w:after="240"/>
        <w:rPr/>
      </w:pPr>
      <w:r>
        <w:rPr>
          <w:rFonts w:cs="Times New Roman" w:ascii="Times New Roman" w:hAnsi="Times New Roman"/>
          <w:sz w:val="23"/>
          <w:szCs w:val="23"/>
        </w:rPr>
        <w:t xml:space="preserve">Ημερομηνία: </w:t>
      </w:r>
      <w:r>
        <w:rPr>
          <w:rFonts w:cs="Times New Roman" w:ascii="Times New Roman" w:hAnsi="Times New Roman"/>
          <w:sz w:val="23"/>
          <w:szCs w:val="23"/>
        </w:rPr>
        <w:t>19</w:t>
      </w:r>
      <w:r>
        <w:rPr>
          <w:rFonts w:cs="Times New Roman" w:ascii="Times New Roman" w:hAnsi="Times New Roman"/>
          <w:sz w:val="23"/>
          <w:szCs w:val="23"/>
        </w:rPr>
        <w:t>/06/2019</w:t>
      </w:r>
    </w:p>
    <w:p>
      <w:pPr>
        <w:pStyle w:val="Normal"/>
        <w:shd w:val="clear" w:color="auto" w:fill="F2F2F2" w:themeFill="background1" w:themeFillShade="f2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3"/>
          <w:szCs w:val="23"/>
          <w:u w:val="single"/>
        </w:rPr>
        <w:t>Άσκηση</w:t>
      </w:r>
      <w:r>
        <w:rPr>
          <w:rFonts w:cs="Times New Roman" w:ascii="Times New Roman" w:hAnsi="Times New Roman"/>
          <w:i/>
          <w:sz w:val="23"/>
          <w:szCs w:val="23"/>
        </w:rPr>
        <w:t xml:space="preserve">:  Στον παρακάτω πίνακα παρουσιάζονται οι απαντήσεις των 25 μαθητών της </w:t>
      </w:r>
      <w:r>
        <w:rPr>
          <w:rFonts w:cs="Times New Roman" w:ascii="Times New Roman" w:hAnsi="Times New Roman"/>
          <w:i/>
          <w:sz w:val="23"/>
          <w:szCs w:val="23"/>
        </w:rPr>
        <w:t>ΣΤ΄</w:t>
      </w:r>
      <w:r>
        <w:rPr>
          <w:rFonts w:cs="Times New Roman" w:ascii="Times New Roman" w:hAnsi="Times New Roman"/>
          <w:i/>
          <w:sz w:val="23"/>
          <w:szCs w:val="23"/>
        </w:rPr>
        <w:t xml:space="preserve"> τάξης του </w:t>
      </w:r>
      <w:r>
        <w:rPr>
          <w:rFonts w:cs="Times New Roman" w:ascii="Times New Roman" w:hAnsi="Times New Roman"/>
          <w:i/>
          <w:sz w:val="23"/>
          <w:szCs w:val="23"/>
        </w:rPr>
        <w:t xml:space="preserve">6ου </w:t>
      </w:r>
      <w:r>
        <w:rPr>
          <w:rFonts w:cs="Times New Roman" w:ascii="Times New Roman" w:hAnsi="Times New Roman"/>
          <w:i/>
          <w:sz w:val="23"/>
          <w:szCs w:val="23"/>
        </w:rPr>
        <w:t xml:space="preserve">Δημοτικού Σχολείου </w:t>
      </w:r>
      <w:r>
        <w:rPr>
          <w:rFonts w:cs="Times New Roman" w:ascii="Times New Roman" w:hAnsi="Times New Roman"/>
          <w:i/>
          <w:sz w:val="23"/>
          <w:szCs w:val="23"/>
        </w:rPr>
        <w:t xml:space="preserve">Καλύμνου </w:t>
      </w:r>
      <w:r>
        <w:rPr>
          <w:rFonts w:cs="Times New Roman" w:ascii="Times New Roman" w:hAnsi="Times New Roman"/>
          <w:i/>
          <w:sz w:val="23"/>
          <w:szCs w:val="23"/>
        </w:rPr>
        <w:t>στην ερώτηση:</w:t>
      </w:r>
    </w:p>
    <w:p>
      <w:pPr>
        <w:pStyle w:val="Normal"/>
        <w:shd w:val="clear" w:color="auto" w:fill="F2F2F2" w:themeFill="background1" w:themeFillShade="f2"/>
        <w:spacing w:lineRule="auto" w:line="240" w:before="0" w:after="120"/>
        <w:jc w:val="both"/>
        <w:rPr/>
      </w:pPr>
      <w:r>
        <w:rPr>
          <w:rFonts w:cs="Times New Roman" w:ascii="Times New Roman" w:hAnsi="Times New Roman"/>
          <w:b/>
          <w:i/>
          <w:sz w:val="23"/>
          <w:szCs w:val="23"/>
        </w:rPr>
        <w:t>«</w:t>
      </w:r>
      <w:r>
        <w:rPr>
          <w:rFonts w:cs="Times New Roman" w:ascii="Times New Roman" w:hAnsi="Times New Roman"/>
          <w:b/>
          <w:i/>
          <w:sz w:val="23"/>
          <w:szCs w:val="23"/>
        </w:rPr>
        <w:t>Ποιο ομαδικό άθλημα σας αρέσει περισσότερο</w:t>
      </w:r>
      <w:r>
        <w:rPr>
          <w:rFonts w:cs="Times New Roman" w:ascii="Times New Roman" w:hAnsi="Times New Roman"/>
          <w:b/>
          <w:i/>
          <w:sz w:val="23"/>
          <w:szCs w:val="23"/>
        </w:rPr>
        <w:t>;»</w:t>
      </w:r>
    </w:p>
    <w:tbl>
      <w:tblPr>
        <w:tblW w:w="8362" w:type="dxa"/>
        <w:jc w:val="left"/>
        <w:tblInd w:w="109" w:type="dxa"/>
        <w:tblBorders>
          <w:top w:val="double" w:sz="6" w:space="0" w:color="00000A"/>
          <w:left w:val="double" w:sz="6" w:space="0" w:color="00000A"/>
          <w:bottom w:val="thickThinSmallGap" w:sz="12" w:space="0" w:color="00000A"/>
          <w:right w:val="double" w:sz="4" w:space="0" w:color="00000A"/>
          <w:insideH w:val="thickThinSmallGap" w:sz="12" w:space="0" w:color="00000A"/>
          <w:insideV w:val="double" w:sz="4" w:space="0" w:color="00000A"/>
        </w:tblBorders>
        <w:tblCellMar>
          <w:top w:w="0" w:type="dxa"/>
          <w:left w:w="85" w:type="dxa"/>
          <w:bottom w:w="0" w:type="dxa"/>
          <w:right w:w="108" w:type="dxa"/>
        </w:tblCellMar>
        <w:tblLook w:val="04a0"/>
      </w:tblPr>
      <w:tblGrid>
        <w:gridCol w:w="2030"/>
        <w:gridCol w:w="3106"/>
        <w:gridCol w:w="3226"/>
      </w:tblGrid>
      <w:tr>
        <w:trPr>
          <w:trHeight w:val="416" w:hRule="atLeast"/>
        </w:trPr>
        <w:tc>
          <w:tcPr>
            <w:tcW w:w="2030" w:type="dxa"/>
            <w:tcBorders>
              <w:top w:val="double" w:sz="6" w:space="0" w:color="00000A"/>
              <w:left w:val="double" w:sz="6" w:space="0" w:color="00000A"/>
              <w:bottom w:val="thickThinSmallGap" w:sz="12" w:space="0" w:color="00000A"/>
              <w:right w:val="double" w:sz="4" w:space="0" w:color="00000A"/>
              <w:insideH w:val="thickThinSmallGap" w:sz="12" w:space="0" w:color="00000A"/>
              <w:insideV w:val="double" w:sz="4" w:space="0" w:color="00000A"/>
            </w:tcBorders>
            <w:shd w:color="auto" w:fill="ACB9CA" w:themeFill="text2" w:themeFillTint="66" w:val="clear"/>
            <w:tcMar>
              <w:left w:w="85" w:type="dxa"/>
            </w:tcMar>
            <w:vAlign w:val="bottom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Α</w:t>
            </w: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ΘΛΗΜΑ</w:t>
            </w:r>
          </w:p>
        </w:tc>
        <w:tc>
          <w:tcPr>
            <w:tcW w:w="3106" w:type="dxa"/>
            <w:tcBorders>
              <w:top w:val="double" w:sz="6" w:space="0" w:color="00000A"/>
              <w:left w:val="double" w:sz="4" w:space="0" w:color="00000A"/>
              <w:bottom w:val="thickThinSmallGap" w:sz="12" w:space="0" w:color="00000A"/>
              <w:right w:val="single" w:sz="4" w:space="0" w:color="00000A"/>
              <w:insideH w:val="thickThinSmallGap" w:sz="12" w:space="0" w:color="00000A"/>
              <w:insideV w:val="single" w:sz="4" w:space="0" w:color="00000A"/>
            </w:tcBorders>
            <w:shd w:color="auto" w:fill="ACB9CA" w:themeFill="text2" w:themeFillTint="66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sz w:val="23"/>
                <w:szCs w:val="23"/>
              </w:rPr>
              <w:t>ΑΓΟΡΙΑ</w:t>
            </w:r>
          </w:p>
        </w:tc>
        <w:tc>
          <w:tcPr>
            <w:tcW w:w="3226" w:type="dxa"/>
            <w:tcBorders>
              <w:top w:val="double" w:sz="6" w:space="0" w:color="00000A"/>
              <w:left w:val="single" w:sz="4" w:space="0" w:color="00000A"/>
              <w:bottom w:val="thickThinSmallGap" w:sz="12" w:space="0" w:color="00000A"/>
              <w:right w:val="double" w:sz="6" w:space="0" w:color="00000A"/>
              <w:insideH w:val="thickThinSmallGap" w:sz="12" w:space="0" w:color="00000A"/>
              <w:insideV w:val="double" w:sz="6" w:space="0" w:color="00000A"/>
            </w:tcBorders>
            <w:shd w:color="auto" w:fill="ACB9CA" w:themeFill="text2" w:themeFillTint="66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sz w:val="23"/>
                <w:szCs w:val="23"/>
              </w:rPr>
              <w:t>ΚΟΡΙΤΣΙΑ</w:t>
            </w:r>
          </w:p>
        </w:tc>
      </w:tr>
      <w:tr>
        <w:trPr>
          <w:trHeight w:val="416" w:hRule="atLeast"/>
        </w:trPr>
        <w:tc>
          <w:tcPr>
            <w:tcW w:w="2030" w:type="dxa"/>
            <w:tcBorders>
              <w:top w:val="thickThinSmallGap" w:sz="12" w:space="0" w:color="00000A"/>
              <w:left w:val="double" w:sz="6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D5DCE4" w:themeFill="text2" w:themeFillTint="3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ΠΟΔΟΣΦΑΙΡΟ</w:t>
            </w:r>
          </w:p>
        </w:tc>
        <w:tc>
          <w:tcPr>
            <w:tcW w:w="3106" w:type="dxa"/>
            <w:tcBorders>
              <w:top w:val="thickThinSmallGap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226" w:type="dxa"/>
            <w:tcBorders>
              <w:top w:val="thickThinSmallGap" w:sz="12" w:space="0" w:color="00000A"/>
              <w:left w:val="single" w:sz="4" w:space="0" w:color="00000A"/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color="auto" w:fill="D5DCE4" w:themeFill="text2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3"/>
                <w:szCs w:val="23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3"/>
                <w:szCs w:val="23"/>
              </w:rPr>
              <w:t>3</w:t>
            </w:r>
          </w:p>
        </w:tc>
      </w:tr>
      <w:tr>
        <w:trPr>
          <w:trHeight w:val="416" w:hRule="atLeast"/>
        </w:trPr>
        <w:tc>
          <w:tcPr>
            <w:tcW w:w="2030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D5DCE4" w:themeFill="text2" w:themeFillTint="3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ΚΑΛΑΘΟΣΦΑΙΡΙΣΗ</w:t>
            </w:r>
          </w:p>
        </w:tc>
        <w:tc>
          <w:tcPr>
            <w:tcW w:w="310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color="auto" w:fill="D5DCE4" w:themeFill="text2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sz w:val="23"/>
                <w:szCs w:val="23"/>
              </w:rPr>
              <w:t>3</w:t>
            </w:r>
          </w:p>
        </w:tc>
      </w:tr>
      <w:tr>
        <w:trPr>
          <w:trHeight w:val="416" w:hRule="atLeast"/>
        </w:trPr>
        <w:tc>
          <w:tcPr>
            <w:tcW w:w="2030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D5DCE4" w:themeFill="text2" w:themeFillTint="3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ΠΕΤΟΣΦΑΙΡΙΣΗ</w:t>
            </w:r>
          </w:p>
        </w:tc>
        <w:tc>
          <w:tcPr>
            <w:tcW w:w="310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color="auto" w:fill="D5DCE4" w:themeFill="text2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sz w:val="23"/>
                <w:szCs w:val="23"/>
              </w:rPr>
              <w:t>4</w:t>
            </w:r>
          </w:p>
        </w:tc>
      </w:tr>
      <w:tr>
        <w:trPr>
          <w:trHeight w:val="416" w:hRule="atLeast"/>
        </w:trPr>
        <w:tc>
          <w:tcPr>
            <w:tcW w:w="2030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D5DCE4" w:themeFill="text2" w:themeFillTint="3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ΧΕΙΡΟΣΦΑΙΡΙΣΗ</w:t>
            </w:r>
          </w:p>
        </w:tc>
        <w:tc>
          <w:tcPr>
            <w:tcW w:w="310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color="auto" w:fill="D5DCE4" w:themeFill="text2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>
        <w:trPr>
          <w:trHeight w:val="416" w:hRule="atLeast"/>
        </w:trPr>
        <w:tc>
          <w:tcPr>
            <w:tcW w:w="2030" w:type="dxa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double" w:sz="4" w:space="0" w:color="00000A"/>
              <w:insideH w:val="double" w:sz="6" w:space="0" w:color="00000A"/>
              <w:insideV w:val="double" w:sz="4" w:space="0" w:color="00000A"/>
            </w:tcBorders>
            <w:shd w:color="auto" w:fill="D5DCE4" w:themeFill="text2" w:themeFillTint="3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ΥΔΑΤΟΣΦΑΙΡΙΣΗ</w:t>
            </w:r>
          </w:p>
        </w:tc>
        <w:tc>
          <w:tcPr>
            <w:tcW w:w="3106" w:type="dxa"/>
            <w:tcBorders>
              <w:top w:val="single" w:sz="4" w:space="0" w:color="00000A"/>
              <w:left w:val="double" w:sz="4" w:space="0" w:color="00000A"/>
              <w:bottom w:val="double" w:sz="6" w:space="0" w:color="00000A"/>
              <w:right w:val="single" w:sz="4" w:space="0" w:color="00000A"/>
              <w:insideH w:val="double" w:sz="6" w:space="0" w:color="00000A"/>
              <w:insideV w:val="single" w:sz="4" w:space="0" w:color="00000A"/>
            </w:tcBorders>
            <w:shd w:color="auto" w:fill="D5DCE4" w:themeFill="text2" w:themeFillTint="33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3"/>
                <w:szCs w:val="23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double" w:sz="6" w:space="0" w:color="00000A"/>
              <w:insideH w:val="double" w:sz="6" w:space="0" w:color="00000A"/>
              <w:insideV w:val="double" w:sz="6" w:space="0" w:color="00000A"/>
            </w:tcBorders>
            <w:shd w:color="auto" w:fill="D5DCE4" w:themeFill="text2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sz w:val="23"/>
                <w:szCs w:val="23"/>
              </w:rPr>
              <w:t>2</w:t>
            </w:r>
          </w:p>
        </w:tc>
      </w:tr>
    </w:tbl>
    <w:p>
      <w:pPr>
        <w:pStyle w:val="Normal"/>
        <w:shd w:val="clear" w:color="auto" w:fill="F2F2F2" w:themeFill="background1" w:themeFillShade="f2"/>
        <w:spacing w:lineRule="auto" w:line="240" w:before="240" w:after="120"/>
        <w:jc w:val="both"/>
        <w:rPr>
          <w:rFonts w:ascii="Times New Roman" w:hAnsi="Times New Roman" w:cs="Times New Roman"/>
          <w:i/>
          <w:i/>
          <w:sz w:val="23"/>
          <w:szCs w:val="23"/>
        </w:rPr>
      </w:pPr>
      <w:r>
        <w:rPr>
          <w:rFonts w:cs="Times New Roman" w:ascii="Times New Roman" w:hAnsi="Times New Roman"/>
          <w:i/>
          <w:sz w:val="23"/>
          <w:szCs w:val="23"/>
        </w:rPr>
        <w:t>1) Με ποιο είδος γραφήματος θα απεικόνιζες τα δεδομένα του πίνακα ώστε να φανεί ποια ασχολία προτιμούν περισσότερο οι 25 μαθητές/τριες στον ελεύθερο χρόνο τους;   (Υπογράμμισε το σωστό)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α) Γράφημα γραμμής       β) </w:t>
      </w:r>
      <w:r>
        <w:rPr>
          <w:rFonts w:cs="Times New Roman" w:ascii="Times New Roman" w:hAnsi="Times New Roman"/>
          <w:sz w:val="23"/>
          <w:szCs w:val="23"/>
          <w:u w:val="single"/>
        </w:rPr>
        <w:t xml:space="preserve">Ραβδόγραμμα </w:t>
      </w:r>
      <w:r>
        <w:rPr>
          <w:rFonts w:cs="Times New Roman" w:ascii="Times New Roman" w:hAnsi="Times New Roman"/>
          <w:sz w:val="23"/>
          <w:szCs w:val="23"/>
        </w:rPr>
        <w:t xml:space="preserve">    γ) Κυκλικό διάγραμμα</w:t>
      </w:r>
    </w:p>
    <w:p>
      <w:pPr>
        <w:pStyle w:val="Normal"/>
        <w:shd w:val="clear" w:color="auto" w:fill="F2F2F2" w:themeFill="background1" w:themeFillShade="f2"/>
        <w:spacing w:lineRule="auto" w:line="240" w:before="0" w:after="120"/>
        <w:rPr>
          <w:rFonts w:ascii="Times New Roman" w:hAnsi="Times New Roman" w:cs="Times New Roman"/>
          <w:i/>
          <w:i/>
          <w:sz w:val="23"/>
          <w:szCs w:val="23"/>
        </w:rPr>
      </w:pPr>
      <w:r>
        <w:rPr>
          <w:rFonts w:cs="Times New Roman" w:ascii="Times New Roman" w:hAnsi="Times New Roman"/>
          <w:i/>
          <w:sz w:val="23"/>
          <w:szCs w:val="23"/>
        </w:rPr>
        <w:t>Αιτιολόγησε την απάντησή σου:</w:t>
      </w:r>
    </w:p>
    <w:p>
      <w:pPr>
        <w:pStyle w:val="Normal"/>
        <w:spacing w:lineRule="auto" w:line="240" w:before="0" w:after="240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Θα απεικόνιζα τα δεδομένα του πίνακά μου με ραβδόγραμμα, διότι  καθιστά άμεσα διακριτή τη σύγκριση κάθε επιμέρους προτίμησης ανάμεσα σε αγόρια και σε κορίτσια, γεγονός που μας ζητείται στην παρούσα δραστηριότητα..</w:t>
      </w:r>
    </w:p>
    <w:p>
      <w:pPr>
        <w:pStyle w:val="Normal"/>
        <w:shd w:val="clear" w:color="auto" w:fill="F2F2F2" w:themeFill="background1" w:themeFillShade="f2"/>
        <w:spacing w:lineRule="auto" w:line="240" w:before="0" w:after="120"/>
        <w:jc w:val="both"/>
        <w:rPr>
          <w:rFonts w:ascii="Times New Roman" w:hAnsi="Times New Roman" w:cs="Times New Roman"/>
          <w:i/>
          <w:i/>
          <w:sz w:val="23"/>
          <w:szCs w:val="23"/>
        </w:rPr>
      </w:pPr>
      <w:r>
        <w:rPr>
          <w:rFonts w:cs="Times New Roman" w:ascii="Times New Roman" w:hAnsi="Times New Roman"/>
          <w:i/>
          <w:sz w:val="23"/>
          <w:szCs w:val="23"/>
        </w:rPr>
        <w:t>2) Μετάφερε τώρα τα δεδομένα του πίνακα σε ένα υπολογιστικό φύλλο (Excel) και φτιάξτε ένα γράφημα κατάλληλο να απεικονίζει τα δεδομένα του πίνακα.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hd w:val="clear" w:color="auto" w:fill="F2F2F2" w:themeFill="background1" w:themeFillShade="f2"/>
        <w:spacing w:lineRule="auto" w:line="240" w:before="0"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i/>
          <w:sz w:val="23"/>
          <w:szCs w:val="23"/>
        </w:rPr>
        <w:t>3) Θα μπορούσες με βάση το γράφημα να σχολιάσεις τις προτιμήσεις των μαθητών/τριών  και κατά πόσο αυτές διαφοροποιούνται ανά φύλο; Αιτιολόγησε τη διαφοροποίηση αυτή</w:t>
      </w:r>
      <w:r>
        <w:rPr>
          <w:rFonts w:cs="Times New Roman" w:ascii="Times New Roman" w:hAnsi="Times New Roman"/>
          <w:sz w:val="23"/>
          <w:szCs w:val="23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3"/>
          <w:szCs w:val="23"/>
        </w:rPr>
        <w:t>Το δείγμα της έρευνας αποτελείται από 25 μαθητές, εκ των οποίων 13 είναι κορίτσια και 1</w:t>
      </w:r>
      <w:r>
        <w:rPr>
          <w:rFonts w:cs="Times New Roman" w:ascii="Times New Roman" w:hAnsi="Times New Roman"/>
          <w:sz w:val="23"/>
          <w:szCs w:val="23"/>
        </w:rPr>
        <w:t xml:space="preserve">2 </w:t>
      </w:r>
      <w:r>
        <w:rPr>
          <w:rFonts w:cs="Times New Roman" w:ascii="Times New Roman" w:hAnsi="Times New Roman"/>
          <w:sz w:val="23"/>
          <w:szCs w:val="23"/>
        </w:rPr>
        <w:t xml:space="preserve">αγόρια. Η επικρατέστερη στις </w:t>
      </w:r>
      <w:r>
        <w:rPr>
          <w:rFonts w:cs="Times New Roman" w:ascii="Times New Roman" w:hAnsi="Times New Roman"/>
          <w:sz w:val="23"/>
          <w:szCs w:val="23"/>
        </w:rPr>
        <w:t xml:space="preserve">επιλογές των μαθητών για το ομαδικό άθλημα </w:t>
      </w:r>
      <w:r>
        <w:rPr>
          <w:rFonts w:cs="Times New Roman" w:ascii="Times New Roman" w:hAnsi="Times New Roman"/>
          <w:sz w:val="23"/>
          <w:szCs w:val="23"/>
        </w:rPr>
        <w:t>εί</w:t>
      </w:r>
      <w:r>
        <w:rPr>
          <w:rFonts w:cs="Times New Roman" w:ascii="Times New Roman" w:hAnsi="Times New Roman"/>
          <w:sz w:val="23"/>
          <w:szCs w:val="23"/>
        </w:rPr>
        <w:t xml:space="preserve">ναι το ποδόσφαιρο </w:t>
      </w:r>
      <w:r>
        <w:rPr>
          <w:rFonts w:cs="Times New Roman" w:ascii="Times New Roman" w:hAnsi="Times New Roman"/>
          <w:sz w:val="23"/>
          <w:szCs w:val="23"/>
        </w:rPr>
        <w:t xml:space="preserve">(5αγόρια). Η ασθενέστερη επιλογή είναι η </w:t>
      </w:r>
      <w:r>
        <w:rPr>
          <w:rFonts w:cs="Times New Roman" w:ascii="Times New Roman" w:hAnsi="Times New Roman"/>
          <w:sz w:val="23"/>
          <w:szCs w:val="23"/>
        </w:rPr>
        <w:t>χ</w:t>
      </w:r>
      <w:r>
        <w:rPr>
          <w:rFonts w:cs="Times New Roman" w:ascii="Times New Roman" w:hAnsi="Times New Roman"/>
          <w:sz w:val="23"/>
          <w:szCs w:val="23"/>
        </w:rPr>
        <w:t>ειροσφαίριση</w:t>
      </w:r>
      <w:r>
        <w:rPr>
          <w:rFonts w:cs="Times New Roman" w:ascii="Times New Roman" w:hAnsi="Times New Roman"/>
          <w:sz w:val="23"/>
          <w:szCs w:val="23"/>
        </w:rPr>
        <w:t xml:space="preserve"> (1 απάντηση / </w:t>
      </w:r>
      <w:r>
        <w:rPr>
          <w:rFonts w:cs="Times New Roman" w:ascii="Times New Roman" w:hAnsi="Times New Roman"/>
          <w:sz w:val="23"/>
          <w:szCs w:val="23"/>
        </w:rPr>
        <w:t>κορίτσια</w:t>
      </w:r>
      <w:r>
        <w:rPr>
          <w:rFonts w:cs="Times New Roman" w:ascii="Times New Roman" w:hAnsi="Times New Roman"/>
          <w:sz w:val="23"/>
          <w:szCs w:val="23"/>
        </w:rPr>
        <w:t>) και η επιλο</w:t>
      </w:r>
      <w:r>
        <w:rPr>
          <w:rFonts w:cs="Times New Roman" w:ascii="Times New Roman" w:hAnsi="Times New Roman"/>
          <w:sz w:val="23"/>
          <w:szCs w:val="23"/>
        </w:rPr>
        <w:t>γή υδατοσφαίριση</w:t>
      </w:r>
      <w:r>
        <w:rPr>
          <w:rFonts w:cs="Times New Roman" w:ascii="Times New Roman" w:hAnsi="Times New Roman"/>
          <w:sz w:val="23"/>
          <w:szCs w:val="23"/>
        </w:rPr>
        <w:t xml:space="preserve"> (1 απάντηση / </w:t>
      </w:r>
      <w:r>
        <w:rPr>
          <w:rFonts w:cs="Times New Roman" w:ascii="Times New Roman" w:hAnsi="Times New Roman"/>
          <w:sz w:val="23"/>
          <w:szCs w:val="23"/>
        </w:rPr>
        <w:t>αγόρια</w:t>
      </w:r>
      <w:r>
        <w:rPr>
          <w:rFonts w:cs="Times New Roman" w:ascii="Times New Roman" w:hAnsi="Times New Roman"/>
          <w:sz w:val="23"/>
          <w:szCs w:val="23"/>
        </w:rPr>
        <w:t>). Συγκριτικά, 5 αγόρια προτιμούν να ασχολούνται μ</w:t>
      </w:r>
      <w:r>
        <w:rPr>
          <w:rFonts w:cs="Times New Roman" w:ascii="Times New Roman" w:hAnsi="Times New Roman"/>
          <w:sz w:val="23"/>
          <w:szCs w:val="23"/>
        </w:rPr>
        <w:t>ε ποδόσφαιρο</w:t>
      </w:r>
      <w:r>
        <w:rPr>
          <w:rFonts w:cs="Times New Roman" w:ascii="Times New Roman" w:hAnsi="Times New Roman"/>
          <w:sz w:val="23"/>
          <w:szCs w:val="23"/>
        </w:rPr>
        <w:t xml:space="preserve">, έναντι 3 κοριτσιών. Την </w:t>
      </w:r>
      <w:r>
        <w:rPr>
          <w:rFonts w:cs="Times New Roman" w:ascii="Times New Roman" w:hAnsi="Times New Roman"/>
          <w:sz w:val="23"/>
          <w:szCs w:val="23"/>
        </w:rPr>
        <w:t>καλαθοσφαίριση</w:t>
      </w:r>
      <w:r>
        <w:rPr>
          <w:rFonts w:cs="Times New Roman" w:ascii="Times New Roman" w:hAnsi="Times New Roman"/>
          <w:sz w:val="23"/>
          <w:szCs w:val="23"/>
        </w:rPr>
        <w:t xml:space="preserve"> επέλεξαν 3 κορίτσια και 1 αγόρι, την </w:t>
      </w:r>
      <w:r>
        <w:rPr>
          <w:rFonts w:cs="Times New Roman" w:ascii="Times New Roman" w:hAnsi="Times New Roman"/>
          <w:sz w:val="23"/>
          <w:szCs w:val="23"/>
        </w:rPr>
        <w:t xml:space="preserve">πετοσφαίριση </w:t>
      </w:r>
      <w:r>
        <w:rPr>
          <w:rFonts w:cs="Times New Roman" w:ascii="Times New Roman" w:hAnsi="Times New Roman"/>
          <w:sz w:val="23"/>
          <w:szCs w:val="23"/>
        </w:rPr>
        <w:t xml:space="preserve">3 αγόρια και 4 κορίτσια, ενώ την </w:t>
      </w:r>
      <w:r>
        <w:rPr>
          <w:rFonts w:cs="Times New Roman" w:ascii="Times New Roman" w:hAnsi="Times New Roman"/>
          <w:sz w:val="23"/>
          <w:szCs w:val="23"/>
        </w:rPr>
        <w:t>χ</w:t>
      </w:r>
      <w:r>
        <w:rPr>
          <w:rFonts w:cs="Times New Roman" w:ascii="Times New Roman" w:hAnsi="Times New Roman"/>
          <w:sz w:val="23"/>
          <w:szCs w:val="23"/>
        </w:rPr>
        <w:t xml:space="preserve">ειροσφαίριση </w:t>
      </w:r>
      <w:r>
        <w:rPr>
          <w:rFonts w:cs="Times New Roman" w:ascii="Times New Roman" w:hAnsi="Times New Roman"/>
          <w:sz w:val="23"/>
          <w:szCs w:val="23"/>
        </w:rPr>
        <w:t xml:space="preserve">μόλις </w:t>
      </w:r>
      <w:r>
        <w:rPr>
          <w:rFonts w:cs="Times New Roman" w:ascii="Times New Roman" w:hAnsi="Times New Roman"/>
          <w:sz w:val="23"/>
          <w:szCs w:val="23"/>
        </w:rPr>
        <w:t xml:space="preserve">2 αγόρια </w:t>
      </w:r>
      <w:r>
        <w:rPr>
          <w:rFonts w:cs="Times New Roman" w:ascii="Times New Roman" w:hAnsi="Times New Roman"/>
          <w:sz w:val="23"/>
          <w:szCs w:val="23"/>
        </w:rPr>
        <w:t xml:space="preserve">και </w:t>
      </w:r>
      <w:r>
        <w:rPr>
          <w:rFonts w:cs="Times New Roman" w:ascii="Times New Roman" w:hAnsi="Times New Roman"/>
          <w:sz w:val="23"/>
          <w:szCs w:val="23"/>
        </w:rPr>
        <w:t>1</w:t>
      </w:r>
      <w:r>
        <w:rPr>
          <w:rFonts w:cs="Times New Roman" w:ascii="Times New Roman" w:hAnsi="Times New Roman"/>
          <w:sz w:val="23"/>
          <w:szCs w:val="23"/>
        </w:rPr>
        <w:t xml:space="preserve"> </w:t>
      </w:r>
      <w:r>
        <w:rPr>
          <w:rFonts w:cs="Times New Roman" w:ascii="Times New Roman" w:hAnsi="Times New Roman"/>
          <w:sz w:val="23"/>
          <w:szCs w:val="23"/>
        </w:rPr>
        <w:t>κορίτσι.</w:t>
      </w:r>
      <w:r>
        <w:rPr>
          <w:rFonts w:cs="Times New Roman" w:ascii="Times New Roman" w:hAnsi="Times New Roman"/>
          <w:sz w:val="23"/>
          <w:szCs w:val="23"/>
        </w:rPr>
        <w:t xml:space="preserve"> Τέλος,  2 κορίτσια και 1 αγόρι δήλωσαν πως ασχολούνται με </w:t>
      </w:r>
      <w:r>
        <w:rPr>
          <w:rFonts w:cs="Times New Roman" w:ascii="Times New Roman" w:hAnsi="Times New Roman"/>
          <w:sz w:val="23"/>
          <w:szCs w:val="23"/>
        </w:rPr>
        <w:t>υδατοσφαίριση</w:t>
      </w:r>
      <w:r>
        <w:rPr>
          <w:rFonts w:cs="Times New Roman" w:ascii="Times New Roman" w:hAnsi="Times New Roman"/>
          <w:sz w:val="23"/>
          <w:szCs w:val="23"/>
        </w:rPr>
        <w:t>.</w:t>
      </w:r>
    </w:p>
    <w:sectPr>
      <w:footerReference w:type="default" r:id="rId2"/>
      <w:type w:val="nextPage"/>
      <w:pgSz w:w="11906" w:h="16838"/>
      <w:pgMar w:left="1800" w:right="1800" w:header="0" w:top="1440" w:footer="709" w:bottom="144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87601388"/>
    </w:sdtPr>
    <w:sdtContent>
      <w:p>
        <w:pPr>
          <w:pStyle w:val="Style20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37a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785d9a"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a4"/>
    <w:uiPriority w:val="99"/>
    <w:semiHidden/>
    <w:qFormat/>
    <w:rsid w:val="00d878a9"/>
    <w:rPr/>
  </w:style>
  <w:style w:type="character" w:styleId="Char2" w:customStyle="1">
    <w:name w:val="Υποσέλιδο Char"/>
    <w:basedOn w:val="DefaultParagraphFont"/>
    <w:link w:val="a5"/>
    <w:uiPriority w:val="99"/>
    <w:qFormat/>
    <w:rsid w:val="00d878a9"/>
    <w:rPr/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785d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Header"/>
    <w:basedOn w:val="Normal"/>
    <w:link w:val="Char0"/>
    <w:uiPriority w:val="99"/>
    <w:semiHidden/>
    <w:unhideWhenUsed/>
    <w:rsid w:val="00d878a9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Char1"/>
    <w:uiPriority w:val="99"/>
    <w:unhideWhenUsed/>
    <w:rsid w:val="00d878a9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277</Words>
  <Characters>1553</Characters>
  <CharactersWithSpaces>1820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2019-06-18T06:09:00Z</dcterms:created>
  <dc:creator>Teacher</dc:creator>
  <dc:description/>
  <dc:language>el-GR</dc:language>
  <cp:lastModifiedBy/>
  <dcterms:modified xsi:type="dcterms:W3CDTF">2019-06-20T10:34:51Z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