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02" w:rsidRPr="00B94EF0" w:rsidRDefault="00087202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b/>
          <w:sz w:val="24"/>
          <w:szCs w:val="36"/>
        </w:rPr>
      </w:pPr>
      <w:r w:rsidRPr="00B94EF0">
        <w:rPr>
          <w:rFonts w:ascii="Times New Roman" w:hAnsi="Times New Roman" w:cs="UBHelvetica-Regular"/>
          <w:b/>
          <w:sz w:val="24"/>
          <w:szCs w:val="36"/>
        </w:rPr>
        <w:t>ΔΙΑΓΩΝΙΣΜΑ Β ΤΡΙΜΗΝΟΥ ΣΤΗ ΝΕΟΕΛΛΗΝΙΚΗ ΓΛΩΣΣΑ</w:t>
      </w:r>
    </w:p>
    <w:p w:rsidR="00087202" w:rsidRPr="00757709" w:rsidRDefault="00757709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b/>
          <w:sz w:val="24"/>
          <w:szCs w:val="36"/>
        </w:rPr>
      </w:pPr>
      <w:r>
        <w:rPr>
          <w:rFonts w:ascii="Times New Roman" w:hAnsi="Times New Roman" w:cs="UBHelvetica-Regular"/>
          <w:b/>
          <w:sz w:val="24"/>
          <w:szCs w:val="36"/>
        </w:rPr>
        <w:t>ΓΥΜΝΑΣΙΟ ΑΦΑΝΤΟΥ</w:t>
      </w:r>
    </w:p>
    <w:p w:rsidR="000A2D58" w:rsidRPr="00B94EF0" w:rsidRDefault="000A2D58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b/>
          <w:sz w:val="24"/>
          <w:szCs w:val="36"/>
        </w:rPr>
      </w:pPr>
      <w:r w:rsidRPr="00B94EF0">
        <w:rPr>
          <w:rFonts w:ascii="Times New Roman" w:hAnsi="Times New Roman" w:cs="UBHelvetica-Regular"/>
          <w:b/>
          <w:sz w:val="24"/>
          <w:szCs w:val="36"/>
        </w:rPr>
        <w:t>ΟΝΟΜΑΤΕΠΩΝΥΜΟ</w:t>
      </w:r>
      <w:r w:rsidRPr="00B94EF0">
        <w:rPr>
          <w:rFonts w:ascii="Times New Roman" w:hAnsi="Times New Roman" w:cs="UBHelvetica-Regular"/>
          <w:b/>
          <w:sz w:val="24"/>
          <w:szCs w:val="36"/>
        </w:rPr>
        <w:tab/>
        <w:t>_________________________________</w:t>
      </w:r>
    </w:p>
    <w:p w:rsidR="000A2D58" w:rsidRPr="00B94EF0" w:rsidRDefault="000A2D58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b/>
          <w:sz w:val="24"/>
          <w:szCs w:val="36"/>
        </w:rPr>
      </w:pPr>
      <w:r w:rsidRPr="00B94EF0">
        <w:rPr>
          <w:rFonts w:ascii="Times New Roman" w:hAnsi="Times New Roman" w:cs="UBHelvetica-Regular"/>
          <w:b/>
          <w:sz w:val="24"/>
          <w:szCs w:val="36"/>
        </w:rPr>
        <w:t>ΤΜΗΜΑ</w:t>
      </w:r>
      <w:r w:rsidRPr="00B94EF0">
        <w:rPr>
          <w:rFonts w:ascii="Times New Roman" w:hAnsi="Times New Roman" w:cs="UBHelvetica-Regular"/>
          <w:b/>
          <w:sz w:val="24"/>
          <w:szCs w:val="36"/>
        </w:rPr>
        <w:tab/>
        <w:t>____________</w:t>
      </w:r>
    </w:p>
    <w:p w:rsidR="000A2D58" w:rsidRDefault="000A2D58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36"/>
        </w:rPr>
      </w:pPr>
    </w:p>
    <w:p w:rsidR="00FB7414" w:rsidRPr="0083694F" w:rsidRDefault="00C76CE3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36"/>
        </w:rPr>
        <w:t>Α.</w:t>
      </w:r>
      <w:r w:rsidRPr="0083694F">
        <w:rPr>
          <w:rFonts w:ascii="Times New Roman" w:hAnsi="Times New Roman" w:cs="UBHelvetica-Regular"/>
          <w:sz w:val="24"/>
          <w:szCs w:val="36"/>
        </w:rPr>
        <w:tab/>
      </w:r>
      <w:r w:rsidR="00FB7414" w:rsidRPr="0083694F">
        <w:rPr>
          <w:rFonts w:ascii="Times New Roman" w:hAnsi="Times New Roman" w:cs="UBHelvetica-Regular"/>
          <w:sz w:val="24"/>
          <w:szCs w:val="36"/>
        </w:rPr>
        <w:t>Δ</w:t>
      </w:r>
      <w:r w:rsidR="00FB7414" w:rsidRPr="0083694F">
        <w:rPr>
          <w:rFonts w:ascii="Times New Roman" w:hAnsi="Times New Roman" w:cs="UBHelvetica-Regular"/>
          <w:sz w:val="24"/>
          <w:szCs w:val="21"/>
        </w:rPr>
        <w:t>εν είχε καν το λόγο του τελειώσει κι έπεσε μέγα κύμα πάνω του</w:t>
      </w:r>
    </w:p>
    <w:p w:rsidR="00FB7414" w:rsidRPr="0083694F" w:rsidRDefault="00FB7414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σαρωτικό που ταρακούνησε και τη σχεδία.</w:t>
      </w:r>
    </w:p>
    <w:p w:rsidR="00FB7414" w:rsidRPr="0083694F" w:rsidRDefault="00FB7414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Βρέθηκε ξαφνικά μακριά της, του ξέφυγε απ’ το χέρι το τιμόνι.</w:t>
      </w:r>
    </w:p>
    <w:p w:rsidR="00FB7414" w:rsidRPr="0083694F" w:rsidRDefault="00FB7414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Η θυμωμένη θύελλα με τους μεικτούς ανέμους σύντριψε το κατάρτι,</w:t>
      </w:r>
    </w:p>
    <w:p w:rsidR="00FB7414" w:rsidRPr="0083694F" w:rsidRDefault="00FB7414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 xml:space="preserve">πανί κι αντένα </w:t>
      </w:r>
      <w:proofErr w:type="spellStart"/>
      <w:r w:rsidRPr="0083694F">
        <w:rPr>
          <w:rFonts w:ascii="Times New Roman" w:hAnsi="Times New Roman" w:cs="UBHelvetica-Regular"/>
          <w:sz w:val="24"/>
          <w:szCs w:val="21"/>
        </w:rPr>
        <w:t>σφενδονίστηκαν</w:t>
      </w:r>
      <w:proofErr w:type="spellEnd"/>
      <w:r w:rsidRPr="0083694F">
        <w:rPr>
          <w:rFonts w:ascii="Times New Roman" w:hAnsi="Times New Roman" w:cs="UBHelvetica-Regular"/>
          <w:sz w:val="24"/>
          <w:szCs w:val="21"/>
        </w:rPr>
        <w:t xml:space="preserve"> πέρα στο πέλαγο.</w:t>
      </w:r>
    </w:p>
    <w:p w:rsidR="00FB7414" w:rsidRPr="0083694F" w:rsidRDefault="00FB7414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Κι έμεινε αυτός ώρα πολλή μέσα στη δίνη,</w:t>
      </w:r>
    </w:p>
    <w:p w:rsidR="00FB7414" w:rsidRPr="0083694F" w:rsidRDefault="00FB7414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κεφάλι δεν μπορούσε να σηκώσει</w:t>
      </w:r>
    </w:p>
    <w:p w:rsidR="00FB7414" w:rsidRPr="0083694F" w:rsidRDefault="00FB7414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μπρος στην ορμή των φοβερών κυμάτων. Τον βάρυναν ακόμα</w:t>
      </w:r>
    </w:p>
    <w:p w:rsidR="00FB7414" w:rsidRPr="0083694F" w:rsidRDefault="00FB7414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και τα ρούχα, αυτά που η θεία Καλυψώ τού είχε φορέσει.</w:t>
      </w:r>
    </w:p>
    <w:p w:rsidR="00FB7414" w:rsidRPr="0083694F" w:rsidRDefault="00FB7414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Κάποια στιγμή ωστόσο ανάβλεψε, φτύνει από το στόμα του πικρή την άρμη</w:t>
      </w:r>
    </w:p>
    <w:p w:rsidR="00C76CE3" w:rsidRPr="0083694F" w:rsidRDefault="00FB7414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– σαν χείμαρρος κελάρυσε καθώς του βγαίνει απ’ το κεφάλι.</w:t>
      </w:r>
      <w:r w:rsidRPr="0083694F">
        <w:rPr>
          <w:rFonts w:ascii="Times New Roman" w:hAnsi="Times New Roman" w:cs="UBHelveticaCond-Regular"/>
          <w:sz w:val="24"/>
          <w:szCs w:val="16"/>
        </w:rPr>
        <w:t xml:space="preserve"> </w:t>
      </w:r>
    </w:p>
    <w:p w:rsidR="00C76CE3" w:rsidRPr="0083694F" w:rsidRDefault="00C76CE3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Όμως και τη σχεδία του θυμάται κι ας είχε πια αποκάμει.</w:t>
      </w:r>
    </w:p>
    <w:p w:rsidR="00C76CE3" w:rsidRPr="0083694F" w:rsidRDefault="00C76CE3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Βρήκε ξανά τη δύναμη κι αρπάζεται</w:t>
      </w:r>
    </w:p>
    <w:p w:rsidR="00C76CE3" w:rsidRPr="0083694F" w:rsidRDefault="00C76CE3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μέσα απ’ τα κύματα επάνω της και, καθισμένος τώρα</w:t>
      </w:r>
    </w:p>
    <w:p w:rsidR="00FB7414" w:rsidRPr="0083694F" w:rsidRDefault="00C76CE3" w:rsidP="00B94EF0">
      <w:pPr>
        <w:jc w:val="both"/>
        <w:rPr>
          <w:rFonts w:ascii="Times New Roman" w:hAnsi="Times New Roman" w:cs="UBHelveticaCond-Regular"/>
          <w:sz w:val="24"/>
          <w:szCs w:val="16"/>
        </w:rPr>
      </w:pPr>
      <w:r w:rsidRPr="0083694F">
        <w:rPr>
          <w:rFonts w:ascii="Times New Roman" w:hAnsi="Times New Roman" w:cs="UBHelvetica-Regular"/>
          <w:sz w:val="24"/>
          <w:szCs w:val="21"/>
        </w:rPr>
        <w:t>εκεί στη μέση, δοκίμαζε πώς να ξεφύγει το τέλος του θανάτου.</w:t>
      </w:r>
    </w:p>
    <w:p w:rsidR="00FB7414" w:rsidRPr="008009BF" w:rsidRDefault="008009BF" w:rsidP="00B94EF0">
      <w:pPr>
        <w:jc w:val="both"/>
        <w:rPr>
          <w:rFonts w:ascii="Times New Roman" w:hAnsi="Times New Roman" w:cs="UBHelveticaCond-Regular"/>
          <w:sz w:val="20"/>
          <w:szCs w:val="20"/>
        </w:rPr>
      </w:pPr>
      <w:r>
        <w:rPr>
          <w:rFonts w:ascii="Times New Roman" w:hAnsi="Times New Roman" w:cs="UBHelveticaCond-Regular"/>
          <w:sz w:val="20"/>
          <w:szCs w:val="20"/>
        </w:rPr>
        <w:tab/>
      </w:r>
      <w:r>
        <w:rPr>
          <w:rFonts w:ascii="Times New Roman" w:hAnsi="Times New Roman" w:cs="UBHelveticaCond-Regular"/>
          <w:sz w:val="20"/>
          <w:szCs w:val="20"/>
        </w:rPr>
        <w:tab/>
      </w:r>
      <w:proofErr w:type="spellStart"/>
      <w:r w:rsidR="00FB7414" w:rsidRPr="008009BF">
        <w:rPr>
          <w:rFonts w:ascii="Times New Roman" w:hAnsi="Times New Roman" w:cs="UBHelveticaCond-Regular"/>
          <w:sz w:val="20"/>
          <w:szCs w:val="20"/>
        </w:rPr>
        <w:t>Oμήρου</w:t>
      </w:r>
      <w:proofErr w:type="spellEnd"/>
      <w:r w:rsidR="00FB7414" w:rsidRPr="008009BF">
        <w:rPr>
          <w:rFonts w:ascii="Times New Roman" w:hAnsi="Times New Roman" w:cs="UBHelveticaCond-Regular"/>
          <w:sz w:val="20"/>
          <w:szCs w:val="20"/>
        </w:rPr>
        <w:t xml:space="preserve"> </w:t>
      </w:r>
      <w:proofErr w:type="spellStart"/>
      <w:r w:rsidR="00FB7414" w:rsidRPr="008009BF">
        <w:rPr>
          <w:rFonts w:ascii="Times New Roman" w:hAnsi="Times New Roman" w:cs="UBHelveticaCond-Italic"/>
          <w:iCs/>
          <w:sz w:val="20"/>
          <w:szCs w:val="20"/>
        </w:rPr>
        <w:t>Oδύσσεια</w:t>
      </w:r>
      <w:proofErr w:type="spellEnd"/>
      <w:r w:rsidR="00FB7414" w:rsidRPr="008009BF">
        <w:rPr>
          <w:rFonts w:ascii="Times New Roman" w:hAnsi="Times New Roman" w:cs="UBHelveticaCond-Regular"/>
          <w:sz w:val="20"/>
          <w:szCs w:val="20"/>
        </w:rPr>
        <w:t xml:space="preserve">, ραψωδία ε, στ. 313-326, </w:t>
      </w:r>
      <w:proofErr w:type="spellStart"/>
      <w:r w:rsidR="00FB7414" w:rsidRPr="008009BF">
        <w:rPr>
          <w:rFonts w:ascii="Times New Roman" w:hAnsi="Times New Roman" w:cs="UBHelveticaCond-Regular"/>
          <w:sz w:val="20"/>
          <w:szCs w:val="20"/>
        </w:rPr>
        <w:t>μτφρ</w:t>
      </w:r>
      <w:proofErr w:type="spellEnd"/>
      <w:r w:rsidR="00FB7414" w:rsidRPr="008009BF">
        <w:rPr>
          <w:rFonts w:ascii="Times New Roman" w:hAnsi="Times New Roman" w:cs="UBHelveticaCond-Regular"/>
          <w:sz w:val="20"/>
          <w:szCs w:val="20"/>
        </w:rPr>
        <w:t xml:space="preserve">. Δ. N. </w:t>
      </w:r>
      <w:proofErr w:type="spellStart"/>
      <w:r w:rsidR="00FB7414" w:rsidRPr="008009BF">
        <w:rPr>
          <w:rFonts w:ascii="Times New Roman" w:hAnsi="Times New Roman" w:cs="UBHelveticaCond-Regular"/>
          <w:sz w:val="20"/>
          <w:szCs w:val="20"/>
        </w:rPr>
        <w:t>Mαρωνίτης</w:t>
      </w:r>
      <w:proofErr w:type="spellEnd"/>
      <w:r w:rsidR="00FB7414" w:rsidRPr="008009BF">
        <w:rPr>
          <w:rFonts w:ascii="Times New Roman" w:hAnsi="Times New Roman" w:cs="UBHelveticaCond-Regular"/>
          <w:sz w:val="20"/>
          <w:szCs w:val="20"/>
        </w:rPr>
        <w:t>, OEΔB, 2001</w:t>
      </w:r>
    </w:p>
    <w:p w:rsidR="00FB7414" w:rsidRPr="0083694F" w:rsidRDefault="00C76CE3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 w:rsidRPr="0083694F">
        <w:rPr>
          <w:rFonts w:ascii="Times New Roman" w:hAnsi="Times New Roman" w:cs="UBHelvetica-Regular"/>
          <w:sz w:val="24"/>
          <w:szCs w:val="32"/>
        </w:rPr>
        <w:t>Β.</w:t>
      </w:r>
      <w:r w:rsidRPr="0083694F">
        <w:rPr>
          <w:rFonts w:ascii="Times New Roman" w:hAnsi="Times New Roman" w:cs="UBHelvetica-Regular"/>
          <w:sz w:val="24"/>
          <w:szCs w:val="32"/>
        </w:rPr>
        <w:tab/>
      </w:r>
      <w:r w:rsidR="00FB7414" w:rsidRPr="0083694F">
        <w:rPr>
          <w:rFonts w:ascii="Times New Roman" w:hAnsi="Times New Roman" w:cs="UBHelvetica-Regular"/>
          <w:sz w:val="24"/>
          <w:szCs w:val="32"/>
        </w:rPr>
        <w:t>Έ</w:t>
      </w:r>
      <w:r w:rsidR="00FB7414" w:rsidRPr="0083694F">
        <w:rPr>
          <w:rFonts w:ascii="Times New Roman" w:hAnsi="Times New Roman" w:cs="UBHelvetica-Regular"/>
          <w:sz w:val="24"/>
          <w:szCs w:val="21"/>
        </w:rPr>
        <w:t xml:space="preserve">χουμε και λέμε: μήκος </w:t>
      </w:r>
      <w:r w:rsidR="00FB7414" w:rsidRPr="0083694F">
        <w:rPr>
          <w:rFonts w:ascii="Times New Roman" w:hAnsi="Times New Roman" w:cs="UBHelvetica-Regular"/>
          <w:sz w:val="24"/>
          <w:szCs w:val="20"/>
        </w:rPr>
        <w:t xml:space="preserve">65 </w:t>
      </w:r>
      <w:r w:rsidR="00FB7414" w:rsidRPr="0083694F">
        <w:rPr>
          <w:rFonts w:ascii="Times New Roman" w:hAnsi="Times New Roman" w:cs="UBHelvetica-Regular"/>
          <w:sz w:val="24"/>
          <w:szCs w:val="21"/>
        </w:rPr>
        <w:t xml:space="preserve">με </w:t>
      </w:r>
      <w:r w:rsidR="00FB7414" w:rsidRPr="0083694F">
        <w:rPr>
          <w:rFonts w:ascii="Times New Roman" w:hAnsi="Times New Roman" w:cs="UBHelvetica-Regular"/>
          <w:sz w:val="24"/>
          <w:szCs w:val="20"/>
        </w:rPr>
        <w:t xml:space="preserve">70 </w:t>
      </w:r>
      <w:r w:rsidR="00FB7414" w:rsidRPr="0083694F">
        <w:rPr>
          <w:rFonts w:ascii="Times New Roman" w:hAnsi="Times New Roman" w:cs="UBHelvetica-Regular"/>
          <w:sz w:val="24"/>
          <w:szCs w:val="21"/>
        </w:rPr>
        <w:t xml:space="preserve">εκατοστά, με άνοιγμα φτερών που φτάνει τα </w:t>
      </w:r>
      <w:r w:rsidR="00FB7414" w:rsidRPr="0083694F">
        <w:rPr>
          <w:rFonts w:ascii="Times New Roman" w:hAnsi="Times New Roman" w:cs="UBHelvetica-Regular"/>
          <w:sz w:val="24"/>
          <w:szCs w:val="20"/>
        </w:rPr>
        <w:t xml:space="preserve">1,70 </w:t>
      </w:r>
      <w:r w:rsidR="00FB7414" w:rsidRPr="0083694F">
        <w:rPr>
          <w:rFonts w:ascii="Times New Roman" w:hAnsi="Times New Roman" w:cs="UBHelvetica-Regular"/>
          <w:sz w:val="24"/>
          <w:szCs w:val="21"/>
        </w:rPr>
        <w:t>μέτρα! Πρόκειται για το μεγαλύτερο και δυνατότερο νυχτόβιο αρπακτικό πουλί. Τα ολοστρόγγυλα λαμπερά</w:t>
      </w:r>
      <w:r w:rsidR="00D25523" w:rsidRPr="0083694F">
        <w:rPr>
          <w:rFonts w:ascii="Times New Roman" w:hAnsi="Times New Roman" w:cs="UBHelvetica-Regular"/>
          <w:sz w:val="24"/>
          <w:szCs w:val="21"/>
        </w:rPr>
        <w:t xml:space="preserve"> </w:t>
      </w:r>
      <w:r w:rsidR="00FB7414" w:rsidRPr="0083694F">
        <w:rPr>
          <w:rFonts w:ascii="Times New Roman" w:hAnsi="Times New Roman" w:cs="UBHelvetica-Regular"/>
          <w:sz w:val="24"/>
          <w:szCs w:val="21"/>
        </w:rPr>
        <w:t xml:space="preserve">μάτια του είναι </w:t>
      </w:r>
      <w:proofErr w:type="spellStart"/>
      <w:r w:rsidR="00FB7414" w:rsidRPr="0083694F">
        <w:rPr>
          <w:rFonts w:ascii="Times New Roman" w:hAnsi="Times New Roman" w:cs="UBHelvetica-Regular"/>
          <w:sz w:val="24"/>
          <w:szCs w:val="21"/>
        </w:rPr>
        <w:t>πορτοκαλοκόκκινα</w:t>
      </w:r>
      <w:proofErr w:type="spellEnd"/>
      <w:r w:rsidR="00FB7414" w:rsidRPr="0083694F">
        <w:rPr>
          <w:rFonts w:ascii="Times New Roman" w:hAnsi="Times New Roman" w:cs="UBHelvetica-Regular"/>
          <w:sz w:val="24"/>
          <w:szCs w:val="21"/>
        </w:rPr>
        <w:t xml:space="preserve">. Με φτέρωμα </w:t>
      </w:r>
      <w:proofErr w:type="spellStart"/>
      <w:r w:rsidR="00FB7414" w:rsidRPr="0083694F">
        <w:rPr>
          <w:rFonts w:ascii="Times New Roman" w:hAnsi="Times New Roman" w:cs="UBHelvetica-Regular"/>
          <w:sz w:val="24"/>
          <w:szCs w:val="21"/>
        </w:rPr>
        <w:t>κιτρινοκάστανο</w:t>
      </w:r>
      <w:proofErr w:type="spellEnd"/>
      <w:r w:rsidR="00FB7414" w:rsidRPr="0083694F">
        <w:rPr>
          <w:rFonts w:ascii="Times New Roman" w:hAnsi="Times New Roman" w:cs="UBHelvetica-Regular"/>
          <w:sz w:val="24"/>
          <w:szCs w:val="21"/>
        </w:rPr>
        <w:t xml:space="preserve"> ή κιτρινόμαυρο, στολισμένο με μεγάλες καφετιές κηλίδες και δύο μυτερές φούντες σαν λοφία στο κεφάλι, είναι άκρως εντυπωσιακός.</w:t>
      </w:r>
      <w:r w:rsidR="00D25523" w:rsidRPr="0083694F">
        <w:rPr>
          <w:rFonts w:ascii="Times New Roman" w:hAnsi="Times New Roman" w:cs="UBHelvetica-Regular"/>
          <w:sz w:val="24"/>
          <w:szCs w:val="21"/>
        </w:rPr>
        <w:t xml:space="preserve"> </w:t>
      </w:r>
      <w:r w:rsidR="00FB7414" w:rsidRPr="0083694F">
        <w:rPr>
          <w:rFonts w:ascii="Times New Roman" w:hAnsi="Times New Roman" w:cs="UBHelvetica-Regular"/>
          <w:sz w:val="24"/>
          <w:szCs w:val="21"/>
        </w:rPr>
        <w:t xml:space="preserve">Βάζοντας δίπλα του μια κοινή κουκουβάγια Αθηνά, </w:t>
      </w:r>
      <w:proofErr w:type="spellStart"/>
      <w:r w:rsidR="00FB7414" w:rsidRPr="0083694F">
        <w:rPr>
          <w:rFonts w:ascii="Times New Roman" w:hAnsi="Times New Roman" w:cs="UBHelvetica-Regular"/>
          <w:sz w:val="24"/>
          <w:szCs w:val="21"/>
        </w:rPr>
        <w:t>καστανόλευκη</w:t>
      </w:r>
      <w:proofErr w:type="spellEnd"/>
      <w:r w:rsidR="00FB7414" w:rsidRPr="0083694F">
        <w:rPr>
          <w:rFonts w:ascii="Times New Roman" w:hAnsi="Times New Roman" w:cs="UBHelvetica-Regular"/>
          <w:sz w:val="24"/>
          <w:szCs w:val="21"/>
        </w:rPr>
        <w:t xml:space="preserve">, κοντόχοντρη και μόλις </w:t>
      </w:r>
      <w:r w:rsidR="00FB7414" w:rsidRPr="0083694F">
        <w:rPr>
          <w:rFonts w:ascii="Times New Roman" w:hAnsi="Times New Roman" w:cs="UBHelvetica-Regular"/>
          <w:sz w:val="24"/>
          <w:szCs w:val="20"/>
        </w:rPr>
        <w:t xml:space="preserve">21 </w:t>
      </w:r>
      <w:r w:rsidR="00FB7414" w:rsidRPr="0083694F">
        <w:rPr>
          <w:rFonts w:ascii="Times New Roman" w:hAnsi="Times New Roman" w:cs="UBHelvetica-Regular"/>
          <w:sz w:val="24"/>
          <w:szCs w:val="21"/>
        </w:rPr>
        <w:t xml:space="preserve">με </w:t>
      </w:r>
      <w:r w:rsidR="00FB7414" w:rsidRPr="0083694F">
        <w:rPr>
          <w:rFonts w:ascii="Times New Roman" w:hAnsi="Times New Roman" w:cs="UBHelvetica-Regular"/>
          <w:sz w:val="24"/>
          <w:szCs w:val="20"/>
        </w:rPr>
        <w:t>23</w:t>
      </w:r>
      <w:r w:rsidR="00FB7414" w:rsidRPr="0083694F">
        <w:rPr>
          <w:rFonts w:ascii="Times New Roman" w:hAnsi="Times New Roman" w:cs="UBHelvetica-Regular"/>
          <w:sz w:val="24"/>
          <w:szCs w:val="21"/>
        </w:rPr>
        <w:t>εκατοστά, δεν τίθεται, όπως καταλαβαίνετε, θέμα σύγκρισης. Αν και στη φύση όλα τα πλάσματα</w:t>
      </w:r>
      <w:r w:rsidR="00486BB8" w:rsidRPr="0083694F">
        <w:rPr>
          <w:rFonts w:ascii="Times New Roman" w:hAnsi="Times New Roman" w:cs="UBHelvetica-Regular"/>
          <w:sz w:val="24"/>
          <w:szCs w:val="21"/>
        </w:rPr>
        <w:t xml:space="preserve"> </w:t>
      </w:r>
      <w:r w:rsidR="00FB7414" w:rsidRPr="0083694F">
        <w:rPr>
          <w:rFonts w:ascii="Times New Roman" w:hAnsi="Times New Roman" w:cs="UBHelvetica-Regular"/>
          <w:sz w:val="24"/>
          <w:szCs w:val="21"/>
        </w:rPr>
        <w:t>είναι διαφορετικά και ίσα μεταξύ τους, μ’ έναν αξιοθαύμαστο και συχνά ακατανόητο για μας τους</w:t>
      </w:r>
      <w:r w:rsidR="00486BB8" w:rsidRPr="0083694F">
        <w:rPr>
          <w:rFonts w:ascii="Times New Roman" w:hAnsi="Times New Roman" w:cs="UBHelvetica-Regular"/>
          <w:sz w:val="24"/>
          <w:szCs w:val="21"/>
        </w:rPr>
        <w:t xml:space="preserve"> </w:t>
      </w:r>
      <w:r w:rsidR="00FB7414" w:rsidRPr="0083694F">
        <w:rPr>
          <w:rFonts w:ascii="Times New Roman" w:hAnsi="Times New Roman" w:cs="UBHelvetica-Regular"/>
          <w:sz w:val="24"/>
          <w:szCs w:val="21"/>
        </w:rPr>
        <w:t>ανθρώπους τρόπο.</w:t>
      </w:r>
      <w:r w:rsidR="00FB7414" w:rsidRPr="0083694F">
        <w:rPr>
          <w:rFonts w:ascii="Times New Roman" w:hAnsi="Times New Roman" w:cs="UBHelvetica-Regular"/>
          <w:sz w:val="24"/>
          <w:szCs w:val="21"/>
        </w:rPr>
        <w:tab/>
      </w:r>
      <w:r w:rsidR="00FB7414" w:rsidRPr="0083694F">
        <w:rPr>
          <w:rFonts w:ascii="Times New Roman" w:hAnsi="Times New Roman" w:cs="UBHelvetica-Regular"/>
          <w:sz w:val="24"/>
          <w:szCs w:val="21"/>
        </w:rPr>
        <w:tab/>
      </w:r>
      <w:r w:rsidR="00FB7414" w:rsidRPr="0083694F">
        <w:rPr>
          <w:rFonts w:ascii="Times New Roman" w:hAnsi="Times New Roman" w:cs="UBHelvetica-Regular"/>
          <w:sz w:val="24"/>
          <w:szCs w:val="21"/>
        </w:rPr>
        <w:tab/>
      </w:r>
      <w:r w:rsidR="00FB7414" w:rsidRPr="0083694F">
        <w:rPr>
          <w:rFonts w:ascii="Times New Roman" w:hAnsi="Times New Roman" w:cs="UBHelvetica-Regular"/>
          <w:sz w:val="24"/>
          <w:szCs w:val="21"/>
        </w:rPr>
        <w:tab/>
      </w:r>
      <w:r w:rsidR="00FB7414" w:rsidRPr="0083694F">
        <w:rPr>
          <w:rFonts w:ascii="Times New Roman" w:hAnsi="Times New Roman" w:cs="UBHelvetica-Regular"/>
          <w:sz w:val="24"/>
          <w:szCs w:val="21"/>
        </w:rPr>
        <w:tab/>
      </w:r>
      <w:r w:rsidR="00FB7414" w:rsidRPr="0083694F">
        <w:rPr>
          <w:rFonts w:ascii="Times New Roman" w:hAnsi="Times New Roman" w:cs="UBHelvetica-Regular"/>
          <w:sz w:val="24"/>
          <w:szCs w:val="21"/>
        </w:rPr>
        <w:tab/>
      </w:r>
      <w:r w:rsidR="00FB7414" w:rsidRPr="0083694F">
        <w:rPr>
          <w:rFonts w:ascii="Times New Roman" w:hAnsi="Times New Roman" w:cs="UBHelvetica-Regular"/>
          <w:sz w:val="24"/>
          <w:szCs w:val="21"/>
        </w:rPr>
        <w:tab/>
      </w:r>
      <w:r w:rsidR="004A3F78">
        <w:rPr>
          <w:rFonts w:ascii="Times New Roman" w:hAnsi="Times New Roman" w:cs="UBHelvetica-Regular"/>
          <w:sz w:val="24"/>
          <w:szCs w:val="21"/>
        </w:rPr>
        <w:tab/>
      </w:r>
      <w:r w:rsidR="004A3F78">
        <w:rPr>
          <w:rFonts w:ascii="Times New Roman" w:hAnsi="Times New Roman" w:cs="UBHelvetica-Regular"/>
          <w:sz w:val="24"/>
          <w:szCs w:val="21"/>
        </w:rPr>
        <w:tab/>
      </w:r>
      <w:r w:rsidR="004A3F78">
        <w:rPr>
          <w:rFonts w:ascii="Times New Roman" w:hAnsi="Times New Roman" w:cs="UBHelvetica-Regular"/>
          <w:sz w:val="24"/>
          <w:szCs w:val="21"/>
        </w:rPr>
        <w:tab/>
      </w:r>
      <w:r w:rsidR="004A3F78">
        <w:rPr>
          <w:rFonts w:ascii="Times New Roman" w:hAnsi="Times New Roman" w:cs="UBHelvetica-Regular"/>
          <w:sz w:val="24"/>
          <w:szCs w:val="21"/>
        </w:rPr>
        <w:tab/>
      </w:r>
      <w:proofErr w:type="spellStart"/>
      <w:r w:rsidR="00FB7414" w:rsidRPr="008009BF">
        <w:rPr>
          <w:rFonts w:ascii="Times New Roman" w:hAnsi="Times New Roman" w:cs="UBHelveticaCond-Regular"/>
          <w:sz w:val="20"/>
          <w:szCs w:val="20"/>
        </w:rPr>
        <w:t>περ</w:t>
      </w:r>
      <w:proofErr w:type="spellEnd"/>
      <w:r w:rsidR="00FB7414" w:rsidRPr="008009BF">
        <w:rPr>
          <w:rFonts w:ascii="Times New Roman" w:hAnsi="Times New Roman" w:cs="UBHelveticaCond-Regular"/>
          <w:sz w:val="20"/>
          <w:szCs w:val="20"/>
        </w:rPr>
        <w:t>. «</w:t>
      </w:r>
      <w:proofErr w:type="spellStart"/>
      <w:r w:rsidR="00FB7414" w:rsidRPr="008009BF">
        <w:rPr>
          <w:rFonts w:ascii="Times New Roman" w:hAnsi="Times New Roman" w:cs="UBHelveticaCond-Regular"/>
          <w:sz w:val="20"/>
          <w:szCs w:val="20"/>
        </w:rPr>
        <w:t>Eρευνητές</w:t>
      </w:r>
      <w:proofErr w:type="spellEnd"/>
      <w:r w:rsidR="00FB7414" w:rsidRPr="008009BF">
        <w:rPr>
          <w:rFonts w:ascii="Times New Roman" w:hAnsi="Times New Roman" w:cs="UBHelveticaCond-Regular"/>
          <w:sz w:val="20"/>
          <w:szCs w:val="20"/>
        </w:rPr>
        <w:t xml:space="preserve">», </w:t>
      </w:r>
      <w:proofErr w:type="spellStart"/>
      <w:r w:rsidR="00FB7414" w:rsidRPr="008009BF">
        <w:rPr>
          <w:rFonts w:ascii="Times New Roman" w:hAnsi="Times New Roman" w:cs="UBHelveticaCond-Regular"/>
          <w:sz w:val="20"/>
          <w:szCs w:val="20"/>
        </w:rPr>
        <w:t>εφημ</w:t>
      </w:r>
      <w:proofErr w:type="spellEnd"/>
      <w:r w:rsidR="00FB7414" w:rsidRPr="008009BF">
        <w:rPr>
          <w:rFonts w:ascii="Times New Roman" w:hAnsi="Times New Roman" w:cs="UBHelveticaCond-Regular"/>
          <w:sz w:val="20"/>
          <w:szCs w:val="20"/>
        </w:rPr>
        <w:t xml:space="preserve">. </w:t>
      </w:r>
      <w:r w:rsidR="00FB7414" w:rsidRPr="008009BF">
        <w:rPr>
          <w:rFonts w:ascii="Times New Roman" w:hAnsi="Times New Roman" w:cs="UBHelveticaCond-Italic"/>
          <w:iCs/>
          <w:sz w:val="20"/>
          <w:szCs w:val="20"/>
        </w:rPr>
        <w:t>H KΑΘΗΜΕΡΙΝΗ</w:t>
      </w:r>
    </w:p>
    <w:p w:rsidR="00486BB8" w:rsidRPr="0083694F" w:rsidRDefault="00486BB8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</w:p>
    <w:p w:rsidR="00486BB8" w:rsidRPr="0083694F" w:rsidRDefault="00486BB8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</w:p>
    <w:p w:rsidR="00486BB8" w:rsidRPr="00B94EF0" w:rsidRDefault="00486BB8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b/>
          <w:sz w:val="24"/>
          <w:szCs w:val="16"/>
          <w:u w:val="single"/>
        </w:rPr>
      </w:pPr>
      <w:r w:rsidRPr="00B94EF0">
        <w:rPr>
          <w:rFonts w:ascii="Times New Roman" w:hAnsi="Times New Roman" w:cs="UBHelveticaCond-Regular"/>
          <w:b/>
          <w:sz w:val="24"/>
          <w:szCs w:val="16"/>
          <w:u w:val="single"/>
        </w:rPr>
        <w:t>ΘΕΜΑΤΑ</w:t>
      </w:r>
    </w:p>
    <w:p w:rsidR="00486BB8" w:rsidRPr="0083694F" w:rsidRDefault="00B94EF0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 w:rsidRPr="00B94EF0">
        <w:rPr>
          <w:rFonts w:ascii="Times New Roman" w:hAnsi="Times New Roman" w:cs="UBHelveticaCond-Regular"/>
          <w:b/>
          <w:sz w:val="24"/>
          <w:szCs w:val="16"/>
        </w:rPr>
        <w:t>Α</w:t>
      </w:r>
      <w:r>
        <w:rPr>
          <w:rFonts w:ascii="Times New Roman" w:hAnsi="Times New Roman" w:cs="UBHelveticaCond-Regular"/>
          <w:sz w:val="24"/>
          <w:szCs w:val="16"/>
        </w:rPr>
        <w:t>.</w:t>
      </w:r>
      <w:r w:rsidR="0083694F">
        <w:rPr>
          <w:rFonts w:ascii="Times New Roman" w:hAnsi="Times New Roman" w:cs="UBHelveticaCond-Regular"/>
          <w:sz w:val="24"/>
          <w:szCs w:val="16"/>
        </w:rPr>
        <w:t xml:space="preserve">1. </w:t>
      </w:r>
      <w:r w:rsidR="00D25523" w:rsidRPr="0083694F">
        <w:rPr>
          <w:rFonts w:ascii="Times New Roman" w:hAnsi="Times New Roman" w:cs="UBHelveticaCond-Regular"/>
          <w:sz w:val="24"/>
          <w:szCs w:val="16"/>
        </w:rPr>
        <w:t>Να παρουσιάσετε σε</w:t>
      </w:r>
      <w:r w:rsidR="00C76CE3" w:rsidRPr="0083694F">
        <w:rPr>
          <w:rFonts w:ascii="Times New Roman" w:hAnsi="Times New Roman" w:cs="UBHelveticaCond-Regular"/>
          <w:sz w:val="24"/>
          <w:szCs w:val="16"/>
        </w:rPr>
        <w:t xml:space="preserve"> δύο ή τρεις σειρές το θέμα των  κειμένων Α και Β</w:t>
      </w:r>
      <w:r w:rsidR="00D25523" w:rsidRPr="0083694F">
        <w:rPr>
          <w:rFonts w:ascii="Times New Roman" w:hAnsi="Times New Roman" w:cs="UBHelveticaCond-Regular"/>
          <w:sz w:val="24"/>
          <w:szCs w:val="16"/>
        </w:rPr>
        <w:t>.</w:t>
      </w:r>
    </w:p>
    <w:p w:rsidR="00C76CE3" w:rsidRDefault="00C76CE3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 w:rsidRPr="0083694F">
        <w:rPr>
          <w:rFonts w:ascii="Times New Roman" w:hAnsi="Times New Roman" w:cs="UBHelveticaCond-Regular"/>
          <w:sz w:val="24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3694F">
        <w:rPr>
          <w:rFonts w:ascii="Times New Roman" w:hAnsi="Times New Roman" w:cs="UBHelveticaCond-Regular"/>
          <w:sz w:val="24"/>
          <w:szCs w:val="16"/>
        </w:rPr>
        <w:t>-----------------------------</w:t>
      </w:r>
    </w:p>
    <w:p w:rsidR="0083694F" w:rsidRPr="0083694F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</w:p>
    <w:p w:rsidR="00486BB8" w:rsidRPr="0083694F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>
        <w:rPr>
          <w:rFonts w:ascii="Times New Roman" w:hAnsi="Times New Roman" w:cs="UBHelveticaCond-Regular"/>
          <w:sz w:val="24"/>
          <w:szCs w:val="16"/>
        </w:rPr>
        <w:t xml:space="preserve">2. </w:t>
      </w:r>
      <w:r w:rsidR="00486BB8" w:rsidRPr="0083694F">
        <w:rPr>
          <w:rFonts w:ascii="Times New Roman" w:hAnsi="Times New Roman" w:cs="UBHelveticaCond-Regular"/>
          <w:sz w:val="24"/>
          <w:szCs w:val="16"/>
        </w:rPr>
        <w:t>Τι είδους είναι τα παραπάνω κείμενα; Να αναφέρετε τα κύρια χαρακτηριστικά τους.</w:t>
      </w:r>
    </w:p>
    <w:p w:rsidR="0083694F" w:rsidRPr="0083694F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 w:rsidRPr="0083694F">
        <w:rPr>
          <w:rFonts w:ascii="Times New Roman" w:hAnsi="Times New Roman" w:cs="UBHelveticaCond-Regular"/>
          <w:sz w:val="24"/>
          <w:szCs w:val="16"/>
        </w:rPr>
        <w:t>------------------------------------------------------------------------------------------------------------------------------</w:t>
      </w:r>
      <w:r>
        <w:rPr>
          <w:rFonts w:ascii="Times New Roman" w:hAnsi="Times New Roman" w:cs="UBHelveticaCond-Regular"/>
          <w:sz w:val="24"/>
          <w:szCs w:val="16"/>
        </w:rPr>
        <w:t>---------------------------------------------------------------------</w:t>
      </w:r>
      <w:r w:rsidRPr="0083694F">
        <w:rPr>
          <w:rFonts w:ascii="Times New Roman" w:hAnsi="Times New Roman" w:cs="UBHelveticaCond-Regular"/>
          <w:sz w:val="24"/>
          <w:szCs w:val="16"/>
        </w:rPr>
        <w:t xml:space="preserve">-----------         </w:t>
      </w:r>
      <w:r w:rsidRPr="0083694F">
        <w:rPr>
          <w:rFonts w:ascii="Times New Roman" w:hAnsi="Times New Roman" w:cs="UBHelveticaCond-Regular"/>
          <w:sz w:val="24"/>
          <w:szCs w:val="16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UBHelveticaCond-Regular"/>
          <w:sz w:val="24"/>
          <w:szCs w:val="16"/>
        </w:rPr>
        <w:t>--</w:t>
      </w:r>
    </w:p>
    <w:p w:rsidR="00C76CE3" w:rsidRPr="0083694F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  <w:r w:rsidRPr="0083694F">
        <w:rPr>
          <w:rFonts w:ascii="Times New Roman" w:hAnsi="Times New Roman" w:cs="UBHelveticaCond-Regular"/>
          <w:sz w:val="24"/>
          <w:szCs w:val="16"/>
        </w:rPr>
        <w:softHyphen/>
      </w:r>
    </w:p>
    <w:p w:rsidR="00D25523" w:rsidRPr="0083694F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>
        <w:rPr>
          <w:rFonts w:ascii="Times New Roman" w:hAnsi="Times New Roman" w:cs="UBHelveticaCond-Regular"/>
          <w:sz w:val="24"/>
          <w:szCs w:val="16"/>
        </w:rPr>
        <w:t>3.</w:t>
      </w:r>
      <w:r w:rsidR="00643E29">
        <w:rPr>
          <w:rFonts w:ascii="Times New Roman" w:hAnsi="Times New Roman" w:cs="UBHelveticaCond-Regular"/>
          <w:sz w:val="24"/>
          <w:szCs w:val="16"/>
        </w:rPr>
        <w:t>α.</w:t>
      </w:r>
      <w:r w:rsidR="00D25523" w:rsidRPr="0083694F">
        <w:rPr>
          <w:rFonts w:ascii="Times New Roman" w:hAnsi="Times New Roman" w:cs="UBHelveticaCond-Regular"/>
          <w:sz w:val="24"/>
          <w:szCs w:val="16"/>
        </w:rPr>
        <w:t>Στο δεύτερο κείμενο να καταγράψετε τέσσερα σύνθετα επίθετα και από ποιες λέξεις έχουν αυτά προέλθει.</w:t>
      </w:r>
    </w:p>
    <w:p w:rsidR="00C76CE3" w:rsidRPr="0083694F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>
        <w:rPr>
          <w:rFonts w:ascii="Times New Roman" w:hAnsi="Times New Roman" w:cs="UBHelveticaCond-Regular"/>
          <w:sz w:val="24"/>
          <w:szCs w:val="16"/>
        </w:rPr>
        <w:t>α</w:t>
      </w:r>
      <w:r w:rsidRPr="0083694F">
        <w:rPr>
          <w:rFonts w:ascii="Times New Roman" w:hAnsi="Times New Roman" w:cs="UBHelveticaCond-Regular"/>
          <w:sz w:val="24"/>
          <w:szCs w:val="16"/>
        </w:rPr>
        <w:t>.</w:t>
      </w:r>
      <w:r>
        <w:rPr>
          <w:rFonts w:ascii="Times New Roman" w:hAnsi="Times New Roman" w:cs="UBHelveticaCond-Regular"/>
          <w:sz w:val="24"/>
          <w:szCs w:val="16"/>
        </w:rPr>
        <w:t>_________________________________________________________________</w:t>
      </w:r>
    </w:p>
    <w:p w:rsidR="0083694F" w:rsidRPr="0083694F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>
        <w:rPr>
          <w:rFonts w:ascii="Times New Roman" w:hAnsi="Times New Roman" w:cs="UBHelveticaCond-Regular"/>
          <w:sz w:val="24"/>
          <w:szCs w:val="16"/>
        </w:rPr>
        <w:t>β</w:t>
      </w:r>
      <w:r w:rsidRPr="0083694F">
        <w:rPr>
          <w:rFonts w:ascii="Times New Roman" w:hAnsi="Times New Roman" w:cs="UBHelveticaCond-Regular"/>
          <w:sz w:val="24"/>
          <w:szCs w:val="16"/>
        </w:rPr>
        <w:t>.</w:t>
      </w:r>
      <w:r>
        <w:rPr>
          <w:rFonts w:ascii="Times New Roman" w:hAnsi="Times New Roman" w:cs="UBHelveticaCond-Regular"/>
          <w:sz w:val="24"/>
          <w:szCs w:val="16"/>
        </w:rPr>
        <w:t>_________________________________________________________________</w:t>
      </w:r>
    </w:p>
    <w:p w:rsidR="0083694F" w:rsidRPr="0083694F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>
        <w:rPr>
          <w:rFonts w:ascii="Times New Roman" w:hAnsi="Times New Roman" w:cs="UBHelveticaCond-Regular"/>
          <w:sz w:val="24"/>
          <w:szCs w:val="16"/>
        </w:rPr>
        <w:t>γ</w:t>
      </w:r>
      <w:r w:rsidRPr="0083694F">
        <w:rPr>
          <w:rFonts w:ascii="Times New Roman" w:hAnsi="Times New Roman" w:cs="UBHelveticaCond-Regular"/>
          <w:sz w:val="24"/>
          <w:szCs w:val="16"/>
        </w:rPr>
        <w:t>.</w:t>
      </w:r>
      <w:r>
        <w:rPr>
          <w:rFonts w:ascii="Times New Roman" w:hAnsi="Times New Roman" w:cs="UBHelveticaCond-Regular"/>
          <w:sz w:val="24"/>
          <w:szCs w:val="16"/>
        </w:rPr>
        <w:t>_________________________________________________________________</w:t>
      </w:r>
    </w:p>
    <w:p w:rsidR="0083694F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>
        <w:rPr>
          <w:rFonts w:ascii="Times New Roman" w:hAnsi="Times New Roman" w:cs="UBHelveticaCond-Regular"/>
          <w:sz w:val="24"/>
          <w:szCs w:val="16"/>
        </w:rPr>
        <w:t>δ</w:t>
      </w:r>
      <w:r w:rsidRPr="0083694F">
        <w:rPr>
          <w:rFonts w:ascii="Times New Roman" w:hAnsi="Times New Roman" w:cs="UBHelveticaCond-Regular"/>
          <w:sz w:val="24"/>
          <w:szCs w:val="16"/>
        </w:rPr>
        <w:t>.</w:t>
      </w:r>
      <w:r>
        <w:rPr>
          <w:rFonts w:ascii="Times New Roman" w:hAnsi="Times New Roman" w:cs="UBHelveticaCond-Regular"/>
          <w:sz w:val="24"/>
          <w:szCs w:val="16"/>
        </w:rPr>
        <w:t>_________________________________________________________________</w:t>
      </w: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</w:p>
    <w:p w:rsidR="0083694F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 w:rsidRPr="005026C0">
        <w:rPr>
          <w:rFonts w:ascii="Times New Roman" w:hAnsi="Times New Roman" w:cs="UBHelveticaCond-Regular"/>
          <w:sz w:val="24"/>
          <w:szCs w:val="16"/>
        </w:rPr>
        <w:t>3.</w:t>
      </w:r>
      <w:r w:rsidR="00643E29">
        <w:rPr>
          <w:rFonts w:ascii="Times New Roman" w:hAnsi="Times New Roman" w:cs="UBHelveticaCond-Regular"/>
          <w:sz w:val="24"/>
          <w:szCs w:val="16"/>
        </w:rPr>
        <w:t>β. Στα ακόλουθα ρήματα του κειμένου Α να γράψετε ένα συνώνυμό τους.</w:t>
      </w:r>
    </w:p>
    <w:p w:rsidR="00643E29" w:rsidRDefault="00643E29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>
        <w:rPr>
          <w:rFonts w:ascii="Times New Roman" w:hAnsi="Times New Roman" w:cs="UBHelveticaCond-Regular"/>
          <w:sz w:val="24"/>
          <w:szCs w:val="16"/>
        </w:rPr>
        <w:t>τελειώσει: ________________________ έμεινε: ____________________________</w:t>
      </w:r>
    </w:p>
    <w:p w:rsidR="00643E29" w:rsidRPr="006D4A59" w:rsidRDefault="00643E29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  <w:r>
        <w:rPr>
          <w:rFonts w:ascii="Times New Roman" w:hAnsi="Times New Roman" w:cs="UBHelveticaCond-Regular"/>
          <w:sz w:val="24"/>
          <w:szCs w:val="16"/>
        </w:rPr>
        <w:t>αποκάμει: _________________________ ξεφύγει: ___________________________</w:t>
      </w:r>
    </w:p>
    <w:p w:rsidR="007E28D0" w:rsidRPr="006D4A59" w:rsidRDefault="007E28D0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4"/>
          <w:szCs w:val="16"/>
        </w:rPr>
      </w:pPr>
    </w:p>
    <w:p w:rsidR="00C76CE3" w:rsidRPr="006D4A59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>
        <w:rPr>
          <w:rFonts w:ascii="Times New Roman" w:hAnsi="Times New Roman" w:cs="UBHelvetica-Regular"/>
          <w:sz w:val="24"/>
          <w:szCs w:val="21"/>
        </w:rPr>
        <w:t xml:space="preserve">4. </w:t>
      </w:r>
      <w:r w:rsidR="00C76CE3" w:rsidRPr="0083694F">
        <w:rPr>
          <w:rFonts w:ascii="Times New Roman" w:hAnsi="Times New Roman" w:cs="UBHelvetica-Regular"/>
          <w:sz w:val="24"/>
          <w:szCs w:val="21"/>
        </w:rPr>
        <w:t>Στην επόμενη παράγραφο να εντοπίσετε τα δομικά της στοιχεία και να γράψετε ένα σύντομο πλαγιότιτλο</w:t>
      </w:r>
      <w:r w:rsidR="00087202">
        <w:rPr>
          <w:rFonts w:ascii="Times New Roman" w:hAnsi="Times New Roman" w:cs="UBHelvetica-Regular"/>
          <w:sz w:val="24"/>
          <w:szCs w:val="21"/>
        </w:rPr>
        <w:t>.</w:t>
      </w:r>
    </w:p>
    <w:p w:rsidR="005026C0" w:rsidRPr="006D4A59" w:rsidRDefault="005026C0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</w:p>
    <w:p w:rsidR="00C76CE3" w:rsidRPr="0083694F" w:rsidRDefault="00C76CE3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-Regular"/>
          <w:sz w:val="24"/>
          <w:szCs w:val="21"/>
        </w:rPr>
      </w:pPr>
      <w:r w:rsidRPr="0083694F">
        <w:rPr>
          <w:rFonts w:ascii="Times New Roman" w:hAnsi="Times New Roman" w:cs="UBHelvetica-Regular"/>
          <w:sz w:val="24"/>
          <w:szCs w:val="21"/>
        </w:rPr>
        <w:t>Το περιβαλλοντικό κόστος των μεταφορών στην Αθήνα είναι υψηλότερο από παντού. Το μεταφορικό μέσο με το υψηλότερο περιβαλλοντικό κόστος</w:t>
      </w:r>
      <w:r w:rsidR="0083694F">
        <w:rPr>
          <w:rFonts w:ascii="Times New Roman" w:hAnsi="Times New Roman" w:cs="UBHelvetica-Regular"/>
          <w:sz w:val="24"/>
          <w:szCs w:val="21"/>
        </w:rPr>
        <w:t xml:space="preserve"> </w:t>
      </w:r>
      <w:r w:rsidRPr="0083694F">
        <w:rPr>
          <w:rFonts w:ascii="Times New Roman" w:hAnsi="Times New Roman" w:cs="UBHelvetica-Regular"/>
          <w:sz w:val="24"/>
          <w:szCs w:val="21"/>
        </w:rPr>
        <w:t>είναι</w:t>
      </w:r>
      <w:r w:rsidR="0083694F">
        <w:rPr>
          <w:rFonts w:ascii="Times New Roman" w:hAnsi="Times New Roman" w:cs="UBHelvetica-Regular"/>
          <w:sz w:val="24"/>
          <w:szCs w:val="21"/>
        </w:rPr>
        <w:t xml:space="preserve"> </w:t>
      </w:r>
      <w:r w:rsidRPr="0083694F">
        <w:rPr>
          <w:rFonts w:ascii="Times New Roman" w:hAnsi="Times New Roman" w:cs="UBHelvetica-Regular"/>
          <w:sz w:val="24"/>
          <w:szCs w:val="21"/>
        </w:rPr>
        <w:t>το</w:t>
      </w:r>
      <w:r w:rsidR="0083694F">
        <w:rPr>
          <w:rFonts w:ascii="Times New Roman" w:hAnsi="Times New Roman" w:cs="UBHelvetica-Regular"/>
          <w:sz w:val="24"/>
          <w:szCs w:val="21"/>
        </w:rPr>
        <w:t xml:space="preserve"> </w:t>
      </w:r>
      <w:r w:rsidRPr="0083694F">
        <w:rPr>
          <w:rFonts w:ascii="Times New Roman" w:hAnsi="Times New Roman" w:cs="UBHelvetica-Regular"/>
          <w:sz w:val="24"/>
          <w:szCs w:val="21"/>
        </w:rPr>
        <w:t>πετρελαιοκίνητο ταξί· για κάθε χιλιόμετρο που διανύει ο επιβάτης του επιβαρύνεται με 0,60 ευρώ! Ακολουθούν το συμβατικό αυτοκίνητο με 0,15ευρώ ανά</w:t>
      </w:r>
      <w:r w:rsidR="0083694F">
        <w:rPr>
          <w:rFonts w:ascii="Times New Roman" w:hAnsi="Times New Roman" w:cs="UBHelvetica-Regular"/>
          <w:sz w:val="24"/>
          <w:szCs w:val="21"/>
        </w:rPr>
        <w:t xml:space="preserve"> </w:t>
      </w:r>
      <w:proofErr w:type="spellStart"/>
      <w:r w:rsidRPr="0083694F">
        <w:rPr>
          <w:rFonts w:ascii="Times New Roman" w:hAnsi="Times New Roman" w:cs="UBHelvetica-Regular"/>
          <w:sz w:val="24"/>
          <w:szCs w:val="21"/>
        </w:rPr>
        <w:t>επιβατοχιλιόμετρο</w:t>
      </w:r>
      <w:proofErr w:type="spellEnd"/>
      <w:r w:rsidRPr="0083694F">
        <w:rPr>
          <w:rFonts w:ascii="Times New Roman" w:hAnsi="Times New Roman" w:cs="UBHelvetica-Regular"/>
          <w:sz w:val="24"/>
          <w:szCs w:val="21"/>
        </w:rPr>
        <w:t>, το πετρελαιοκίνητο λεωφορείο με 0,06 ευρώ, το βενζινοκίνητο καταλυτικό αυτοκίνητο με 0,014 ευρώ, το αυτοκίνητο υγραερίου με 0,013 ευρώ, το μετρό με 0,004 ευρώ, ενώ το τρόλεϊ έχει σχεδόν μηδενικό κόστος.</w:t>
      </w:r>
    </w:p>
    <w:p w:rsidR="00D25523" w:rsidRPr="008009BF" w:rsidRDefault="004A3F78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UBHelveticaCond-Regular"/>
          <w:sz w:val="20"/>
          <w:szCs w:val="20"/>
        </w:rPr>
      </w:pPr>
      <w:r>
        <w:rPr>
          <w:rFonts w:ascii="Times New Roman" w:hAnsi="Times New Roman" w:cs="UBHelveticaCond-Regular"/>
          <w:sz w:val="24"/>
          <w:szCs w:val="16"/>
        </w:rPr>
        <w:tab/>
      </w:r>
      <w:r>
        <w:rPr>
          <w:rFonts w:ascii="Times New Roman" w:hAnsi="Times New Roman" w:cs="UBHelveticaCond-Regular"/>
          <w:sz w:val="24"/>
          <w:szCs w:val="16"/>
        </w:rPr>
        <w:tab/>
      </w:r>
      <w:r>
        <w:rPr>
          <w:rFonts w:ascii="Times New Roman" w:hAnsi="Times New Roman" w:cs="UBHelveticaCond-Regular"/>
          <w:sz w:val="24"/>
          <w:szCs w:val="16"/>
        </w:rPr>
        <w:tab/>
      </w:r>
      <w:r>
        <w:rPr>
          <w:rFonts w:ascii="Times New Roman" w:hAnsi="Times New Roman" w:cs="UBHelveticaCond-Regular"/>
          <w:sz w:val="24"/>
          <w:szCs w:val="16"/>
        </w:rPr>
        <w:tab/>
      </w:r>
      <w:r>
        <w:rPr>
          <w:rFonts w:ascii="Times New Roman" w:hAnsi="Times New Roman" w:cs="UBHelveticaCond-Regular"/>
          <w:sz w:val="24"/>
          <w:szCs w:val="16"/>
        </w:rPr>
        <w:tab/>
      </w:r>
      <w:r w:rsidR="008009BF">
        <w:rPr>
          <w:rFonts w:ascii="Times New Roman" w:hAnsi="Times New Roman" w:cs="UBHelveticaCond-Regular"/>
          <w:sz w:val="24"/>
          <w:szCs w:val="16"/>
        </w:rPr>
        <w:tab/>
      </w:r>
      <w:proofErr w:type="spellStart"/>
      <w:r w:rsidR="00C76CE3" w:rsidRPr="008009BF">
        <w:rPr>
          <w:rFonts w:ascii="Times New Roman" w:hAnsi="Times New Roman" w:cs="UBHelveticaCond-Regular"/>
          <w:sz w:val="20"/>
          <w:szCs w:val="20"/>
        </w:rPr>
        <w:t>περ</w:t>
      </w:r>
      <w:proofErr w:type="spellEnd"/>
      <w:r w:rsidR="00C76CE3" w:rsidRPr="008009BF">
        <w:rPr>
          <w:rFonts w:ascii="Times New Roman" w:hAnsi="Times New Roman" w:cs="UBHelveticaCond-Regular"/>
          <w:sz w:val="20"/>
          <w:szCs w:val="20"/>
        </w:rPr>
        <w:t xml:space="preserve">. «OΙΚO», </w:t>
      </w:r>
      <w:proofErr w:type="spellStart"/>
      <w:r w:rsidR="00C76CE3" w:rsidRPr="008009BF">
        <w:rPr>
          <w:rFonts w:ascii="Times New Roman" w:hAnsi="Times New Roman" w:cs="UBHelveticaCond-Regular"/>
          <w:sz w:val="20"/>
          <w:szCs w:val="20"/>
        </w:rPr>
        <w:t>εφημ</w:t>
      </w:r>
      <w:proofErr w:type="spellEnd"/>
      <w:r w:rsidR="00C76CE3" w:rsidRPr="008009BF">
        <w:rPr>
          <w:rFonts w:ascii="Times New Roman" w:hAnsi="Times New Roman" w:cs="UBHelveticaCond-Regular"/>
          <w:sz w:val="20"/>
          <w:szCs w:val="20"/>
        </w:rPr>
        <w:t xml:space="preserve">. </w:t>
      </w:r>
      <w:r w:rsidR="00C76CE3" w:rsidRPr="008009BF">
        <w:rPr>
          <w:rFonts w:ascii="Times New Roman" w:hAnsi="Times New Roman" w:cs="UBHelveticaCond-Italic"/>
          <w:iCs/>
          <w:sz w:val="20"/>
          <w:szCs w:val="20"/>
        </w:rPr>
        <w:t>Η ΚΑΘΗΜΕΡΙΝΗ</w:t>
      </w:r>
      <w:r w:rsidR="00C76CE3" w:rsidRPr="008009BF">
        <w:rPr>
          <w:rFonts w:ascii="Times New Roman" w:hAnsi="Times New Roman" w:cs="UBHelveticaCond-Regular"/>
          <w:sz w:val="20"/>
          <w:szCs w:val="20"/>
        </w:rPr>
        <w:t>, 2002</w:t>
      </w:r>
    </w:p>
    <w:p w:rsidR="0083694F" w:rsidRPr="008009BF" w:rsidRDefault="0083694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UBHelveticaCond-Regular" w:hAnsi="UBHelveticaCond-Regular" w:cs="UBHelveticaCond-Regular"/>
          <w:sz w:val="20"/>
          <w:szCs w:val="20"/>
        </w:rPr>
      </w:pPr>
    </w:p>
    <w:p w:rsidR="00486BB8" w:rsidRDefault="0083694F" w:rsidP="00B94EF0">
      <w:pPr>
        <w:autoSpaceDE w:val="0"/>
        <w:autoSpaceDN w:val="0"/>
        <w:adjustRightInd w:val="0"/>
        <w:spacing w:after="0" w:line="360" w:lineRule="auto"/>
        <w:jc w:val="both"/>
        <w:rPr>
          <w:rFonts w:ascii="UBHelveticaCond-Regular" w:hAnsi="UBHelveticaCond-Regular" w:cs="UBHelveticaCond-Regular"/>
          <w:sz w:val="16"/>
          <w:szCs w:val="16"/>
        </w:rPr>
      </w:pPr>
      <w:r>
        <w:rPr>
          <w:rFonts w:ascii="UBHelveticaCond-Regular" w:hAnsi="UBHelveticaCond-Regular" w:cs="UBHelveticaCond-Regular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94F" w:rsidRDefault="00B94EF0" w:rsidP="00B94EF0">
      <w:pPr>
        <w:autoSpaceDE w:val="0"/>
        <w:autoSpaceDN w:val="0"/>
        <w:adjustRightInd w:val="0"/>
        <w:spacing w:after="0" w:line="360" w:lineRule="auto"/>
        <w:jc w:val="both"/>
        <w:rPr>
          <w:rFonts w:ascii="UBHelveticaCond-Regular" w:hAnsi="UBHelveticaCond-Regular" w:cs="UBHelveticaCond-Regular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>
        <w:rPr>
          <w:rFonts w:ascii="Tahoma" w:eastAsia="Times New Roman" w:hAnsi="Tahoma" w:cs="Tahoma"/>
          <w:color w:val="000000"/>
          <w:sz w:val="17"/>
          <w:szCs w:val="17"/>
        </w:rPr>
        <w:tab/>
      </w:r>
      <w:r w:rsidRPr="00B94EF0">
        <w:rPr>
          <w:rFonts w:ascii="Times New Roman" w:eastAsia="Times New Roman" w:hAnsi="Times New Roman" w:cs="Times New Roman"/>
          <w:color w:val="000000"/>
          <w:sz w:val="18"/>
          <w:szCs w:val="18"/>
        </w:rPr>
        <w:t>(4 ερωτήσεις Χ 2,5 μονάδες</w:t>
      </w:r>
      <w:r>
        <w:rPr>
          <w:rFonts w:ascii="Tahoma" w:eastAsia="Times New Roman" w:hAnsi="Tahoma" w:cs="Tahoma"/>
          <w:color w:val="000000"/>
          <w:sz w:val="17"/>
          <w:szCs w:val="17"/>
        </w:rPr>
        <w:t>)</w:t>
      </w:r>
      <w:r w:rsidRPr="00570871">
        <w:rPr>
          <w:rFonts w:ascii="Tahoma" w:eastAsia="Times New Roman" w:hAnsi="Tahoma" w:cs="Tahoma"/>
          <w:color w:val="000000"/>
          <w:sz w:val="17"/>
          <w:szCs w:val="17"/>
        </w:rPr>
        <w:t>.</w:t>
      </w:r>
    </w:p>
    <w:p w:rsidR="00B94EF0" w:rsidRDefault="00B94EF0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8B" w:rsidRPr="006D4A59" w:rsidRDefault="006D4A59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ΚΑΛΗ ΕΠΙΤΥΧΙΑ!</w:t>
      </w: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8B" w:rsidRPr="006D4A59" w:rsidRDefault="00150B8B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94F" w:rsidRPr="00B94EF0" w:rsidRDefault="00B94EF0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EF0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="00087202" w:rsidRPr="00B94EF0">
        <w:rPr>
          <w:rFonts w:ascii="Times New Roman" w:hAnsi="Times New Roman" w:cs="Times New Roman"/>
          <w:b/>
          <w:sz w:val="24"/>
          <w:szCs w:val="24"/>
        </w:rPr>
        <w:t>ΠΑΡΑΓΩΓΗ ΛΟΓΟΥ</w:t>
      </w:r>
    </w:p>
    <w:p w:rsidR="00087202" w:rsidRDefault="00087202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02">
        <w:rPr>
          <w:rFonts w:ascii="Times New Roman" w:hAnsi="Times New Roman" w:cs="Times New Roman"/>
          <w:sz w:val="24"/>
          <w:szCs w:val="24"/>
        </w:rPr>
        <w:t>Να περιγράψετε στο ημερολόγιό σας σε δυο -τρεις παραγράφους την επίσκεψή σας σε ένα αγαπημένο σας μέρος.</w:t>
      </w:r>
      <w:r w:rsidR="00B94EF0">
        <w:rPr>
          <w:rFonts w:ascii="Times New Roman" w:hAnsi="Times New Roman" w:cs="Times New Roman"/>
          <w:sz w:val="24"/>
          <w:szCs w:val="24"/>
        </w:rPr>
        <w:tab/>
      </w:r>
      <w:r w:rsidR="00B94EF0">
        <w:rPr>
          <w:rFonts w:ascii="Times New Roman" w:hAnsi="Times New Roman" w:cs="Times New Roman"/>
          <w:sz w:val="24"/>
          <w:szCs w:val="24"/>
        </w:rPr>
        <w:tab/>
      </w:r>
      <w:r w:rsidR="00B94EF0">
        <w:rPr>
          <w:rFonts w:ascii="Times New Roman" w:hAnsi="Times New Roman" w:cs="Times New Roman"/>
          <w:sz w:val="24"/>
          <w:szCs w:val="24"/>
        </w:rPr>
        <w:tab/>
      </w:r>
      <w:r w:rsidR="00B94EF0">
        <w:rPr>
          <w:rFonts w:ascii="Times New Roman" w:hAnsi="Times New Roman" w:cs="Times New Roman"/>
          <w:sz w:val="24"/>
          <w:szCs w:val="24"/>
        </w:rPr>
        <w:tab/>
      </w:r>
      <w:r w:rsidR="00B94EF0">
        <w:rPr>
          <w:rFonts w:ascii="Times New Roman" w:hAnsi="Times New Roman" w:cs="Times New Roman"/>
          <w:sz w:val="24"/>
          <w:szCs w:val="24"/>
        </w:rPr>
        <w:tab/>
      </w:r>
      <w:r w:rsidR="00B94EF0" w:rsidRPr="00B94EF0">
        <w:rPr>
          <w:rFonts w:ascii="Times New Roman" w:hAnsi="Times New Roman" w:cs="Times New Roman"/>
          <w:sz w:val="18"/>
          <w:szCs w:val="18"/>
        </w:rPr>
        <w:t>(10 μονάδες)</w:t>
      </w:r>
    </w:p>
    <w:p w:rsidR="008009BF" w:rsidRDefault="008009BF" w:rsidP="00B9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9BF" w:rsidRDefault="008009BF" w:rsidP="00FB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F0" w:rsidRDefault="00B94EF0" w:rsidP="00FB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F0" w:rsidRDefault="00B94EF0" w:rsidP="00FB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F0" w:rsidRDefault="00B94EF0" w:rsidP="00FB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F0" w:rsidRDefault="00B94EF0" w:rsidP="00FB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F0" w:rsidRDefault="00B94EF0" w:rsidP="00FB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EF0" w:rsidRPr="00087202" w:rsidRDefault="00B94EF0" w:rsidP="00FB7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4F" w:rsidRDefault="0083694F" w:rsidP="00FB7414">
      <w:pPr>
        <w:autoSpaceDE w:val="0"/>
        <w:autoSpaceDN w:val="0"/>
        <w:adjustRightInd w:val="0"/>
        <w:spacing w:after="0" w:line="240" w:lineRule="auto"/>
        <w:rPr>
          <w:rFonts w:ascii="UBHelveticaCond-Regular" w:hAnsi="UBHelveticaCond-Regular" w:cs="UBHelveticaCond-Regular"/>
          <w:sz w:val="16"/>
          <w:szCs w:val="16"/>
        </w:rPr>
      </w:pPr>
    </w:p>
    <w:sectPr w:rsidR="0083694F" w:rsidSect="00456D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Helvetica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HelveticaCond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HelveticaCond-Italic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7414"/>
    <w:rsid w:val="00087202"/>
    <w:rsid w:val="000A2D58"/>
    <w:rsid w:val="00150B8B"/>
    <w:rsid w:val="001C07F6"/>
    <w:rsid w:val="00347DE6"/>
    <w:rsid w:val="00456DAA"/>
    <w:rsid w:val="00486BB8"/>
    <w:rsid w:val="004956A4"/>
    <w:rsid w:val="004A3F78"/>
    <w:rsid w:val="005026C0"/>
    <w:rsid w:val="00643E29"/>
    <w:rsid w:val="006738DF"/>
    <w:rsid w:val="006D4A59"/>
    <w:rsid w:val="007132CB"/>
    <w:rsid w:val="00757709"/>
    <w:rsid w:val="007E28D0"/>
    <w:rsid w:val="008009BF"/>
    <w:rsid w:val="0083694F"/>
    <w:rsid w:val="00B26533"/>
    <w:rsid w:val="00B94EF0"/>
    <w:rsid w:val="00C76CE3"/>
    <w:rsid w:val="00CE447B"/>
    <w:rsid w:val="00D25523"/>
    <w:rsid w:val="00FB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954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TEACHERS</cp:lastModifiedBy>
  <cp:revision>16</cp:revision>
  <cp:lastPrinted>2016-01-29T09:07:00Z</cp:lastPrinted>
  <dcterms:created xsi:type="dcterms:W3CDTF">2016-01-06T08:11:00Z</dcterms:created>
  <dcterms:modified xsi:type="dcterms:W3CDTF">2016-02-08T11:01:00Z</dcterms:modified>
</cp:coreProperties>
</file>