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67" w:rsidRPr="005F1567" w:rsidRDefault="005F1567" w:rsidP="005F1567">
      <w:pPr>
        <w:ind w:left="510"/>
        <w:jc w:val="center"/>
        <w:rPr>
          <w:b/>
          <w:sz w:val="28"/>
          <w:szCs w:val="28"/>
        </w:rPr>
      </w:pPr>
      <w:r w:rsidRPr="005F1567">
        <w:rPr>
          <w:b/>
          <w:sz w:val="28"/>
          <w:szCs w:val="28"/>
        </w:rPr>
        <w:t xml:space="preserve">ΣΥΜΠΛΗΡΩΣΗ - </w:t>
      </w:r>
      <w:r w:rsidR="001F1B0B" w:rsidRPr="005F1567">
        <w:rPr>
          <w:b/>
          <w:sz w:val="28"/>
          <w:szCs w:val="28"/>
        </w:rPr>
        <w:t>ΕΠΙΚΑΙΡΟΠΟ</w:t>
      </w:r>
      <w:r w:rsidR="00F26EEA" w:rsidRPr="005F1567">
        <w:rPr>
          <w:b/>
          <w:sz w:val="28"/>
          <w:szCs w:val="28"/>
        </w:rPr>
        <w:t>Ι</w:t>
      </w:r>
      <w:r w:rsidR="001F1B0B" w:rsidRPr="005F1567">
        <w:rPr>
          <w:b/>
          <w:sz w:val="28"/>
          <w:szCs w:val="28"/>
        </w:rPr>
        <w:t xml:space="preserve">ΗΣΗ  </w:t>
      </w:r>
      <w:r w:rsidRPr="005F1567">
        <w:rPr>
          <w:b/>
          <w:sz w:val="28"/>
          <w:szCs w:val="28"/>
        </w:rPr>
        <w:t>ΥΛΗΣ</w:t>
      </w:r>
    </w:p>
    <w:p w:rsidR="001F1B0B" w:rsidRPr="005F1567" w:rsidRDefault="005F1567" w:rsidP="005F1567">
      <w:pPr>
        <w:ind w:left="510"/>
        <w:jc w:val="center"/>
        <w:rPr>
          <w:b/>
          <w:sz w:val="28"/>
          <w:szCs w:val="28"/>
        </w:rPr>
      </w:pPr>
      <w:r w:rsidRPr="005F1567">
        <w:rPr>
          <w:b/>
          <w:sz w:val="28"/>
          <w:szCs w:val="28"/>
        </w:rPr>
        <w:t xml:space="preserve">ΤΟΥ </w:t>
      </w:r>
      <w:r w:rsidR="001F1B0B" w:rsidRPr="005F1567">
        <w:rPr>
          <w:b/>
          <w:sz w:val="28"/>
          <w:szCs w:val="28"/>
        </w:rPr>
        <w:t>ΒΙΒΛΙΟΥ</w:t>
      </w:r>
      <w:r w:rsidRPr="005F1567">
        <w:rPr>
          <w:b/>
          <w:sz w:val="28"/>
          <w:szCs w:val="28"/>
        </w:rPr>
        <w:t xml:space="preserve">: </w:t>
      </w:r>
      <w:r w:rsidR="001F1B0B" w:rsidRPr="005F1567">
        <w:rPr>
          <w:b/>
          <w:sz w:val="28"/>
          <w:szCs w:val="28"/>
        </w:rPr>
        <w:t>«ΣΤΟΙΧΕΙΑ ΒΙΟΛΟΓΙΚΗΣ ΓΕΩΡΓΙΑΣ»</w:t>
      </w:r>
    </w:p>
    <w:p w:rsidR="00271CEE" w:rsidRPr="00627D9D" w:rsidRDefault="00627D9D">
      <w:r>
        <w:t>Του Γ. Βλοντάκη, Γεωπόνου-Περιβ/λόγου, από τη συγγραφική ομάδα του βιβλίου</w:t>
      </w:r>
    </w:p>
    <w:p w:rsidR="00BF5B55" w:rsidRDefault="00BF5B55">
      <w:pPr>
        <w:rPr>
          <w:b/>
        </w:rPr>
      </w:pPr>
    </w:p>
    <w:p w:rsidR="00BF5B55" w:rsidRDefault="00AB2D63">
      <w:pPr>
        <w:rPr>
          <w:b/>
        </w:rPr>
      </w:pPr>
      <w:r>
        <w:rPr>
          <w:b/>
        </w:rPr>
        <w:t>ΛΙΓΑ ΛΟΓΙΑ ΓΙΑ ΤΙΣ ΕΞΕΛΙΞΕΙΣ ΤΩΝ ΤΕΛΕΥΤΑΙΩΝ ΧΡΟΝΩΝ</w:t>
      </w:r>
    </w:p>
    <w:p w:rsidR="00271CEE" w:rsidRDefault="00271CEE" w:rsidP="00271CEE">
      <w:pPr>
        <w:jc w:val="both"/>
      </w:pPr>
      <w:r>
        <w:rPr>
          <w:b/>
        </w:rPr>
        <w:tab/>
      </w:r>
      <w:r>
        <w:t xml:space="preserve">Στα </w:t>
      </w:r>
      <w:r w:rsidRPr="00271CEE">
        <w:t xml:space="preserve"> 15 χρόνια </w:t>
      </w:r>
      <w:r>
        <w:t xml:space="preserve">που πέρασαν </w:t>
      </w:r>
      <w:r w:rsidRPr="00271CEE">
        <w:t xml:space="preserve">από τη συγγραφή </w:t>
      </w:r>
      <w:r>
        <w:t>του βιβλίου «Στοιχεία Βιολογικής Γεωργίας»  υπήρξαν σημαντικές εξελίξεις στο θέμα που πραγματεύεται, τόσο στο εξωτερικό όσ</w:t>
      </w:r>
      <w:r w:rsidR="00D80D51">
        <w:t xml:space="preserve">ο και στην Ελλάδα. </w:t>
      </w:r>
      <w:r w:rsidR="00636611">
        <w:t>Συνοπτικά:</w:t>
      </w:r>
    </w:p>
    <w:p w:rsidR="00271CEE" w:rsidRDefault="00271CEE" w:rsidP="00271CEE">
      <w:pPr>
        <w:numPr>
          <w:ilvl w:val="0"/>
          <w:numId w:val="2"/>
        </w:numPr>
        <w:jc w:val="both"/>
      </w:pPr>
      <w:r>
        <w:t xml:space="preserve">Αυξήθηκαν σε παγκόσμιο επίπεδο οι βιοκαλλιεργούμενες εκτάσεις </w:t>
      </w:r>
      <w:r w:rsidR="00AB2D63">
        <w:t xml:space="preserve">(περίπου τετραπλασιάστηκαν) όπως </w:t>
      </w:r>
      <w:r>
        <w:t>και η μεταποίηση προϊόντων βιολογικής</w:t>
      </w:r>
      <w:r w:rsidR="009E3C66">
        <w:t xml:space="preserve"> γεωργίας και βιολογικής κτηνοτροφίας. </w:t>
      </w:r>
    </w:p>
    <w:p w:rsidR="009E3C66" w:rsidRDefault="009E3C66" w:rsidP="00271CEE">
      <w:pPr>
        <w:numPr>
          <w:ilvl w:val="0"/>
          <w:numId w:val="2"/>
        </w:numPr>
        <w:jc w:val="both"/>
      </w:pPr>
      <w:r>
        <w:t>Στην Ευρωπαϊκή ΄Ενωση, το νομικό πλαίσιο για τον έλεγχο και την πιστοποίηση  διευρύνθηκε και εξελίχτηκε συνολικά, περιλαμβάνοντας φυτική και ζωική παραγωγή, κρασί, υδατοκαλλιέργειες κ.α. δραστηριότητες. Οι βασικοί κανονισμοί της Ε.Ε. που ισχύουν σήμερα είναι ο 834/2007 και ο 889/2008 με τις ως τώρα τροποποιήσεις τους.</w:t>
      </w:r>
      <w:r w:rsidR="00E13CA3">
        <w:t xml:space="preserve"> </w:t>
      </w:r>
      <w:r w:rsidR="00305605" w:rsidRPr="00305605">
        <w:t>(</w:t>
      </w:r>
      <w:r w:rsidR="00077302">
        <w:rPr>
          <w:lang w:val="en-US"/>
        </w:rPr>
        <w:t>M</w:t>
      </w:r>
      <w:r w:rsidR="00305605">
        <w:t>πορείτε πολύ εύκολα να τους κατεβάσετε από το διαδίκτυο</w:t>
      </w:r>
      <w:r w:rsidR="006A6F16">
        <w:t>, δείτε παρακάτω στο κείμενο</w:t>
      </w:r>
      <w:r w:rsidR="00305605">
        <w:t xml:space="preserve">). </w:t>
      </w:r>
      <w:r w:rsidR="00E13CA3">
        <w:t>Σ</w:t>
      </w:r>
      <w:r w:rsidR="00951831">
        <w:t xml:space="preserve">ε πολλές άλλες χώρες, επίσης, </w:t>
      </w:r>
      <w:r w:rsidR="00E13CA3">
        <w:t xml:space="preserve"> </w:t>
      </w:r>
      <w:r w:rsidR="000B431A">
        <w:t xml:space="preserve"> ισχύ</w:t>
      </w:r>
      <w:r w:rsidR="00951831">
        <w:t>ουν εθνικοί κανονισμοί.</w:t>
      </w:r>
    </w:p>
    <w:p w:rsidR="009E3C66" w:rsidRDefault="000B431A" w:rsidP="00271CEE">
      <w:pPr>
        <w:numPr>
          <w:ilvl w:val="0"/>
          <w:numId w:val="2"/>
        </w:numPr>
        <w:jc w:val="both"/>
      </w:pPr>
      <w:r>
        <w:t xml:space="preserve">Στο παράρτημα </w:t>
      </w:r>
      <w:r w:rsidR="00621447">
        <w:t xml:space="preserve">ΙΙ </w:t>
      </w:r>
      <w:r>
        <w:t>του καν. 889/2008 –που καθορίζει τις ουσίες που επιτρέπεται να χρησιμοποιούνται στη βιολογική γεωργ</w:t>
      </w:r>
      <w:r w:rsidR="0035466F">
        <w:t xml:space="preserve">ία- έχουν γίνει κάποιες </w:t>
      </w:r>
      <w:r w:rsidR="00621447">
        <w:t xml:space="preserve"> σημαντικές</w:t>
      </w:r>
      <w:r w:rsidR="00E13CA3">
        <w:t xml:space="preserve"> προσθήκες</w:t>
      </w:r>
      <w:r w:rsidR="004228C2">
        <w:t xml:space="preserve"> (ενώ αποσύρθηκαν τα παρασκευάσματα νικοτίνης - δείτε παρακάτω). </w:t>
      </w:r>
      <w:r w:rsidR="002B0646">
        <w:t xml:space="preserve"> </w:t>
      </w:r>
      <w:r w:rsidR="0035466F">
        <w:t>Επίσης, είναι πιά διαθέσιμα στην αγορά γεωργικών εφοδίων της χώρας μας πολλά χρήσιμα παρασκευάσματα</w:t>
      </w:r>
      <w:r w:rsidR="00637446">
        <w:t xml:space="preserve"> </w:t>
      </w:r>
      <w:r w:rsidR="0035466F">
        <w:t xml:space="preserve"> για τους βιοκαλλιεργητές που παλιά δεν υπήρχαν</w:t>
      </w:r>
      <w:r w:rsidR="004228C2">
        <w:t>.</w:t>
      </w:r>
      <w:r w:rsidR="00BF5B55">
        <w:t xml:space="preserve"> </w:t>
      </w:r>
      <w:r w:rsidR="00637446">
        <w:t xml:space="preserve">Σ αυτά συμπεριλαμβάνονται και </w:t>
      </w:r>
      <w:r w:rsidR="004228C2">
        <w:t>η εφαρμογή ωφέλιμων οργανισμών</w:t>
      </w:r>
      <w:r w:rsidR="00637446">
        <w:t xml:space="preserve"> για βιολογική αντιμετώπιση παθογόνων</w:t>
      </w:r>
      <w:r w:rsidR="004228C2">
        <w:t xml:space="preserve">. </w:t>
      </w:r>
    </w:p>
    <w:p w:rsidR="00305605" w:rsidRDefault="00305605" w:rsidP="00305605">
      <w:pPr>
        <w:numPr>
          <w:ilvl w:val="0"/>
          <w:numId w:val="2"/>
        </w:numPr>
        <w:jc w:val="both"/>
      </w:pPr>
      <w:r>
        <w:t xml:space="preserve">Στην Ελλάδα αυξήθηκαν πολύ οι βιοκαλλιεργούμενες εκτάσεις, στις οποίες έχουν προστεθεί και εκτάσεις για παραγωγή βιολογικών ζωοτροφών, δεδομένου ότι άρχισαν να πιστοποιούνται και ζωικά προϊόντα. </w:t>
      </w:r>
      <w:r w:rsidR="00636611">
        <w:t xml:space="preserve">Μικρές αυξομειώσεις παρατηρούνται τα τελευταία χρόνια για τους λόγους που αναφέρονται στην επόμενη παράγραφο. </w:t>
      </w:r>
      <w:r>
        <w:t>Εκτός από τις εκτάσεις, αυξήθηκε πολύ και η ποικιλία των  ειδών που καλλιεργούνται βιολογικά, όπως και η μεταποίησή τους. Σημαντικό ποσοστό των ελλην</w:t>
      </w:r>
      <w:r w:rsidR="00636611">
        <w:t>ικών βιολογικών προϊόντων εξάγε</w:t>
      </w:r>
      <w:r>
        <w:t xml:space="preserve">ται. </w:t>
      </w:r>
    </w:p>
    <w:p w:rsidR="00F01276" w:rsidRDefault="00305605" w:rsidP="005F1567">
      <w:pPr>
        <w:numPr>
          <w:ilvl w:val="0"/>
          <w:numId w:val="2"/>
        </w:numPr>
        <w:jc w:val="both"/>
      </w:pPr>
      <w:r>
        <w:t>Από την Ε.Ε. δόθηκαν (και δίνονται), κατά διαστήματα,  επιδοτήσεις στη βιοκαλλιέργεια αρκετών ειδών (ελιά, αμπέλι, εσπεριδοειδή, ζωοτροφές κ.α.). Σε αρκετές περιπτώσεις οι συγκεκριμένες επιδοτήσεις λειτουργούν ως καθοριστικό κίνητρο για την επιλογή του καλλιεργητή να ενταχτεί σε επίσημο σύστημα ελέγχου και πιστοποίησης βιολογικής καλλιέργειας.  Σ΄  αυτές τις περιπτώσεις όμως, όταν λήξει η –συνήθως 5ετής- περίοδος στρεμματικής επιδότησης, πολύ συχνά οι καλλιεργητές αυτοί δεν συνεχίζουν τη βιοκαλλιέργει</w:t>
      </w:r>
      <w:r w:rsidR="005F1567">
        <w:t>α.</w:t>
      </w:r>
    </w:p>
    <w:p w:rsidR="002B0646" w:rsidRDefault="002B0646" w:rsidP="005F1567">
      <w:pPr>
        <w:numPr>
          <w:ilvl w:val="0"/>
          <w:numId w:val="2"/>
        </w:numPr>
        <w:jc w:val="both"/>
      </w:pPr>
      <w:r>
        <w:t>Σε όλες αυτές τις στατιστικές δεν συνυπολογίζονται οι μικροπαραγωγοί που ασκούν οικολογική γεωργία για αυτοκατανάλωση ή για ένα μικρό κύκλο γνώριμων πελατών, χωρίς να είναι ενταγμένοι σε κάποιο σύστημα ελέγχου.</w:t>
      </w:r>
    </w:p>
    <w:p w:rsidR="0035466F" w:rsidRDefault="0035466F" w:rsidP="005F1567">
      <w:pPr>
        <w:numPr>
          <w:ilvl w:val="0"/>
          <w:numId w:val="2"/>
        </w:numPr>
        <w:jc w:val="both"/>
      </w:pPr>
      <w:r>
        <w:t>Σε μικρούς –προς το παρόν- κύκλους καλλιεργητών</w:t>
      </w:r>
      <w:r w:rsidRPr="0035466F">
        <w:t xml:space="preserve"> </w:t>
      </w:r>
      <w:r>
        <w:t>στην Ελλάδα  γίνονται αναζητήσεις και εφαρμογές της βιοδυναμικής γεωργίας/κτηνοτρ</w:t>
      </w:r>
      <w:r w:rsidR="00215F59">
        <w:t xml:space="preserve">οφίας, της φυσικής καλλιέργειας, των Ενεργών Μικροοργανισμών </w:t>
      </w:r>
      <w:r>
        <w:t xml:space="preserve">και της </w:t>
      </w:r>
      <w:r>
        <w:rPr>
          <w:lang w:val="en-US"/>
        </w:rPr>
        <w:t>permaculture</w:t>
      </w:r>
      <w:r w:rsidRPr="0035466F">
        <w:t xml:space="preserve">. </w:t>
      </w:r>
      <w:r>
        <w:t xml:space="preserve">Πρόκειται για </w:t>
      </w:r>
      <w:r w:rsidR="00215F59">
        <w:t xml:space="preserve">πρακτικές και για </w:t>
      </w:r>
      <w:r>
        <w:t xml:space="preserve">τάσεις που εμβαθύνουν και επεκτείνουν την </w:t>
      </w:r>
      <w:r>
        <w:lastRenderedPageBreak/>
        <w:t>ιδέα της οικολογικής γεωργίας (εξοικονόμηση πόρων, μικρό ενεργειακό αποτύπωμα</w:t>
      </w:r>
      <w:r w:rsidR="00215F59">
        <w:t xml:space="preserve">, εξυγίανση εδάφους </w:t>
      </w:r>
      <w:r>
        <w:t xml:space="preserve"> κ.α.)</w:t>
      </w:r>
    </w:p>
    <w:p w:rsidR="00207ABF" w:rsidRPr="00271CEE" w:rsidRDefault="00207ABF"/>
    <w:p w:rsidR="001F1B0B" w:rsidRPr="00AB2D63" w:rsidRDefault="00207ABF">
      <w:pPr>
        <w:rPr>
          <w:b/>
        </w:rPr>
      </w:pPr>
      <w:r w:rsidRPr="00207ABF">
        <w:rPr>
          <w:b/>
        </w:rPr>
        <w:t>ΣΤΑΤΙΣΤΙΚΑ</w:t>
      </w:r>
      <w:r w:rsidR="00AB2D63">
        <w:rPr>
          <w:b/>
          <w:lang w:val="en-US"/>
        </w:rPr>
        <w:t xml:space="preserve"> </w:t>
      </w:r>
      <w:r w:rsidR="00AB2D63">
        <w:rPr>
          <w:b/>
        </w:rPr>
        <w:t>ΣΤΟΙΧΕΙΑ</w:t>
      </w:r>
    </w:p>
    <w:p w:rsidR="00C304C5" w:rsidRDefault="00C304C5">
      <w:pPr>
        <w:rPr>
          <w:b/>
        </w:rPr>
      </w:pPr>
      <w:r>
        <w:rPr>
          <w:b/>
        </w:rPr>
        <w:t>Α. Παγκόσμια</w:t>
      </w:r>
    </w:p>
    <w:p w:rsidR="00951831" w:rsidRDefault="00951831" w:rsidP="00951831">
      <w:pPr>
        <w:jc w:val="both"/>
      </w:pPr>
      <w:r>
        <w:rPr>
          <w:b/>
        </w:rPr>
        <w:t xml:space="preserve">     </w:t>
      </w:r>
      <w:r w:rsidR="004B36C9">
        <w:rPr>
          <w:b/>
        </w:rPr>
        <w:t xml:space="preserve">       </w:t>
      </w:r>
      <w:r>
        <w:rPr>
          <w:b/>
        </w:rPr>
        <w:t xml:space="preserve"> </w:t>
      </w:r>
      <w:r w:rsidRPr="00AB2D63">
        <w:t>Σύμφωνα</w:t>
      </w:r>
      <w:r w:rsidRPr="00951831">
        <w:t xml:space="preserve"> με </w:t>
      </w:r>
      <w:r w:rsidR="005F1567">
        <w:t xml:space="preserve">τα πιο πρόσφατα </w:t>
      </w:r>
      <w:r w:rsidRPr="00951831">
        <w:t xml:space="preserve">στοιχεία της </w:t>
      </w:r>
      <w:r>
        <w:t>Διεθνούς Ομοσπονδίας Κινημάτων Οικολογικής Γεωργίας (Ι.</w:t>
      </w:r>
      <w:r>
        <w:rPr>
          <w:lang w:val="en-US"/>
        </w:rPr>
        <w:t>F</w:t>
      </w:r>
      <w:r w:rsidRPr="00951831">
        <w:t>.</w:t>
      </w:r>
      <w:r>
        <w:rPr>
          <w:lang w:val="en-US"/>
        </w:rPr>
        <w:t>O</w:t>
      </w:r>
      <w:r w:rsidRPr="00951831">
        <w:t>.</w:t>
      </w:r>
      <w:r>
        <w:rPr>
          <w:lang w:val="en-US"/>
        </w:rPr>
        <w:t>A</w:t>
      </w:r>
      <w:r w:rsidRPr="00951831">
        <w:t>.</w:t>
      </w:r>
      <w:r>
        <w:rPr>
          <w:lang w:val="en-US"/>
        </w:rPr>
        <w:t>M</w:t>
      </w:r>
      <w:r>
        <w:t xml:space="preserve">.), </w:t>
      </w:r>
      <w:r w:rsidR="00B15D14">
        <w:t>το 201</w:t>
      </w:r>
      <w:r w:rsidR="005F1567">
        <w:t>2-1</w:t>
      </w:r>
      <w:r w:rsidR="00B15D14">
        <w:t>3</w:t>
      </w:r>
      <w:r>
        <w:t xml:space="preserve"> σε όλο τον πλανήτη:</w:t>
      </w:r>
    </w:p>
    <w:p w:rsidR="00951831" w:rsidRDefault="00951831" w:rsidP="00C05846">
      <w:pPr>
        <w:ind w:firstLine="720"/>
        <w:jc w:val="both"/>
      </w:pPr>
      <w:r>
        <w:t xml:space="preserve">Οι </w:t>
      </w:r>
      <w:r w:rsidR="004B36C9">
        <w:t xml:space="preserve">(ελεγχόμενες και πιστοποιούμενες) </w:t>
      </w:r>
      <w:r w:rsidR="00B15D14">
        <w:t xml:space="preserve">βιοκαλλιεργούμενες </w:t>
      </w:r>
      <w:r>
        <w:t xml:space="preserve">εκτάσεις έφτασαν συνολικά τα </w:t>
      </w:r>
      <w:r w:rsidR="004B36C9">
        <w:t xml:space="preserve">43,1 </w:t>
      </w:r>
      <w:r w:rsidR="00B15D14">
        <w:t xml:space="preserve"> εκατομμύρια εκτ</w:t>
      </w:r>
      <w:r w:rsidR="004B36C9">
        <w:t>άρια (1 εκτάριο: 10 στρέμματα). Σ αυτές προστίθενται 35,1 εκατομμύρια εκτάρια που είναι ελεγχόμενες εκτάσεις για συλλογή αυτοφυτών φυτών. Η συνολική έκταση των 78,2 εκατομμυρίων εκταρίων  κατανέμεται</w:t>
      </w:r>
      <w:r w:rsidR="00B15D14">
        <w:t xml:space="preserve"> σε 170 χώρες.</w:t>
      </w:r>
    </w:p>
    <w:p w:rsidR="00B15D14" w:rsidRDefault="002432EB" w:rsidP="00C05846">
      <w:pPr>
        <w:ind w:firstLine="720"/>
        <w:jc w:val="both"/>
      </w:pPr>
      <w:r>
        <w:t>Η ήπειρος</w:t>
      </w:r>
      <w:r w:rsidR="00B15D14">
        <w:t xml:space="preserve"> με τη μεγαλύτερη βιοκαλλιεργούμενη έκταση (σε εκτ</w:t>
      </w:r>
      <w:r>
        <w:t>άρια) είναι η Ωκεανία με 17,3</w:t>
      </w:r>
      <w:r w:rsidR="00B15D14">
        <w:t xml:space="preserve"> εκατομμύρια εκτάρια.</w:t>
      </w:r>
      <w:r>
        <w:t xml:space="preserve"> (Η Αυστραλία μόνη της με </w:t>
      </w:r>
      <w:smartTag w:uri="urn:schemas-microsoft-com:office:smarttags" w:element="metricconverter">
        <w:smartTagPr>
          <w:attr w:name="ProductID" w:val="17,1 εκ."/>
        </w:smartTagPr>
        <w:r>
          <w:t>17,1 εκ.</w:t>
        </w:r>
      </w:smartTag>
      <w:r>
        <w:t xml:space="preserve"> εκτάρια είναι η χώρα με τη μεγαλύτερη έκταση).</w:t>
      </w:r>
    </w:p>
    <w:p w:rsidR="00B15D14" w:rsidRDefault="004A52E3" w:rsidP="00C05846">
      <w:pPr>
        <w:ind w:firstLine="720"/>
        <w:jc w:val="both"/>
      </w:pPr>
      <w:r>
        <w:t xml:space="preserve">Οσον αφορά το ποσοστό της βιοκαλλιεργούμενης έκτασης σε σχέση με τη συνολική αγροτική γή, σε παγκόσμιο επίπεδο φτάνει </w:t>
      </w:r>
      <w:r w:rsidR="00CE3AAC">
        <w:t xml:space="preserve">με δυσκολία το 1%. Όμως υπάρχουν 11 χώρες που έχουν ξεπεράσει το 10% </w:t>
      </w:r>
      <w:r w:rsidR="00B15D14">
        <w:t xml:space="preserve"> </w:t>
      </w:r>
      <w:r w:rsidR="00BE770F">
        <w:t xml:space="preserve">βιοκαλλιεργούμενης έκτασης </w:t>
      </w:r>
      <w:r w:rsidR="00B15D14">
        <w:t xml:space="preserve">επι της </w:t>
      </w:r>
      <w:r w:rsidR="00BE770F">
        <w:t xml:space="preserve">συνολικής </w:t>
      </w:r>
      <w:r w:rsidR="00CE3AAC">
        <w:t xml:space="preserve">αγροτικής γής τους. Η πρώτη </w:t>
      </w:r>
      <w:r w:rsidR="00BE770F">
        <w:t xml:space="preserve"> είναι τα νησιά Φώκλαντ (Μαλβίνες)</w:t>
      </w:r>
      <w:r w:rsidR="003638A6" w:rsidRPr="003638A6">
        <w:t xml:space="preserve">, </w:t>
      </w:r>
      <w:r w:rsidR="003638A6">
        <w:t xml:space="preserve">υπερπόντια κτήση της Μ. Βρετανίας,  </w:t>
      </w:r>
      <w:r w:rsidR="00CE3AAC">
        <w:t xml:space="preserve"> με 36,3%. </w:t>
      </w:r>
      <w:r>
        <w:t>(</w:t>
      </w:r>
      <w:r w:rsidR="003638A6">
        <w:t>Εδώ, όμως, το πολύ ψηλό ποσοστό προκύπτει από βοσκοτόπια βιολογικής εκτροφής – η κυριότερη οικονομική δραστηριότητα είναι η εκτροφή προβάτων)</w:t>
      </w:r>
      <w:r>
        <w:t>.</w:t>
      </w:r>
      <w:r w:rsidR="00CE3AAC">
        <w:t xml:space="preserve"> Ακολουθεί το </w:t>
      </w:r>
      <w:r w:rsidR="003638A6">
        <w:t xml:space="preserve">πριγκιπάτο του </w:t>
      </w:r>
      <w:r w:rsidR="00CE3AAC">
        <w:t xml:space="preserve">Λιχτενστάιν </w:t>
      </w:r>
      <w:r w:rsidR="003638A6">
        <w:t>που είναι  ένα μικροσκοπικό κράτος (160 τ.χλμ. έκταση), ανάμεσα στην Ελβετία και την Αυστρία</w:t>
      </w:r>
      <w:r w:rsidR="00077302" w:rsidRPr="00077302">
        <w:t xml:space="preserve"> </w:t>
      </w:r>
      <w:r w:rsidR="00077302">
        <w:t>με 31%,</w:t>
      </w:r>
      <w:r w:rsidR="003638A6">
        <w:t xml:space="preserve">, </w:t>
      </w:r>
      <w:r w:rsidR="00CE3AAC">
        <w:t xml:space="preserve"> και</w:t>
      </w:r>
      <w:r w:rsidR="003638A6">
        <w:t xml:space="preserve"> μετά</w:t>
      </w:r>
      <w:r w:rsidR="00CE3AAC">
        <w:t xml:space="preserve">  η Αυστρία με 19,5%. </w:t>
      </w:r>
    </w:p>
    <w:p w:rsidR="00CE3AAC" w:rsidRDefault="00CE3AAC" w:rsidP="00C05846">
      <w:pPr>
        <w:ind w:firstLine="720"/>
        <w:jc w:val="both"/>
      </w:pPr>
      <w:r>
        <w:t>Το</w:t>
      </w:r>
      <w:r w:rsidR="003638A6">
        <w:t xml:space="preserve"> ποσοστό της Ελλάδας είναι 4,6% (εννοείται περιλαμβάνονται και οι βοσκότοποι της βιολογικής κτηνοτροφίας). </w:t>
      </w:r>
    </w:p>
    <w:p w:rsidR="00BE770F" w:rsidRDefault="002432EB" w:rsidP="00C05846">
      <w:pPr>
        <w:ind w:firstLine="720"/>
        <w:jc w:val="both"/>
      </w:pPr>
      <w:r>
        <w:t>Τους περισσότερους βιοκαλλιεργητές έχει η Ασία (730.000) και οι περισσότεροι από αυτούς (650.000) βρίσκονται στην</w:t>
      </w:r>
      <w:r w:rsidR="00BE770F">
        <w:t xml:space="preserve"> Ινδία. </w:t>
      </w:r>
    </w:p>
    <w:p w:rsidR="00B15D14" w:rsidRDefault="004B36C9" w:rsidP="004B36C9">
      <w:pPr>
        <w:ind w:firstLine="720"/>
        <w:jc w:val="both"/>
      </w:pPr>
      <w:r>
        <w:t>Υπάρχει σαφής ανοδική τάση της οικολογικής γεωργίας (αλλά και της κτηνοτροφίας) σε παγκόσμιο επίπεδο.</w:t>
      </w:r>
    </w:p>
    <w:p w:rsidR="004A52E3" w:rsidRDefault="00C05846" w:rsidP="004B36C9">
      <w:pPr>
        <w:ind w:firstLine="720"/>
        <w:jc w:val="both"/>
      </w:pPr>
      <w:r>
        <w:t>΄Οσον αφορά την παγκόσμια αγορά βιολογικών προϊόντων, οι Η.Π.Α. έρχονται πρώτες με 24,3 δις. Ευρώ και ακολουθεί η Γερμανία</w:t>
      </w:r>
      <w:r w:rsidR="004A52E3">
        <w:t xml:space="preserve"> </w:t>
      </w:r>
      <w:r>
        <w:t>με  7,6   δις. Ευρώ, η Γαλλία με 4,4 δις. Ευρώ και η Κίνα με  2,4 δις Ευρώ.</w:t>
      </w:r>
    </w:p>
    <w:p w:rsidR="00C05846" w:rsidRDefault="00C05846" w:rsidP="00C05846">
      <w:pPr>
        <w:ind w:firstLine="720"/>
        <w:jc w:val="both"/>
      </w:pPr>
      <w:r>
        <w:t xml:space="preserve">Στην  κατανάλωση  βιολογικών προϊόντων εκφρασμένη σε Ευρώ ανα έτος,  πρώτοι έρχονται οι Ελβετοί με 210 Ευρώ κατά κεφαλή και μετά οι Δανοί με 163 Ευρώ και οι Λουξεμβουργιανοί με 157 Ευρώ. </w:t>
      </w:r>
    </w:p>
    <w:p w:rsidR="004B36C9" w:rsidRPr="00C05846" w:rsidRDefault="005F1567" w:rsidP="004B36C9">
      <w:pPr>
        <w:ind w:firstLine="720"/>
        <w:jc w:val="both"/>
      </w:pPr>
      <w:r>
        <w:t>Τα στοιχεία αυτά προέρχονται από την  έκδοση του 2015 «</w:t>
      </w:r>
      <w:r>
        <w:rPr>
          <w:lang w:val="en-US"/>
        </w:rPr>
        <w:t>The</w:t>
      </w:r>
      <w:r w:rsidRPr="005F1567">
        <w:t xml:space="preserve"> </w:t>
      </w:r>
      <w:r>
        <w:rPr>
          <w:lang w:val="en-US"/>
        </w:rPr>
        <w:t>World</w:t>
      </w:r>
      <w:r w:rsidRPr="005F1567">
        <w:t xml:space="preserve"> </w:t>
      </w:r>
      <w:r>
        <w:rPr>
          <w:lang w:val="en-US"/>
        </w:rPr>
        <w:t>of</w:t>
      </w:r>
      <w:r w:rsidRPr="005F1567">
        <w:t xml:space="preserve"> </w:t>
      </w:r>
      <w:r>
        <w:rPr>
          <w:lang w:val="en-US"/>
        </w:rPr>
        <w:t>Organic</w:t>
      </w:r>
      <w:r w:rsidRPr="005F1567">
        <w:t xml:space="preserve"> </w:t>
      </w:r>
      <w:r>
        <w:rPr>
          <w:lang w:val="en-US"/>
        </w:rPr>
        <w:t>Agriculture</w:t>
      </w:r>
      <w:r w:rsidRPr="005F1567">
        <w:t xml:space="preserve"> –</w:t>
      </w:r>
      <w:r>
        <w:rPr>
          <w:lang w:val="en-US"/>
        </w:rPr>
        <w:t>Statistics</w:t>
      </w:r>
      <w:r w:rsidRPr="005F1567">
        <w:t xml:space="preserve"> </w:t>
      </w:r>
      <w:r>
        <w:rPr>
          <w:lang w:val="en-US"/>
        </w:rPr>
        <w:t>and</w:t>
      </w:r>
      <w:r w:rsidRPr="005F1567">
        <w:t xml:space="preserve"> </w:t>
      </w:r>
      <w:r>
        <w:t>Ε</w:t>
      </w:r>
      <w:r>
        <w:rPr>
          <w:lang w:val="en-US"/>
        </w:rPr>
        <w:t>merging</w:t>
      </w:r>
      <w:r w:rsidRPr="005F1567">
        <w:t xml:space="preserve"> </w:t>
      </w:r>
      <w:r>
        <w:t>Τ</w:t>
      </w:r>
      <w:r>
        <w:rPr>
          <w:lang w:val="en-US"/>
        </w:rPr>
        <w:t>rends</w:t>
      </w:r>
      <w:r>
        <w:t xml:space="preserve">» - </w:t>
      </w:r>
      <w:r w:rsidR="00C37169">
        <w:t>(</w:t>
      </w:r>
      <w:r>
        <w:t xml:space="preserve">Ο κόσμος </w:t>
      </w:r>
      <w:r w:rsidR="00C37169">
        <w:t xml:space="preserve">της Οργανικής Γεωργίας – Στατιστικά στοιχεία και αναδυόμενες τάσεις). </w:t>
      </w:r>
      <w:r w:rsidR="002B0646">
        <w:t xml:space="preserve">Είναι στην Αγγλική γλώσσα. </w:t>
      </w:r>
      <w:r w:rsidR="00C37169">
        <w:t xml:space="preserve">Εκδίδεται από την </w:t>
      </w:r>
      <w:r w:rsidR="004B36C9">
        <w:rPr>
          <w:lang w:val="en-US"/>
        </w:rPr>
        <w:t>IFOAM</w:t>
      </w:r>
      <w:r w:rsidR="004B36C9" w:rsidRPr="004B36C9">
        <w:t xml:space="preserve"> </w:t>
      </w:r>
      <w:r w:rsidR="00C37169">
        <w:t>και το</w:t>
      </w:r>
      <w:r w:rsidR="00BF5B55">
        <w:t xml:space="preserve"> </w:t>
      </w:r>
      <w:r w:rsidR="00864AFE">
        <w:rPr>
          <w:lang w:val="en-US"/>
        </w:rPr>
        <w:t>E</w:t>
      </w:r>
      <w:r w:rsidR="00864AFE">
        <w:t xml:space="preserve">ρευνητικό </w:t>
      </w:r>
      <w:r w:rsidR="00864AFE">
        <w:rPr>
          <w:lang w:val="en-US"/>
        </w:rPr>
        <w:t>I</w:t>
      </w:r>
      <w:r w:rsidR="00864AFE">
        <w:t xml:space="preserve">νστιτούτο Οργανικής Γεωργίας </w:t>
      </w:r>
      <w:r w:rsidR="00864AFE">
        <w:rPr>
          <w:lang w:val="en-US"/>
        </w:rPr>
        <w:t>FiBl</w:t>
      </w:r>
      <w:r w:rsidR="00AB2D63" w:rsidRPr="00AB2D63">
        <w:t>.</w:t>
      </w:r>
      <w:r w:rsidR="00C05846">
        <w:t xml:space="preserve"> Μπορείτε να την κατεβάσετε από την ιστοσελίδα της </w:t>
      </w:r>
      <w:r w:rsidR="00C05846">
        <w:rPr>
          <w:lang w:val="en-US"/>
        </w:rPr>
        <w:t>IFOAM</w:t>
      </w:r>
      <w:r w:rsidR="00C05846">
        <w:t xml:space="preserve">: </w:t>
      </w:r>
      <w:hyperlink r:id="rId7" w:history="1">
        <w:r w:rsidR="00C822B2" w:rsidRPr="00F953AC">
          <w:rPr>
            <w:rStyle w:val="-"/>
          </w:rPr>
          <w:t>http://www.ifoam.bio/</w:t>
        </w:r>
      </w:hyperlink>
      <w:r w:rsidR="00C822B2">
        <w:t xml:space="preserve"> </w:t>
      </w:r>
    </w:p>
    <w:p w:rsidR="004B36C9" w:rsidRDefault="004B36C9" w:rsidP="004B36C9">
      <w:pPr>
        <w:ind w:firstLine="720"/>
        <w:jc w:val="both"/>
      </w:pPr>
    </w:p>
    <w:p w:rsidR="00AB2D63" w:rsidRDefault="00C304C5" w:rsidP="002407C3">
      <w:pPr>
        <w:jc w:val="both"/>
        <w:rPr>
          <w:b/>
        </w:rPr>
      </w:pPr>
      <w:r>
        <w:rPr>
          <w:b/>
        </w:rPr>
        <w:t>Β. Ευρ</w:t>
      </w:r>
      <w:r w:rsidR="00AB2D63">
        <w:rPr>
          <w:b/>
        </w:rPr>
        <w:t>ωπαϊκά</w:t>
      </w:r>
    </w:p>
    <w:p w:rsidR="002407C3" w:rsidRPr="002407C3" w:rsidRDefault="002407C3" w:rsidP="00AB2D63">
      <w:pPr>
        <w:ind w:firstLine="720"/>
        <w:jc w:val="both"/>
      </w:pPr>
      <w:r w:rsidRPr="002407C3">
        <w:t>Η συνολική έκταση βιοκαλλιέργειας στην</w:t>
      </w:r>
      <w:r>
        <w:t xml:space="preserve"> Ε.Ε. των 25 χωρών   έφτασε τα 9,6</w:t>
      </w:r>
      <w:r w:rsidRPr="002407C3">
        <w:t xml:space="preserve"> εκατομμύρια εκτάρια το 2011.</w:t>
      </w:r>
    </w:p>
    <w:p w:rsidR="002407C3" w:rsidRPr="002407C3" w:rsidRDefault="002407C3" w:rsidP="002407C3">
      <w:pPr>
        <w:jc w:val="both"/>
      </w:pPr>
      <w:r>
        <w:t xml:space="preserve">Ο συνολικός αριθμός των βιοκαλλιεργούμενων  εκμεταλλεύσεων  έφτασε τις </w:t>
      </w:r>
      <w:r w:rsidRPr="002407C3">
        <w:t>186.250</w:t>
      </w:r>
      <w:r>
        <w:t xml:space="preserve"> το 2010.</w:t>
      </w:r>
    </w:p>
    <w:p w:rsidR="00C304C5" w:rsidRPr="00C304C5" w:rsidRDefault="00C304C5" w:rsidP="002407C3">
      <w:pPr>
        <w:jc w:val="both"/>
      </w:pPr>
      <w:r w:rsidRPr="00C304C5">
        <w:t xml:space="preserve">Στατιστικά στοιχεία για την εξέλιξη της βιολογικής γεωργίας στις χώρες της Ε.Ε. </w:t>
      </w:r>
      <w:r>
        <w:t xml:space="preserve">είναι εδώ: </w:t>
      </w:r>
    </w:p>
    <w:p w:rsidR="00C304C5" w:rsidRDefault="00C304C5" w:rsidP="002407C3">
      <w:pPr>
        <w:jc w:val="both"/>
      </w:pPr>
      <w:hyperlink r:id="rId8" w:history="1">
        <w:r w:rsidRPr="00C304C5">
          <w:rPr>
            <w:rStyle w:val="-"/>
            <w:lang w:val="en-US"/>
          </w:rPr>
          <w:t>ht</w:t>
        </w:r>
        <w:r w:rsidRPr="00C304C5">
          <w:rPr>
            <w:rStyle w:val="-"/>
            <w:lang w:val="en-US"/>
          </w:rPr>
          <w:t>t</w:t>
        </w:r>
        <w:r w:rsidRPr="00C304C5">
          <w:rPr>
            <w:rStyle w:val="-"/>
            <w:lang w:val="en-US"/>
          </w:rPr>
          <w:t>p://ec.europa.eu/agriculture/markets-and-prices/more-reports/pdf/organic-2013_en.pdf</w:t>
        </w:r>
      </w:hyperlink>
      <w:r w:rsidRPr="00C304C5">
        <w:rPr>
          <w:lang w:val="en-US"/>
        </w:rPr>
        <w:t xml:space="preserve"> </w:t>
      </w:r>
    </w:p>
    <w:p w:rsidR="00AB2D63" w:rsidRPr="00AB2D63" w:rsidRDefault="00AB2D63" w:rsidP="002407C3">
      <w:pPr>
        <w:jc w:val="both"/>
      </w:pPr>
    </w:p>
    <w:p w:rsidR="00C822B2" w:rsidRDefault="00C822B2" w:rsidP="002407C3">
      <w:pPr>
        <w:jc w:val="both"/>
        <w:rPr>
          <w:b/>
        </w:rPr>
      </w:pPr>
    </w:p>
    <w:p w:rsidR="00C822B2" w:rsidRDefault="00C822B2" w:rsidP="002407C3">
      <w:pPr>
        <w:jc w:val="both"/>
        <w:rPr>
          <w:b/>
        </w:rPr>
      </w:pPr>
    </w:p>
    <w:p w:rsidR="00207ABF" w:rsidRDefault="00AB2D63" w:rsidP="002407C3">
      <w:pPr>
        <w:jc w:val="both"/>
        <w:rPr>
          <w:b/>
        </w:rPr>
      </w:pPr>
      <w:r>
        <w:rPr>
          <w:b/>
        </w:rPr>
        <w:t>Γ. Ελληνικά</w:t>
      </w:r>
    </w:p>
    <w:p w:rsidR="00636611" w:rsidRDefault="00C37169" w:rsidP="002407C3">
      <w:pPr>
        <w:jc w:val="both"/>
      </w:pPr>
      <w:r w:rsidRPr="00C37169">
        <w:t>Σύμ</w:t>
      </w:r>
      <w:r w:rsidR="00AB2D63">
        <w:t>φωνα με στοιχεία του Υπ. Γεωργικής Ανάπτυξη</w:t>
      </w:r>
      <w:r w:rsidRPr="00C37169">
        <w:t>ς</w:t>
      </w:r>
      <w:r w:rsidR="00AB2D63">
        <w:t xml:space="preserve"> και Τροφίμων</w:t>
      </w:r>
      <w:r w:rsidRPr="00C37169">
        <w:t xml:space="preserve"> </w:t>
      </w:r>
      <w:r w:rsidR="00CC48DB">
        <w:t>το 2014 οι βιοκαλλιεργούμενες εκτ</w:t>
      </w:r>
      <w:r w:rsidR="00AB2D63">
        <w:t xml:space="preserve">άσεις </w:t>
      </w:r>
      <w:r w:rsidR="00CC48DB">
        <w:t xml:space="preserve"> έφτασαν τα </w:t>
      </w:r>
      <w:smartTag w:uri="urn:schemas-microsoft-com:office:smarttags" w:element="metricconverter">
        <w:smartTagPr>
          <w:attr w:name="ProductID" w:val="91.995 εκτάρια"/>
        </w:smartTagPr>
        <w:r w:rsidR="00CC48DB">
          <w:t>91.995 εκτάρια</w:t>
        </w:r>
      </w:smartTag>
      <w:r w:rsidR="00CC48DB">
        <w:t>, ενώ</w:t>
      </w:r>
      <w:r w:rsidR="00C453D9">
        <w:t xml:space="preserve"> μαζί με τους </w:t>
      </w:r>
      <w:r w:rsidR="00CC48DB">
        <w:t xml:space="preserve"> βοσκ</w:t>
      </w:r>
      <w:r w:rsidR="00C453D9">
        <w:t>ότοπους</w:t>
      </w:r>
      <w:r w:rsidR="00CC48DB">
        <w:t xml:space="preserve"> και </w:t>
      </w:r>
      <w:r w:rsidR="00C453D9">
        <w:t xml:space="preserve">τα </w:t>
      </w:r>
      <w:r w:rsidR="00CC48DB">
        <w:t xml:space="preserve">λιβάδια (για τη βιολογική κτηνοτροφία) ήταν </w:t>
      </w:r>
      <w:smartTag w:uri="urn:schemas-microsoft-com:office:smarttags" w:element="metricconverter">
        <w:smartTagPr>
          <w:attr w:name="ProductID" w:val="256.131 εκτάρια"/>
        </w:smartTagPr>
        <w:r w:rsidR="00C453D9">
          <w:t>256.131</w:t>
        </w:r>
        <w:r w:rsidR="00CC48DB">
          <w:t xml:space="preserve"> εκτάρια</w:t>
        </w:r>
      </w:smartTag>
      <w:r w:rsidR="00CC48DB">
        <w:t>.  Κύριες καλλιέργειες η ελιά</w:t>
      </w:r>
      <w:r w:rsidR="00C453D9">
        <w:t xml:space="preserve">, </w:t>
      </w:r>
      <w:r w:rsidR="00CC48DB">
        <w:t xml:space="preserve"> τα δημητριακ</w:t>
      </w:r>
      <w:r w:rsidR="00C453D9">
        <w:t xml:space="preserve">ά και τα σανοδοτικά φυτά. Είναι σαφής η υστέρηση σε φρούτα και λαχανικά. </w:t>
      </w:r>
    </w:p>
    <w:p w:rsidR="00C453D9" w:rsidRDefault="00C453D9" w:rsidP="002407C3">
      <w:pPr>
        <w:jc w:val="both"/>
      </w:pPr>
      <w:r>
        <w:t xml:space="preserve">Οι ενταγμένοι παραγωγοί στο τέλος του 2014 ήταν 20.186, οι μεταποιητές 1.635, οι εισαγωγείς 7 και οι εξαγωγείς 27. Η μεταποίηση αφορά κυρίως </w:t>
      </w:r>
      <w:r w:rsidR="00864AFE">
        <w:t xml:space="preserve">φυτικά και ζωικά λίπη και κατά δεύτερο λόγο φρούτα &amp; λαχανικά, χυμούς-αναψυκτικά και κρασί. Λίγες είναι οι μεταποιητικές μονάδες για κρεατοσκευάσματα,  αρτοσκευάσματα, γαλακτοκομικά και άλλα τρόφιμα. </w:t>
      </w:r>
    </w:p>
    <w:p w:rsidR="00CC48DB" w:rsidRPr="00C37169" w:rsidRDefault="00CC48DB" w:rsidP="002407C3">
      <w:pPr>
        <w:jc w:val="both"/>
      </w:pPr>
    </w:p>
    <w:p w:rsidR="00636611" w:rsidRPr="00636611" w:rsidRDefault="00864AFE" w:rsidP="002407C3">
      <w:pPr>
        <w:jc w:val="both"/>
      </w:pPr>
      <w:r>
        <w:t>Αναλυτικά σ</w:t>
      </w:r>
      <w:r w:rsidR="00636611" w:rsidRPr="00636611">
        <w:t xml:space="preserve">τατιστικά στοιχεία για τα τελευταία χρόνια μπορείτε να βρείτε εδώ: </w:t>
      </w:r>
    </w:p>
    <w:p w:rsidR="00636611" w:rsidRPr="00636611" w:rsidRDefault="00636611" w:rsidP="002407C3">
      <w:pPr>
        <w:jc w:val="both"/>
      </w:pPr>
      <w:hyperlink r:id="rId9" w:history="1">
        <w:r w:rsidRPr="00636611">
          <w:rPr>
            <w:rStyle w:val="-"/>
          </w:rPr>
          <w:t>http://www</w:t>
        </w:r>
        <w:r w:rsidRPr="00636611">
          <w:rPr>
            <w:rStyle w:val="-"/>
          </w:rPr>
          <w:t>.</w:t>
        </w:r>
        <w:r w:rsidRPr="00636611">
          <w:rPr>
            <w:rStyle w:val="-"/>
          </w:rPr>
          <w:t>minagric.gr/index.php/el/for-farmer-2/biologikgeorgiaktinotrofia/388-statistikabiologika</w:t>
        </w:r>
      </w:hyperlink>
      <w:r w:rsidRPr="00636611">
        <w:t xml:space="preserve"> </w:t>
      </w:r>
    </w:p>
    <w:p w:rsidR="00636611" w:rsidRDefault="00636611" w:rsidP="002407C3">
      <w:pPr>
        <w:jc w:val="both"/>
        <w:rPr>
          <w:b/>
        </w:rPr>
      </w:pPr>
    </w:p>
    <w:p w:rsidR="00C304C5" w:rsidRDefault="00C304C5" w:rsidP="002407C3">
      <w:pPr>
        <w:jc w:val="both"/>
      </w:pPr>
      <w:r>
        <w:t>Ελληνικοί οργανισμοί ελέγχου και πιστοποίησης  (2015)</w:t>
      </w:r>
    </w:p>
    <w:p w:rsidR="00CE3C89" w:rsidRDefault="001F1B0B">
      <w:hyperlink r:id="rId10" w:history="1">
        <w:r w:rsidRPr="001F1B0B">
          <w:rPr>
            <w:rStyle w:val="-"/>
            <w:lang w:val="en-US"/>
          </w:rPr>
          <w:t>http</w:t>
        </w:r>
        <w:r w:rsidRPr="00F26EEA">
          <w:rPr>
            <w:rStyle w:val="-"/>
          </w:rPr>
          <w:t>://</w:t>
        </w:r>
        <w:r w:rsidRPr="001F1B0B">
          <w:rPr>
            <w:rStyle w:val="-"/>
            <w:lang w:val="en-US"/>
          </w:rPr>
          <w:t>www</w:t>
        </w:r>
        <w:r w:rsidRPr="00F26EEA">
          <w:rPr>
            <w:rStyle w:val="-"/>
          </w:rPr>
          <w:t>.</w:t>
        </w:r>
        <w:r w:rsidRPr="001F1B0B">
          <w:rPr>
            <w:rStyle w:val="-"/>
            <w:lang w:val="en-US"/>
          </w:rPr>
          <w:t>minagric</w:t>
        </w:r>
        <w:r w:rsidRPr="00F26EEA">
          <w:rPr>
            <w:rStyle w:val="-"/>
          </w:rPr>
          <w:t>.</w:t>
        </w:r>
        <w:r w:rsidRPr="001F1B0B">
          <w:rPr>
            <w:rStyle w:val="-"/>
            <w:lang w:val="en-US"/>
          </w:rPr>
          <w:t>gr</w:t>
        </w:r>
        <w:r w:rsidRPr="00F26EEA">
          <w:rPr>
            <w:rStyle w:val="-"/>
          </w:rPr>
          <w:t>/</w:t>
        </w:r>
        <w:r w:rsidRPr="001F1B0B">
          <w:rPr>
            <w:rStyle w:val="-"/>
            <w:lang w:val="en-US"/>
          </w:rPr>
          <w:t>images</w:t>
        </w:r>
        <w:r w:rsidRPr="00F26EEA">
          <w:rPr>
            <w:rStyle w:val="-"/>
          </w:rPr>
          <w:t>/</w:t>
        </w:r>
        <w:r w:rsidRPr="001F1B0B">
          <w:rPr>
            <w:rStyle w:val="-"/>
            <w:lang w:val="en-US"/>
          </w:rPr>
          <w:t>stories</w:t>
        </w:r>
        <w:r w:rsidRPr="00F26EEA">
          <w:rPr>
            <w:rStyle w:val="-"/>
          </w:rPr>
          <w:t>/</w:t>
        </w:r>
        <w:r w:rsidRPr="001F1B0B">
          <w:rPr>
            <w:rStyle w:val="-"/>
            <w:lang w:val="en-US"/>
          </w:rPr>
          <w:t>docs</w:t>
        </w:r>
        <w:r w:rsidRPr="00F26EEA">
          <w:rPr>
            <w:rStyle w:val="-"/>
          </w:rPr>
          <w:t>/</w:t>
        </w:r>
        <w:r w:rsidRPr="001F1B0B">
          <w:rPr>
            <w:rStyle w:val="-"/>
            <w:lang w:val="en-US"/>
          </w:rPr>
          <w:t>agrotis</w:t>
        </w:r>
        <w:r w:rsidRPr="00F26EEA">
          <w:rPr>
            <w:rStyle w:val="-"/>
          </w:rPr>
          <w:t>/</w:t>
        </w:r>
        <w:r w:rsidRPr="001F1B0B">
          <w:rPr>
            <w:rStyle w:val="-"/>
            <w:lang w:val="en-US"/>
          </w:rPr>
          <w:t>Biologika</w:t>
        </w:r>
        <w:r w:rsidRPr="00F26EEA">
          <w:rPr>
            <w:rStyle w:val="-"/>
          </w:rPr>
          <w:t>/</w:t>
        </w:r>
        <w:r w:rsidRPr="001F1B0B">
          <w:rPr>
            <w:rStyle w:val="-"/>
            <w:lang w:val="en-US"/>
          </w:rPr>
          <w:t>egekrimenos</w:t>
        </w:r>
        <w:r w:rsidRPr="00F26EEA">
          <w:rPr>
            <w:rStyle w:val="-"/>
          </w:rPr>
          <w:t>_</w:t>
        </w:r>
        <w:r w:rsidRPr="001F1B0B">
          <w:rPr>
            <w:rStyle w:val="-"/>
            <w:lang w:val="en-US"/>
          </w:rPr>
          <w:t>epikairopoimenos</w:t>
        </w:r>
        <w:r w:rsidRPr="00F26EEA">
          <w:rPr>
            <w:rStyle w:val="-"/>
          </w:rPr>
          <w:t>_</w:t>
        </w:r>
        <w:r w:rsidRPr="001F1B0B">
          <w:rPr>
            <w:rStyle w:val="-"/>
            <w:lang w:val="en-US"/>
          </w:rPr>
          <w:t>pinakas</w:t>
        </w:r>
        <w:r w:rsidRPr="00F26EEA">
          <w:rPr>
            <w:rStyle w:val="-"/>
          </w:rPr>
          <w:t>2</w:t>
        </w:r>
        <w:r w:rsidRPr="00F26EEA">
          <w:rPr>
            <w:rStyle w:val="-"/>
          </w:rPr>
          <w:t>6</w:t>
        </w:r>
        <w:r w:rsidRPr="00F26EEA">
          <w:rPr>
            <w:rStyle w:val="-"/>
          </w:rPr>
          <w:t>0115.</w:t>
        </w:r>
        <w:r w:rsidRPr="001F1B0B">
          <w:rPr>
            <w:rStyle w:val="-"/>
            <w:lang w:val="en-US"/>
          </w:rPr>
          <w:t>pdf</w:t>
        </w:r>
      </w:hyperlink>
      <w:r w:rsidRPr="00F26EEA">
        <w:t xml:space="preserve"> </w:t>
      </w:r>
    </w:p>
    <w:p w:rsidR="001F1B0B" w:rsidRDefault="001F1B0B"/>
    <w:p w:rsidR="001F1B0B" w:rsidRPr="00C304C5" w:rsidRDefault="00C304C5">
      <w:pPr>
        <w:rPr>
          <w:b/>
        </w:rPr>
      </w:pPr>
      <w:r w:rsidRPr="00C304C5">
        <w:rPr>
          <w:b/>
        </w:rPr>
        <w:t>ΝΟΜΟΘΕΣΙΑ</w:t>
      </w:r>
    </w:p>
    <w:p w:rsidR="001F1B0B" w:rsidRDefault="00207ABF">
      <w:r>
        <w:t xml:space="preserve">Κοινοτική νομοθεσία </w:t>
      </w:r>
    </w:p>
    <w:p w:rsidR="00207ABF" w:rsidRDefault="00207ABF">
      <w:hyperlink r:id="rId11" w:history="1">
        <w:r w:rsidRPr="00545965">
          <w:rPr>
            <w:rStyle w:val="-"/>
          </w:rPr>
          <w:t>http://www.minagric.gr/index.php/el/for-farmer-2/biologikgeorgiaktinotrofia/356-koinotikinomothesiabiologika</w:t>
        </w:r>
      </w:hyperlink>
      <w:r>
        <w:t xml:space="preserve"> </w:t>
      </w:r>
    </w:p>
    <w:p w:rsidR="00EF027B" w:rsidRDefault="0064173E" w:rsidP="00F002CF">
      <w:pPr>
        <w:jc w:val="both"/>
      </w:pPr>
      <w:r>
        <w:t xml:space="preserve">Οι εξελίξεις σε σχέση με τον παλιό κανονισμό είναι πως </w:t>
      </w:r>
      <w:r w:rsidR="00F002CF">
        <w:t>θεσπίζεται η συλλογή/καλλιέργεια φυκιών και η ζωική βιολογική παραγωγή (αιγοπρόβατα, βοοειδή, όρνιθες, χοίροι, μελισσοκομία, υδατοκαλλιέργειες κ.α.), και η βιολογική οινοποίηση.</w:t>
      </w:r>
    </w:p>
    <w:p w:rsidR="00EF027B" w:rsidRDefault="00EF027B">
      <w:r>
        <w:t>Βασικοί κανονισμοί είναι ο 834/2007 (γενικές ρυθμίσεις)</w:t>
      </w:r>
    </w:p>
    <w:p w:rsidR="00EF027B" w:rsidRDefault="00EF027B">
      <w:hyperlink r:id="rId12" w:history="1">
        <w:r w:rsidRPr="00545965">
          <w:rPr>
            <w:rStyle w:val="-"/>
          </w:rPr>
          <w:t>http://www.minagric.gr/images/stories/docs/agrotis/Biolog</w:t>
        </w:r>
        <w:r w:rsidRPr="00545965">
          <w:rPr>
            <w:rStyle w:val="-"/>
          </w:rPr>
          <w:t>i</w:t>
        </w:r>
        <w:r w:rsidRPr="00545965">
          <w:rPr>
            <w:rStyle w:val="-"/>
          </w:rPr>
          <w:t>ka/Kan834_2007.pdf</w:t>
        </w:r>
      </w:hyperlink>
      <w:r>
        <w:t xml:space="preserve">  </w:t>
      </w:r>
    </w:p>
    <w:p w:rsidR="00EF027B" w:rsidRDefault="00EF027B">
      <w:r>
        <w:t xml:space="preserve">και ο </w:t>
      </w:r>
      <w:r w:rsidR="000E0E84">
        <w:t>889/2008   που καθορίζει όλες τις λεπτομέρειες εφαρμογής  του 834/2007</w:t>
      </w:r>
    </w:p>
    <w:p w:rsidR="000E0E84" w:rsidRDefault="000E0E84">
      <w:hyperlink r:id="rId13" w:history="1">
        <w:r w:rsidRPr="00545965">
          <w:rPr>
            <w:rStyle w:val="-"/>
          </w:rPr>
          <w:t>http://www.minagric.gr/images/stories/docs/agrotis/Biologika/kan889_2014_010415.pdf</w:t>
        </w:r>
      </w:hyperlink>
      <w:r>
        <w:t xml:space="preserve"> </w:t>
      </w:r>
    </w:p>
    <w:p w:rsidR="0064173E" w:rsidRDefault="0064173E">
      <w:r>
        <w:t xml:space="preserve">Για το βιολογικό κρασί: </w:t>
      </w:r>
    </w:p>
    <w:p w:rsidR="0064173E" w:rsidRDefault="0064173E">
      <w:hyperlink r:id="rId14" w:history="1">
        <w:r w:rsidRPr="00F953AC">
          <w:rPr>
            <w:rStyle w:val="-"/>
          </w:rPr>
          <w:t>www.minagric.gr/images/stories/docs/agrotis/Biologika/</w:t>
        </w:r>
        <w:r w:rsidRPr="00F953AC">
          <w:rPr>
            <w:rStyle w:val="-"/>
            <w:b/>
            <w:bCs/>
          </w:rPr>
          <w:t>kan203_2012</w:t>
        </w:r>
        <w:r w:rsidRPr="00F953AC">
          <w:rPr>
            <w:rStyle w:val="-"/>
          </w:rPr>
          <w:t>.pdf</w:t>
        </w:r>
      </w:hyperlink>
      <w:r>
        <w:rPr>
          <w:rStyle w:val="HTML"/>
        </w:rPr>
        <w:t xml:space="preserve"> </w:t>
      </w:r>
    </w:p>
    <w:p w:rsidR="000E0E84" w:rsidRDefault="000E0E84">
      <w:r>
        <w:t>Για τις εισαγωγές</w:t>
      </w:r>
      <w:r w:rsidR="00F002CF">
        <w:t xml:space="preserve"> βιολογικών προϊόντων</w:t>
      </w:r>
      <w:r>
        <w:t xml:space="preserve"> απο τρίτες χώρες, στον</w:t>
      </w:r>
      <w:r w:rsidR="0064173E">
        <w:t xml:space="preserve"> Καν. </w:t>
      </w:r>
      <w:r>
        <w:t xml:space="preserve"> 1235/2008 οι λεπτομέρειες: </w:t>
      </w:r>
    </w:p>
    <w:p w:rsidR="000E0E84" w:rsidRDefault="000E0E84">
      <w:hyperlink r:id="rId15" w:history="1">
        <w:r w:rsidRPr="00545965">
          <w:rPr>
            <w:rStyle w:val="-"/>
          </w:rPr>
          <w:t>http://www.minagric.gr/images/stories/docs/agrotis/Biologika/kan1235_2008_310815.pdf</w:t>
        </w:r>
      </w:hyperlink>
      <w:r>
        <w:t xml:space="preserve"> </w:t>
      </w:r>
    </w:p>
    <w:p w:rsidR="00F26EEA" w:rsidRDefault="00F26EEA"/>
    <w:p w:rsidR="00F26EEA" w:rsidRPr="00D80D51" w:rsidRDefault="00D80D51">
      <w:pPr>
        <w:rPr>
          <w:b/>
        </w:rPr>
      </w:pPr>
      <w:r>
        <w:rPr>
          <w:b/>
        </w:rPr>
        <w:t xml:space="preserve">ΕΓΚΕΚΡΙΜΕΝΑ </w:t>
      </w:r>
      <w:r w:rsidR="00F26EEA" w:rsidRPr="00F26EEA">
        <w:rPr>
          <w:b/>
        </w:rPr>
        <w:t>ΕΜΠΟΡΙΚΑ ΠΑΡΑΣΚΕΥΑΣΜΑΤΑ</w:t>
      </w:r>
    </w:p>
    <w:p w:rsidR="00F26EEA" w:rsidRDefault="00F26EEA">
      <w:pPr>
        <w:rPr>
          <w:b/>
        </w:rPr>
      </w:pPr>
    </w:p>
    <w:p w:rsidR="00D80D51" w:rsidRPr="00D80D51" w:rsidRDefault="001A7809" w:rsidP="00D80D51">
      <w:pPr>
        <w:jc w:val="both"/>
      </w:pPr>
      <w:r>
        <w:t>Σ</w:t>
      </w:r>
      <w:r w:rsidR="00D80D51">
        <w:t xml:space="preserve">ημαντικά εμπορικά παρασκευάσματα, εγκεκριμένα σύμφωνα με το νέο παράρτημα για τη βιολογική γεωργία:  </w:t>
      </w:r>
    </w:p>
    <w:p w:rsidR="00D80D51" w:rsidRDefault="00D80D51" w:rsidP="003638A6">
      <w:pPr>
        <w:spacing w:before="240"/>
        <w:jc w:val="both"/>
      </w:pPr>
      <w:proofErr w:type="gramStart"/>
      <w:r w:rsidRPr="00D80D51">
        <w:rPr>
          <w:b/>
          <w:i/>
          <w:lang w:val="en-US"/>
        </w:rPr>
        <w:lastRenderedPageBreak/>
        <w:t>SPINOSAD</w:t>
      </w:r>
      <w:r>
        <w:t xml:space="preserve"> </w:t>
      </w:r>
      <w:r w:rsidR="003638A6">
        <w:t>(Σπινοζάντ)</w:t>
      </w:r>
      <w:r>
        <w:t xml:space="preserve"> Μικροβιολογικό εντομοκτόνο.</w:t>
      </w:r>
      <w:proofErr w:type="gramEnd"/>
      <w:r>
        <w:t xml:space="preserve"> Πρόκειται για τον μύκητα </w:t>
      </w:r>
      <w:r>
        <w:rPr>
          <w:lang w:val="en-US"/>
        </w:rPr>
        <w:t>Sacharopolyspora</w:t>
      </w:r>
      <w:r w:rsidRPr="00F26EEA">
        <w:t xml:space="preserve"> </w:t>
      </w:r>
      <w:r>
        <w:rPr>
          <w:lang w:val="en-US"/>
        </w:rPr>
        <w:t>spinosa</w:t>
      </w:r>
      <w:r w:rsidRPr="00F26EEA">
        <w:t xml:space="preserve">. </w:t>
      </w:r>
      <w:r>
        <w:t>Με την εμπορική ονομασία «</w:t>
      </w:r>
      <w:r>
        <w:rPr>
          <w:lang w:val="en-US"/>
        </w:rPr>
        <w:t>Success</w:t>
      </w:r>
      <w:r>
        <w:t>»</w:t>
      </w:r>
      <w:r w:rsidR="003638A6">
        <w:t xml:space="preserve"> </w:t>
      </w:r>
      <w:r w:rsidRPr="00F26EEA">
        <w:t xml:space="preserve"> </w:t>
      </w:r>
      <w:r>
        <w:t xml:space="preserve">χρησιμοποιείται </w:t>
      </w:r>
      <w:r w:rsidRPr="00F26EEA">
        <w:t xml:space="preserve"> </w:t>
      </w:r>
      <w:r>
        <w:t>για την αντιμετώπιση του δάκου με δολωματικούς ψεκασμούς, ενώ άλλο παρασκεύασμα του ίδιου μύκητα με τον ονομασία «</w:t>
      </w:r>
      <w:r>
        <w:rPr>
          <w:lang w:val="en-US"/>
        </w:rPr>
        <w:t>Laser</w:t>
      </w:r>
      <w:r>
        <w:t>»</w:t>
      </w:r>
      <w:r w:rsidRPr="00F26EEA">
        <w:t xml:space="preserve"> </w:t>
      </w:r>
      <w:r>
        <w:t xml:space="preserve">   χρησιμοποιείται για την αντιμετώπιση </w:t>
      </w:r>
      <w:r w:rsidRPr="00F26EEA">
        <w:t xml:space="preserve"> </w:t>
      </w:r>
      <w:r>
        <w:t xml:space="preserve">των εντόμων  </w:t>
      </w:r>
      <w:r>
        <w:rPr>
          <w:lang w:val="en-US"/>
        </w:rPr>
        <w:t>Tuta</w:t>
      </w:r>
      <w:r w:rsidRPr="00F26EEA">
        <w:t xml:space="preserve"> </w:t>
      </w:r>
      <w:r>
        <w:rPr>
          <w:lang w:val="en-US"/>
        </w:rPr>
        <w:t>absoluta</w:t>
      </w:r>
      <w:r w:rsidRPr="00F26EEA">
        <w:t xml:space="preserve"> </w:t>
      </w:r>
      <w:r>
        <w:t xml:space="preserve">και </w:t>
      </w:r>
      <w:r>
        <w:rPr>
          <w:lang w:val="en-US"/>
        </w:rPr>
        <w:t>Lyriomyza</w:t>
      </w:r>
      <w:r w:rsidRPr="00F26EEA">
        <w:t xml:space="preserve"> </w:t>
      </w:r>
      <w:r>
        <w:rPr>
          <w:lang w:val="en-US"/>
        </w:rPr>
        <w:t>spp</w:t>
      </w:r>
      <w:r w:rsidRPr="00F26EEA">
        <w:t>.</w:t>
      </w:r>
      <w:r w:rsidR="001A7809">
        <w:t xml:space="preserve"> («Σιδηρόδρομος»)</w:t>
      </w:r>
      <w:r w:rsidRPr="00F26EEA">
        <w:t xml:space="preserve"> </w:t>
      </w:r>
      <w:r>
        <w:t>στα λαχανικά. Χρειάζεται προσοχή γιατί η κατάχρησή του μπορεί να δημιουργήσει ανθεκτικές γενιές εντόμων, φαινόμενο που δεν έχει παρουσιαστεί για την ώρα στην Ελλάδα, αλλά αναφέρονται τέτοιες περιπτώσεις στο εξωτερικό.</w:t>
      </w:r>
    </w:p>
    <w:p w:rsidR="001A7809" w:rsidRDefault="001A7809" w:rsidP="00D80D51">
      <w:pPr>
        <w:jc w:val="both"/>
      </w:pPr>
    </w:p>
    <w:p w:rsidR="004228C2" w:rsidRDefault="00DF2DD4" w:rsidP="00D80D51">
      <w:pPr>
        <w:jc w:val="both"/>
      </w:pPr>
      <w:r>
        <w:t xml:space="preserve">Ενδεικτικά αναφέρουμε επίσης κάποια παρασκευάσματα και υλικά  που βρίσκει κανείς </w:t>
      </w:r>
      <w:r w:rsidR="001A7809">
        <w:t xml:space="preserve">τώρα </w:t>
      </w:r>
      <w:r>
        <w:t>εύκολα στην Ελληνική αγορά:</w:t>
      </w:r>
    </w:p>
    <w:p w:rsidR="00DF2DD4" w:rsidRDefault="00DF2DD4" w:rsidP="00D80D51">
      <w:pPr>
        <w:jc w:val="both"/>
      </w:pPr>
      <w:r w:rsidRPr="001A7809">
        <w:rPr>
          <w:b/>
        </w:rPr>
        <w:t>Δολώματα φωσφορικού σιδήρου</w:t>
      </w:r>
      <w:r>
        <w:t xml:space="preserve"> για αντιμετώπιση σαλιγκαριών και γυμνοσάλιαγκων (εμπ. ονομασίες </w:t>
      </w:r>
      <w:r>
        <w:rPr>
          <w:lang w:val="en-US"/>
        </w:rPr>
        <w:t>Sluxx</w:t>
      </w:r>
      <w:r w:rsidRPr="00DF2DD4">
        <w:t xml:space="preserve">, </w:t>
      </w:r>
      <w:r>
        <w:rPr>
          <w:lang w:val="en-US"/>
        </w:rPr>
        <w:t>Feramol</w:t>
      </w:r>
      <w:r w:rsidRPr="00DF2DD4">
        <w:t xml:space="preserve"> </w:t>
      </w:r>
      <w:r>
        <w:t>κ.α.). Μπορε</w:t>
      </w:r>
      <w:r w:rsidR="001A7809">
        <w:t>ί να τα σκορπίσει</w:t>
      </w:r>
      <w:r>
        <w:t xml:space="preserve"> ο καλλιεργητής στο χώμα χωρίς βλαβερές  επ</w:t>
      </w:r>
      <w:r w:rsidR="001A7809">
        <w:t>ιπτώ</w:t>
      </w:r>
      <w:r>
        <w:t>σεις.</w:t>
      </w:r>
      <w:r w:rsidR="001A7809">
        <w:t xml:space="preserve"> Δεν έχουν σχέση με τα δολώματα μεταλδεΰδης (δηλητήρια) που χρησιμοποιούνται συνήθως στη συμβατική γεωργία.</w:t>
      </w:r>
    </w:p>
    <w:p w:rsidR="00C67ABF" w:rsidRDefault="00C67ABF" w:rsidP="00C67ABF">
      <w:pPr>
        <w:jc w:val="both"/>
      </w:pPr>
      <w:r w:rsidRPr="001A7809">
        <w:rPr>
          <w:b/>
        </w:rPr>
        <w:t>Φυσική πυρεθρίνη</w:t>
      </w:r>
      <w:r>
        <w:t xml:space="preserve"> (εμπ. ονομασίες Πιρεσάν, Παραφίν κ.α.). Εντομοκτόνο ευρέος φάσματος.</w:t>
      </w:r>
    </w:p>
    <w:p w:rsidR="00C67ABF" w:rsidRPr="00DF2DD4" w:rsidRDefault="00C67ABF" w:rsidP="00C67ABF">
      <w:pPr>
        <w:jc w:val="both"/>
      </w:pPr>
      <w:r w:rsidRPr="00C67ABF">
        <w:rPr>
          <w:b/>
        </w:rPr>
        <w:t>Διάφορες φερομόνες</w:t>
      </w:r>
      <w:r>
        <w:t xml:space="preserve"> και διάφορες </w:t>
      </w:r>
      <w:r w:rsidRPr="00F01EF8">
        <w:rPr>
          <w:b/>
        </w:rPr>
        <w:t>παγίδες</w:t>
      </w:r>
      <w:r>
        <w:t xml:space="preserve"> για την προσέλκυση και θανάτωση </w:t>
      </w:r>
      <w:r w:rsidR="00F01EF8">
        <w:t>ή παρακολούθηση πληθυσμών (</w:t>
      </w:r>
      <w:r w:rsidR="00F01EF8">
        <w:rPr>
          <w:lang w:val="en-US"/>
        </w:rPr>
        <w:t>monitoring</w:t>
      </w:r>
      <w:r w:rsidR="00F01EF8" w:rsidRPr="00F01EF8">
        <w:t>)</w:t>
      </w:r>
      <w:r>
        <w:t xml:space="preserve"> βλαβερών εντόμων. </w:t>
      </w:r>
      <w:r w:rsidR="00F01EF8">
        <w:t xml:space="preserve">Μερικές φορές χρησιμοποιούνται  παγίδες </w:t>
      </w:r>
      <w:r w:rsidR="00F01EF8">
        <w:rPr>
          <w:lang w:val="en-US"/>
        </w:rPr>
        <w:t>monitoring</w:t>
      </w:r>
      <w:r w:rsidR="00F01EF8" w:rsidRPr="00F01EF8">
        <w:t xml:space="preserve"> </w:t>
      </w:r>
      <w:r w:rsidR="00F01EF8">
        <w:t>σε συνδυασμό με φυτικά ή μικροβιολογικά εντομοκτόνα. Παράδειγμα</w:t>
      </w:r>
      <w:r w:rsidR="00BF747C">
        <w:t xml:space="preserve"> η</w:t>
      </w:r>
      <w:r w:rsidR="00F01EF8">
        <w:t xml:space="preserve"> αντιμετώπιση καρπόκαψας με παρασκεύασμα </w:t>
      </w:r>
      <w:r w:rsidR="00F01EF8">
        <w:rPr>
          <w:lang w:val="en-US"/>
        </w:rPr>
        <w:t>Virus</w:t>
      </w:r>
      <w:r w:rsidR="00F01EF8" w:rsidRPr="00F01EF8">
        <w:t xml:space="preserve"> </w:t>
      </w:r>
      <w:r w:rsidR="00F01EF8">
        <w:rPr>
          <w:lang w:val="en-US"/>
        </w:rPr>
        <w:t>granulosus</w:t>
      </w:r>
      <w:r w:rsidR="00F01EF8" w:rsidRPr="00F01EF8">
        <w:t xml:space="preserve"> (</w:t>
      </w:r>
      <w:r w:rsidR="00F01EF8">
        <w:t xml:space="preserve">εμπ. ονομασία </w:t>
      </w:r>
      <w:r w:rsidR="00F01EF8">
        <w:rPr>
          <w:lang w:val="en-US"/>
        </w:rPr>
        <w:t>Madex</w:t>
      </w:r>
      <w:r w:rsidR="00F01EF8" w:rsidRPr="00F01EF8">
        <w:t xml:space="preserve"> </w:t>
      </w:r>
      <w:r w:rsidR="00F01EF8">
        <w:t xml:space="preserve">κ.α.) σε συνδυασμό με ειδική παγίδα. </w:t>
      </w:r>
      <w:r>
        <w:t xml:space="preserve"> </w:t>
      </w:r>
    </w:p>
    <w:p w:rsidR="001A7809" w:rsidRPr="00C67ABF" w:rsidRDefault="001A7809" w:rsidP="00D80D51">
      <w:pPr>
        <w:jc w:val="both"/>
      </w:pPr>
      <w:r w:rsidRPr="00C67ABF">
        <w:rPr>
          <w:b/>
        </w:rPr>
        <w:t>Μποβέρια μπασι</w:t>
      </w:r>
      <w:r w:rsidR="00C67ABF" w:rsidRPr="00C67ABF">
        <w:rPr>
          <w:b/>
        </w:rPr>
        <w:t>άνα</w:t>
      </w:r>
      <w:r w:rsidR="00C67ABF">
        <w:t xml:space="preserve"> (</w:t>
      </w:r>
      <w:r w:rsidR="00C67ABF">
        <w:rPr>
          <w:lang w:val="en-US"/>
        </w:rPr>
        <w:t>Bauveria</w:t>
      </w:r>
      <w:r w:rsidR="00C67ABF" w:rsidRPr="00C67ABF">
        <w:t xml:space="preserve"> </w:t>
      </w:r>
      <w:r w:rsidR="00C67ABF">
        <w:rPr>
          <w:lang w:val="en-US"/>
        </w:rPr>
        <w:t>basiana</w:t>
      </w:r>
      <w:r w:rsidR="00C67ABF" w:rsidRPr="00C67ABF">
        <w:t xml:space="preserve">), </w:t>
      </w:r>
      <w:r w:rsidR="00C67ABF">
        <w:t xml:space="preserve">εμπ. ονομασίες: Νατουράλις, Μποτάνιγκαρντ. Μικροβιολογικό εντομοκτόνο για αλευρώδεις, θρίπες, μελίγκρες. </w:t>
      </w:r>
    </w:p>
    <w:p w:rsidR="00F26EEA" w:rsidRDefault="002B0646" w:rsidP="00BF5B55">
      <w:pPr>
        <w:jc w:val="both"/>
      </w:pPr>
      <w:r>
        <w:rPr>
          <w:b/>
        </w:rPr>
        <w:t xml:space="preserve">Σκόνες πετρωμάτων: </w:t>
      </w:r>
      <w:r w:rsidR="00BF5B55">
        <w:t>Τα τελευταία χρόνια έχουν αρχίσει να χρησιμοποιούνται αρκετά στην Ελλάδα διάφορα πετρώματα σε μορφή σκόνης για επίπαση (σκόνισμα) ή ψέκασμα. Η δράση τους είναι απωθητική για διάφορα βλαβερά έντομα (δ</w:t>
      </w:r>
      <w:r w:rsidR="004228C2">
        <w:t>άκο</w:t>
      </w:r>
      <w:r w:rsidR="00BF5B55">
        <w:t xml:space="preserve">, </w:t>
      </w:r>
      <w:r w:rsidR="004228C2">
        <w:t xml:space="preserve">ρυγχίτη, </w:t>
      </w:r>
      <w:r w:rsidR="00BF5B55">
        <w:t>βρωμούσες, Τ</w:t>
      </w:r>
      <w:r w:rsidR="00BF5B55">
        <w:rPr>
          <w:lang w:val="en-US"/>
        </w:rPr>
        <w:t>uta</w:t>
      </w:r>
      <w:r w:rsidR="00BF5B55" w:rsidRPr="00BF5B55">
        <w:t xml:space="preserve"> </w:t>
      </w:r>
      <w:r w:rsidR="00BF5B55">
        <w:rPr>
          <w:lang w:val="en-US"/>
        </w:rPr>
        <w:t>absoluta</w:t>
      </w:r>
      <w:r w:rsidR="00BF5B55" w:rsidRPr="00BF5B55">
        <w:t xml:space="preserve"> </w:t>
      </w:r>
      <w:r w:rsidR="00BF5B55">
        <w:t>κ.α. Στο εμπόριο κυκλοφορούν σκόνη (πούδρα) ζεόλιθου, καολίνης (εμπ. ονομασία</w:t>
      </w:r>
      <w:r w:rsidR="00C67ABF">
        <w:t>:</w:t>
      </w:r>
      <w:r w:rsidR="00BF5B55">
        <w:t xml:space="preserve"> </w:t>
      </w:r>
      <w:r w:rsidR="00C67ABF">
        <w:t>Σαράουντ</w:t>
      </w:r>
      <w:r w:rsidR="00BF5B55" w:rsidRPr="00BF5B55">
        <w:t>)</w:t>
      </w:r>
      <w:r w:rsidR="00BF5B55">
        <w:t xml:space="preserve">, ενώ –ίσως με  δυσκολία- μπορεί να προμηθευτεί κανείς </w:t>
      </w:r>
      <w:r w:rsidR="004228C2">
        <w:t xml:space="preserve">και </w:t>
      </w:r>
      <w:r w:rsidR="00BF5B55">
        <w:t xml:space="preserve">μπεντονίτη.  </w:t>
      </w:r>
    </w:p>
    <w:p w:rsidR="00F01EF8" w:rsidRDefault="00F01EF8" w:rsidP="00BF5B55">
      <w:pPr>
        <w:jc w:val="both"/>
      </w:pPr>
    </w:p>
    <w:p w:rsidR="00B93317" w:rsidRDefault="00F01EF8" w:rsidP="00BF5B55">
      <w:pPr>
        <w:jc w:val="both"/>
      </w:pPr>
      <w:r>
        <w:t xml:space="preserve">Όλα τα παραπάνω αναφέρονται για ενημέρωση-συμπλήρωση στη σχετική ύλη του βιβλίου. Η αναφορά  εμπορικών ονομασιών </w:t>
      </w:r>
      <w:r w:rsidR="00B93317">
        <w:t xml:space="preserve">γίνεται μόνο για τη διευκόλυνση διδασκόντων/μαθητών/καλλιεργητών και δεν έχει κανένα διαφημιστικό χαρακτήρα. </w:t>
      </w:r>
    </w:p>
    <w:p w:rsidR="00AB2D63" w:rsidRDefault="00AB2D63" w:rsidP="00BF5B55">
      <w:pPr>
        <w:jc w:val="both"/>
      </w:pPr>
    </w:p>
    <w:p w:rsidR="00F01EF8" w:rsidRPr="00BF5B55" w:rsidRDefault="00B93317" w:rsidP="00BF5B55">
      <w:pPr>
        <w:jc w:val="both"/>
      </w:pPr>
      <w:r>
        <w:t>Επίσης δεν πρέπει να ξεχνούμε πως πρέπει να επιδιώκουμε την ελαχιστοποίηση της χρήσης αυτών των «όπλων»  του βιοκαλλιεργητή</w:t>
      </w:r>
      <w:r w:rsidR="00BF747C">
        <w:t xml:space="preserve">, </w:t>
      </w:r>
      <w:r>
        <w:t>που και η αγορά τους και η εφαρμογή τους κοστίζει. Κι αυτό μπορούμε να το πετύχουμε με τη σωστή διαχεί-  ριση   των καλλιεργειών μας (προστασία της φυσικής ισορροπίας, υγιές έδαφος, απομάκρυνση μολυσμάτων κ.α.)</w:t>
      </w:r>
    </w:p>
    <w:p w:rsidR="00C37169" w:rsidRDefault="00C37169">
      <w:pPr>
        <w:rPr>
          <w:b/>
        </w:rPr>
      </w:pPr>
    </w:p>
    <w:p w:rsidR="00F96783" w:rsidRDefault="00C822B2" w:rsidP="00627D9D">
      <w:r>
        <w:rPr>
          <w:b/>
        </w:rPr>
        <w:tab/>
      </w:r>
      <w:r>
        <w:rPr>
          <w:b/>
        </w:rPr>
        <w:tab/>
      </w:r>
      <w:r>
        <w:rPr>
          <w:b/>
        </w:rPr>
        <w:tab/>
      </w:r>
      <w:r>
        <w:rPr>
          <w:b/>
        </w:rPr>
        <w:tab/>
      </w:r>
      <w:r w:rsidR="00F96783" w:rsidRPr="00627D9D">
        <w:t xml:space="preserve"> </w:t>
      </w:r>
    </w:p>
    <w:p w:rsidR="00AC2CE3" w:rsidRDefault="00AC2CE3" w:rsidP="00C37169"/>
    <w:p w:rsidR="006F4B89" w:rsidRPr="00AC2CE3" w:rsidRDefault="00AC2CE3" w:rsidP="006F4B89">
      <w:pPr>
        <w:jc w:val="center"/>
        <w:rPr>
          <w:b/>
          <w:sz w:val="28"/>
          <w:szCs w:val="28"/>
        </w:rPr>
      </w:pPr>
      <w:r w:rsidRPr="00AC2CE3">
        <w:rPr>
          <w:b/>
          <w:sz w:val="28"/>
          <w:szCs w:val="28"/>
        </w:rPr>
        <w:t>ΕΠΙΣΗΜΑΝΣΕΙΣ</w:t>
      </w:r>
      <w:r>
        <w:rPr>
          <w:b/>
          <w:sz w:val="28"/>
          <w:szCs w:val="28"/>
        </w:rPr>
        <w:t>-ΠΡΟΤΑΣΕΙΣ</w:t>
      </w:r>
      <w:r w:rsidRPr="00AC2CE3">
        <w:rPr>
          <w:b/>
          <w:sz w:val="28"/>
          <w:szCs w:val="28"/>
        </w:rPr>
        <w:t xml:space="preserve"> ΓΙΑ ΤΗ ΔΙΔΑΣΚΑΛΙΑ ΤΟΥ ΜΑΘΗΜΑΤΟΣ</w:t>
      </w:r>
    </w:p>
    <w:p w:rsidR="006F4B89" w:rsidRDefault="006F4B89" w:rsidP="006F4B89">
      <w:pPr>
        <w:jc w:val="both"/>
      </w:pPr>
    </w:p>
    <w:p w:rsidR="00077302" w:rsidRPr="003A39FB" w:rsidRDefault="00077302" w:rsidP="006F4B89">
      <w:pPr>
        <w:jc w:val="both"/>
        <w:rPr>
          <w:b/>
        </w:rPr>
      </w:pPr>
      <w:r w:rsidRPr="003A39FB">
        <w:rPr>
          <w:b/>
        </w:rPr>
        <w:t>Α. ΘΕΩΡΙΑ</w:t>
      </w:r>
    </w:p>
    <w:p w:rsidR="00DE0CB6" w:rsidRDefault="00077302" w:rsidP="00077302">
      <w:pPr>
        <w:jc w:val="both"/>
      </w:pPr>
      <w:r>
        <w:t xml:space="preserve">1.    </w:t>
      </w:r>
      <w:r w:rsidR="006F4B89">
        <w:t xml:space="preserve">Να τονιστεί πως πρέπει  να βλέπουμε την καλλιέργεια (ή τις καλλιέργειες ενός αγροκτήματος) ως ενιαίο σύνολο. Πρόκειται για ένα σύστημα («αγροοικοσύστημα») </w:t>
      </w:r>
      <w:r w:rsidR="006F4B89">
        <w:lastRenderedPageBreak/>
        <w:t xml:space="preserve">του οποίου όλα τα στοιχεία (άγρια βλάστηση, πουλιά, έντομα, έδαφος, καλλιέργειες, νερό, </w:t>
      </w:r>
      <w:r w:rsidR="00DE0CB6">
        <w:t xml:space="preserve">φράχτες, </w:t>
      </w:r>
      <w:r w:rsidR="006F4B89">
        <w:t>εκτρεφόμενα ζώα</w:t>
      </w:r>
      <w:r w:rsidR="00DE0CB6">
        <w:t>, χειρισμοί του καλλιεργητή</w:t>
      </w:r>
      <w:r w:rsidR="006F4B89">
        <w:t xml:space="preserve"> κ.α.) συνδέονται και επηρεάζουν </w:t>
      </w:r>
      <w:r w:rsidR="00DE0CB6">
        <w:t xml:space="preserve">το αποτέλεσμα διαχρονικά.  </w:t>
      </w:r>
    </w:p>
    <w:p w:rsidR="00DE0CB6" w:rsidRDefault="00CE51EA" w:rsidP="00C64BBF">
      <w:pPr>
        <w:ind w:firstLine="720"/>
        <w:jc w:val="both"/>
      </w:pPr>
      <w:r>
        <w:t xml:space="preserve">Αυτό το </w:t>
      </w:r>
      <w:r w:rsidR="00DE0CB6">
        <w:t xml:space="preserve"> αγροοικοσ</w:t>
      </w:r>
      <w:r>
        <w:t>ύσ</w:t>
      </w:r>
      <w:r w:rsidR="00DE0CB6">
        <w:t xml:space="preserve">τημα </w:t>
      </w:r>
      <w:r>
        <w:t xml:space="preserve">το αντιμετωπίζουμε </w:t>
      </w:r>
      <w:r w:rsidR="00DE0CB6">
        <w:t>ως ενιαίο σύνολο</w:t>
      </w:r>
      <w:r>
        <w:t>.</w:t>
      </w:r>
      <w:r w:rsidR="00C64BBF">
        <w:t xml:space="preserve"> </w:t>
      </w:r>
      <w:r w:rsidR="00DE0CB6">
        <w:t xml:space="preserve">Δουλεύουμε </w:t>
      </w:r>
      <w:r w:rsidR="00DE0CB6" w:rsidRPr="00CE51EA">
        <w:rPr>
          <w:b/>
        </w:rPr>
        <w:t xml:space="preserve">μαζί </w:t>
      </w:r>
      <w:r w:rsidR="00DE0CB6">
        <w:t>με τη φύση</w:t>
      </w:r>
      <w:r>
        <w:t>, δηλ. κ</w:t>
      </w:r>
      <w:r w:rsidR="00DE0CB6">
        <w:t>άνουμε ήπιες επεμβάσεις έτσι ώστε</w:t>
      </w:r>
      <w:r>
        <w:t xml:space="preserve"> να «σπρώχνουμε» χωρίς βία  το σύστημα αυτό να δίνει μια ικανοποιητική παραγωγή κάθε χρόνο (όχι υπερπαραγωγή).</w:t>
      </w:r>
    </w:p>
    <w:p w:rsidR="00CE51EA" w:rsidRDefault="00CE51EA" w:rsidP="006F4B89">
      <w:pPr>
        <w:jc w:val="both"/>
      </w:pPr>
      <w:r>
        <w:t xml:space="preserve">Βασικές προϋποθέσεις επιτυχίας είναι: </w:t>
      </w:r>
    </w:p>
    <w:p w:rsidR="00CE51EA" w:rsidRDefault="00CE51EA" w:rsidP="00CE51EA">
      <w:pPr>
        <w:numPr>
          <w:ilvl w:val="0"/>
          <w:numId w:val="3"/>
        </w:numPr>
        <w:jc w:val="both"/>
      </w:pPr>
      <w:r>
        <w:t>Το ζωντανό και υγιές έδαφος</w:t>
      </w:r>
    </w:p>
    <w:p w:rsidR="00CE51EA" w:rsidRDefault="00CE51EA" w:rsidP="00CE51EA">
      <w:pPr>
        <w:numPr>
          <w:ilvl w:val="0"/>
          <w:numId w:val="3"/>
        </w:numPr>
        <w:jc w:val="both"/>
      </w:pPr>
      <w:r>
        <w:t>Η επίτευξη φυσικής  ισορροπίας</w:t>
      </w:r>
    </w:p>
    <w:p w:rsidR="00DE0CB6" w:rsidRDefault="00DE0CB6" w:rsidP="006F4B89">
      <w:pPr>
        <w:jc w:val="both"/>
      </w:pPr>
    </w:p>
    <w:p w:rsidR="00CE51EA" w:rsidRDefault="00CE51EA" w:rsidP="00CE51EA">
      <w:pPr>
        <w:ind w:firstLine="360"/>
        <w:jc w:val="both"/>
      </w:pPr>
      <w:r>
        <w:t xml:space="preserve">Για να γίνει </w:t>
      </w:r>
      <w:r w:rsidR="00C64BBF">
        <w:t xml:space="preserve">κάπως </w:t>
      </w:r>
      <w:r w:rsidR="00077302">
        <w:t>αντιληπτή αυτή η θεώρηση χρειάζον</w:t>
      </w:r>
      <w:r>
        <w:t xml:space="preserve">ται πολλά παραδείγματα. Είναι δύσκολο για μαθητές/τριες που δεν έχουν εμπειρία από ύπαιθρο και από καλλιέργειες. </w:t>
      </w:r>
      <w:r w:rsidR="00C64BBF">
        <w:t xml:space="preserve">Πιστεύω πως  πλήρης κατανόηση των σχέσεων που αναφέρθηκαν μπορεί να υπάρξει μόνο βιωματικά (και αυτό μπορεί να επιτευχτεί και μέσα σε ένα μικρό σχολικό κήπο). </w:t>
      </w:r>
      <w:r w:rsidR="00077302">
        <w:t>Πάντως στη διδασκαλία μ</w:t>
      </w:r>
      <w:r>
        <w:t xml:space="preserve">πορούν να χρησιμοποιηθούν τα παραδείγματα της παραγράφου </w:t>
      </w:r>
      <w:r w:rsidR="00C64BBF">
        <w:t xml:space="preserve">3.2 και 3.3.  </w:t>
      </w:r>
      <w:r w:rsidR="00413D80">
        <w:t xml:space="preserve">Άλλα παραδείγματα και διαπιστώσεις: </w:t>
      </w:r>
      <w:r w:rsidR="00C64BBF">
        <w:t xml:space="preserve"> </w:t>
      </w:r>
    </w:p>
    <w:p w:rsidR="00CC50C7" w:rsidRDefault="005952C1" w:rsidP="00CE51EA">
      <w:pPr>
        <w:ind w:firstLine="360"/>
        <w:jc w:val="both"/>
      </w:pPr>
      <w:r>
        <w:t>Παλαιότερα που γίνονταν  αεροψεκασμοί δακοκτονίας είχαν προκαλέσει έξαρση προσβολών από λεκάνιο και άλλες ψώρες (κοκκοειδή)  στις ελιές στις αεροψεκαζόμενες περιοχές. Αιτία η θανάτωση  διαφόρων υπερπαρασίτων (ωφέλιμων εντόμων που καταστρέφουν τα κοκκοειδή και ελέγχουν τους πληθυσμούς τους).</w:t>
      </w:r>
      <w:r w:rsidR="00115B29">
        <w:t xml:space="preserve"> Από τη στιγμή που σταμάτησαν οι αεροψεκασμοί το πρόβλημα λύθηκε. </w:t>
      </w:r>
    </w:p>
    <w:p w:rsidR="005952C1" w:rsidRDefault="005952C1" w:rsidP="00CE51EA">
      <w:pPr>
        <w:ind w:firstLine="360"/>
        <w:jc w:val="both"/>
      </w:pPr>
      <w:r>
        <w:t>Όταν πρωτοάρχισαν να χρησιμοποιούνται πλατιά οι συνθετικές πυρεθρίνες (που είναι ευρέος φάσματος εντομοκτόνα) εμφανίστηκαν σοβαρές προσβολές από τετράνυχους κ.α. ακάρεα στα αμπέλια και σε άλλες καλλιέργειες, για τον ίδιο λόγο όπως παραπ</w:t>
      </w:r>
      <w:r w:rsidR="00115B29">
        <w:t>άνω (δ</w:t>
      </w:r>
      <w:r>
        <w:t>ιατάραξη της φυσικής ισορροπίας</w:t>
      </w:r>
      <w:r w:rsidR="00115B29">
        <w:t>)</w:t>
      </w:r>
      <w:r>
        <w:t>.</w:t>
      </w:r>
    </w:p>
    <w:p w:rsidR="005952C1" w:rsidRDefault="005952C1" w:rsidP="00CE51EA">
      <w:pPr>
        <w:ind w:firstLine="360"/>
        <w:jc w:val="both"/>
        <w:rPr>
          <w:rStyle w:val="a5"/>
        </w:rPr>
      </w:pPr>
      <w:r>
        <w:t>Αντίθετα, οι εισβολές του εριώδους αλευρώδη στα εσπερ</w:t>
      </w:r>
      <w:r w:rsidR="00115B29">
        <w:t>ι</w:t>
      </w:r>
      <w:r>
        <w:t xml:space="preserve">δοειδή πρίν από μερικά χρόνια αντιμετωπίστηκαν με επιτυχία  όταν χρησιμοποιήθηκαν ήπια παρασκευάσματα και βιολογική αντιμετώπιση με τον ωφέλιμο οργανισμό </w:t>
      </w:r>
      <w:r>
        <w:rPr>
          <w:rStyle w:val="a5"/>
        </w:rPr>
        <w:t xml:space="preserve">Cales Noacki. </w:t>
      </w:r>
    </w:p>
    <w:p w:rsidR="00115B29" w:rsidRPr="00115B29" w:rsidRDefault="00413D80" w:rsidP="00CE51EA">
      <w:pPr>
        <w:ind w:firstLine="360"/>
        <w:jc w:val="both"/>
      </w:pPr>
      <w:r>
        <w:t xml:space="preserve">Η ποικιλότητα σε ένα αγρόκτημα, πέρα από το ότι δίνει οικονομική σταθερότητα, συντελεί στη φυσική ισορροπία και στη μείωση των προσβολών, κάνοντας έτσι πιο εύκολη τη φυτοπροστασία. Αυτό γίνεται γιατί η ποικιλία καλλιεργειών, η άγρια βλάστηση, οι ξερολιθιές κ.α. στοιχεία ευνοούν την αυξημένη παρουσία ωφέλιμων πουλιών, εντόμων κ.α. μικρών ζώων που καταστρέφουν πολλά βλαβερά. Επίσης η παρουσία αγροτικών ζώων, πέρα από την παροχή κοπριάς, μπορεί να έχει και άλλα οφέλη: Για παράδειγμα,  αν το κτήμα έχει μηλιές ή κερασιές, που προσβάλλονται από έντομα και σκουληκιάζουν, οι αίγες ή τα κοτόπουλα καταστρέφουν τις κάμπιες στα πεσμένα φρούτα, με αποτέλεσμα να μειώνονται οι  προσβολές της επόμενης γενιάς. Ετσι είναι πιο εύκολη η αντιμετώπιση του προβλήματος από τον καλλιεργητή. </w:t>
      </w:r>
    </w:p>
    <w:p w:rsidR="00077302" w:rsidRDefault="00077302" w:rsidP="00077302">
      <w:pPr>
        <w:jc w:val="both"/>
      </w:pPr>
      <w:r>
        <w:t xml:space="preserve">2.      Από το ειδικό μέρος να </w:t>
      </w:r>
      <w:r w:rsidR="003A39FB">
        <w:t xml:space="preserve">δοθεί έμφαση στη </w:t>
      </w:r>
      <w:r>
        <w:t xml:space="preserve"> βιολογικ</w:t>
      </w:r>
      <w:r w:rsidR="003A39FB">
        <w:t>ή</w:t>
      </w:r>
      <w:r>
        <w:t xml:space="preserve"> καλλι</w:t>
      </w:r>
      <w:r w:rsidR="003A39FB">
        <w:t>έργεια</w:t>
      </w:r>
      <w:r>
        <w:t xml:space="preserve"> των φυτών που είναι πιο </w:t>
      </w:r>
      <w:r w:rsidR="003A39FB">
        <w:t xml:space="preserve">οικεία στους μαθητές/τριες </w:t>
      </w:r>
      <w:r>
        <w:t xml:space="preserve"> και αυτών που μπορούν εύκολα να καλλιεργηθούν στο σχολικό κήπο (π.χ. λαχανικά)</w:t>
      </w:r>
      <w:r w:rsidR="003A39FB">
        <w:t>.</w:t>
      </w:r>
    </w:p>
    <w:p w:rsidR="00FE0590" w:rsidRDefault="00FE0590" w:rsidP="00077302">
      <w:pPr>
        <w:jc w:val="both"/>
      </w:pPr>
    </w:p>
    <w:p w:rsidR="00FE0590" w:rsidRDefault="00FE0590" w:rsidP="00077302">
      <w:pPr>
        <w:jc w:val="both"/>
      </w:pPr>
    </w:p>
    <w:p w:rsidR="00DE0CB6" w:rsidRDefault="003A39FB" w:rsidP="006F4B89">
      <w:pPr>
        <w:jc w:val="both"/>
        <w:rPr>
          <w:b/>
        </w:rPr>
      </w:pPr>
      <w:r w:rsidRPr="003A39FB">
        <w:rPr>
          <w:b/>
        </w:rPr>
        <w:t>Β. ΕΡΓΑΣΤΗΡΙΑ</w:t>
      </w:r>
    </w:p>
    <w:p w:rsidR="00FE0590" w:rsidRPr="004B36C9" w:rsidRDefault="00FE0590" w:rsidP="00FE0590">
      <w:pPr>
        <w:ind w:firstLine="720"/>
        <w:jc w:val="both"/>
      </w:pPr>
      <w:r>
        <w:t>Με βάση τα (σύγχρονα) στατιστικά στοιχεία της βιολογικής γεωργίας μπορεί να γίνει μια συζήτηση στην τάξη (1</w:t>
      </w:r>
      <w:r w:rsidRPr="00FE0590">
        <w:rPr>
          <w:vertAlign w:val="superscript"/>
        </w:rPr>
        <w:t>ο</w:t>
      </w:r>
      <w:r>
        <w:t xml:space="preserve"> εργαστήριο-δραστηριότητα</w:t>
      </w:r>
      <w:r w:rsidR="002C068C">
        <w:t xml:space="preserve"> 2</w:t>
      </w:r>
      <w:r w:rsidR="002C068C" w:rsidRPr="002C068C">
        <w:rPr>
          <w:vertAlign w:val="superscript"/>
        </w:rPr>
        <w:t>ου</w:t>
      </w:r>
      <w:r w:rsidR="002C068C">
        <w:t xml:space="preserve"> κεφαλαίου</w:t>
      </w:r>
      <w:r>
        <w:t>)</w:t>
      </w:r>
      <w:r w:rsidR="002C068C">
        <w:t>.</w:t>
      </w:r>
    </w:p>
    <w:p w:rsidR="003A39FB" w:rsidRDefault="003A39FB" w:rsidP="00FE0590">
      <w:pPr>
        <w:ind w:firstLine="720"/>
        <w:jc w:val="both"/>
      </w:pPr>
      <w:r w:rsidRPr="003A39FB">
        <w:t>Η πρόσκληση</w:t>
      </w:r>
      <w:r>
        <w:rPr>
          <w:b/>
        </w:rPr>
        <w:t xml:space="preserve"> </w:t>
      </w:r>
      <w:r w:rsidRPr="003A39FB">
        <w:t>ενός έμπειρου βιοκαλλιεργητή</w:t>
      </w:r>
      <w:r>
        <w:rPr>
          <w:b/>
        </w:rPr>
        <w:t xml:space="preserve"> </w:t>
      </w:r>
      <w:r w:rsidRPr="003A39FB">
        <w:t>στη σχολική τάξη και η συζήτηση με τους μαθητές είναι πολύ  σημαντική δραστηριότητα.</w:t>
      </w:r>
      <w:r>
        <w:t xml:space="preserve">  (2</w:t>
      </w:r>
      <w:r w:rsidRPr="003A39FB">
        <w:rPr>
          <w:vertAlign w:val="superscript"/>
        </w:rPr>
        <w:t>ο</w:t>
      </w:r>
      <w:r>
        <w:t xml:space="preserve"> εργαστήριο-</w:t>
      </w:r>
      <w:r>
        <w:lastRenderedPageBreak/>
        <w:t>δραστηριότητα</w:t>
      </w:r>
      <w:r w:rsidR="002C068C">
        <w:t xml:space="preserve"> 2</w:t>
      </w:r>
      <w:r w:rsidR="002C068C" w:rsidRPr="002C068C">
        <w:rPr>
          <w:vertAlign w:val="superscript"/>
        </w:rPr>
        <w:t>ου</w:t>
      </w:r>
      <w:r w:rsidR="002C068C">
        <w:t xml:space="preserve"> κεφαλαίου</w:t>
      </w:r>
      <w:r>
        <w:t xml:space="preserve">). </w:t>
      </w:r>
      <w:r w:rsidR="002C068C">
        <w:t xml:space="preserve">Το ίδιο και η </w:t>
      </w:r>
      <w:r>
        <w:t xml:space="preserve"> επίσκεψη της τ</w:t>
      </w:r>
      <w:r w:rsidR="002C068C">
        <w:t>άξης σε βιοκαλλιεργούμενο κτήμα (1</w:t>
      </w:r>
      <w:r w:rsidR="002C068C" w:rsidRPr="00FE0590">
        <w:rPr>
          <w:vertAlign w:val="superscript"/>
        </w:rPr>
        <w:t>ο</w:t>
      </w:r>
      <w:r w:rsidR="002C068C">
        <w:t xml:space="preserve"> εργαστήριο-δραστηριότητα 6</w:t>
      </w:r>
      <w:r w:rsidR="002C068C" w:rsidRPr="002C068C">
        <w:rPr>
          <w:vertAlign w:val="superscript"/>
        </w:rPr>
        <w:t>ου</w:t>
      </w:r>
      <w:r w:rsidR="002C068C">
        <w:t xml:space="preserve"> κεφαλαίου). </w:t>
      </w:r>
    </w:p>
    <w:p w:rsidR="002C068C" w:rsidRPr="003A39FB" w:rsidRDefault="002C068C" w:rsidP="00FE0590">
      <w:pPr>
        <w:ind w:firstLine="720"/>
        <w:jc w:val="both"/>
      </w:pPr>
      <w:r>
        <w:t xml:space="preserve">Όσον αφορά τα υπόλοιπα εργαστήρια, θα πρέπει να δοθεί έμφαση σε όσες </w:t>
      </w:r>
      <w:r w:rsidR="00AC2CE3">
        <w:t xml:space="preserve">πρακτικές </w:t>
      </w:r>
      <w:r>
        <w:t xml:space="preserve">συνδέονται </w:t>
      </w:r>
      <w:r w:rsidR="00B24CF8">
        <w:t>άμεσα με</w:t>
      </w:r>
      <w:r w:rsidR="00AC2CE3">
        <w:t xml:space="preserve"> τη</w:t>
      </w:r>
      <w:r w:rsidR="00B24CF8">
        <w:t xml:space="preserve"> βιολογική γεωργία: Παρασκευή  φυτοπροστατευτικών παρασκευασμάτων από φυτά ή άλλες επιτρεπόμενες ουσίες και εφαρμογή τους, εφαρμογή έτοιμων  παρασκευασμάτων από φυτικά εκχυλίσματα ή από μικρόβια  (π.χ. βάκιλλος Θουριγγίας για αντιμετώπιση πιερίδας του λάχανου), κομποστοποίηση φυτικών υπολειμμάτων (με ή χωρίς γεωσκώληκες),  κ.α.</w:t>
      </w:r>
    </w:p>
    <w:p w:rsidR="00DE0CB6" w:rsidRDefault="00B24CF8" w:rsidP="006F4B89">
      <w:pPr>
        <w:jc w:val="both"/>
      </w:pPr>
      <w:r>
        <w:tab/>
        <w:t xml:space="preserve">Τέλος, πολύ σημαντικές είναι και οι δραστηριότητες που αφορούν την αγορά </w:t>
      </w:r>
      <w:r w:rsidR="00AC2CE3">
        <w:t>των βιολογικών προϊόντων (Κεφάλαιο 10).</w:t>
      </w:r>
    </w:p>
    <w:p w:rsidR="00DE0CB6" w:rsidRDefault="00DE0CB6" w:rsidP="006F4B89">
      <w:pPr>
        <w:jc w:val="both"/>
      </w:pPr>
    </w:p>
    <w:p w:rsidR="00AC2CE3" w:rsidRDefault="00AC2CE3" w:rsidP="006F4B89">
      <w:pPr>
        <w:jc w:val="both"/>
        <w:rPr>
          <w:b/>
        </w:rPr>
      </w:pPr>
    </w:p>
    <w:p w:rsidR="00215F59" w:rsidRPr="00F5415E" w:rsidRDefault="00215F59" w:rsidP="00215F59">
      <w:pPr>
        <w:jc w:val="both"/>
        <w:rPr>
          <w:rFonts w:ascii="Calibri" w:hAnsi="Calibri"/>
        </w:rPr>
      </w:pPr>
    </w:p>
    <w:p w:rsidR="00215F59" w:rsidRDefault="00F611E7" w:rsidP="00215F59">
      <w:pPr>
        <w:rPr>
          <w:rFonts w:ascii="Calibri" w:hAnsi="Calibri"/>
          <w:b/>
        </w:rPr>
      </w:pPr>
      <w:r>
        <w:rPr>
          <w:rFonts w:ascii="Calibri" w:hAnsi="Calibri"/>
          <w:b/>
        </w:rPr>
        <w:t xml:space="preserve">ΣΧΕΤΙΚΗ </w:t>
      </w:r>
      <w:r w:rsidR="00215F59" w:rsidRPr="00D26889">
        <w:rPr>
          <w:rFonts w:ascii="Calibri" w:hAnsi="Calibri"/>
          <w:b/>
        </w:rPr>
        <w:t>ΕΛΛΗΝΙΚΗ  ΒΙΒΛΙΟΓΡΑΦΙΑ</w:t>
      </w:r>
      <w:r>
        <w:rPr>
          <w:rFonts w:ascii="Calibri" w:hAnsi="Calibri"/>
          <w:b/>
        </w:rPr>
        <w:t xml:space="preserve"> (όχι πλήρης)</w:t>
      </w:r>
    </w:p>
    <w:p w:rsidR="00215F59" w:rsidRPr="00D26889" w:rsidRDefault="00215F59" w:rsidP="00215F59">
      <w:pPr>
        <w:rPr>
          <w:rFonts w:ascii="Calibri" w:hAnsi="Calibri"/>
          <w:b/>
        </w:rPr>
      </w:pPr>
    </w:p>
    <w:p w:rsidR="00215F59" w:rsidRPr="004339C9" w:rsidRDefault="00215F59" w:rsidP="00215F59">
      <w:pPr>
        <w:rPr>
          <w:rFonts w:ascii="Calibri" w:hAnsi="Calibri"/>
          <w:b/>
          <w:i/>
          <w:u w:val="single"/>
        </w:rPr>
      </w:pPr>
      <w:r w:rsidRPr="004339C9">
        <w:rPr>
          <w:rFonts w:ascii="Calibri" w:hAnsi="Calibri"/>
          <w:b/>
          <w:i/>
          <w:u w:val="single"/>
        </w:rPr>
        <w:t>Βιβλία</w:t>
      </w:r>
      <w:r>
        <w:rPr>
          <w:rFonts w:ascii="Calibri" w:hAnsi="Calibri"/>
          <w:b/>
          <w:i/>
          <w:u w:val="single"/>
        </w:rPr>
        <w:t>/άρθρα/επιστημονικές δημοσιεύσεις</w:t>
      </w:r>
    </w:p>
    <w:p w:rsidR="00215F59" w:rsidRPr="00D26889" w:rsidRDefault="00215F59" w:rsidP="00215F59">
      <w:pPr>
        <w:jc w:val="both"/>
        <w:rPr>
          <w:rFonts w:ascii="Calibri" w:hAnsi="Calibri"/>
        </w:rPr>
      </w:pPr>
      <w:r w:rsidRPr="00D26889">
        <w:rPr>
          <w:rFonts w:ascii="Calibri" w:hAnsi="Calibri"/>
          <w:b/>
        </w:rPr>
        <w:t>΄Αλκιμος Αν.</w:t>
      </w:r>
      <w:r w:rsidRPr="00D26889">
        <w:rPr>
          <w:rFonts w:ascii="Calibri" w:hAnsi="Calibri"/>
        </w:rPr>
        <w:t xml:space="preserve"> </w:t>
      </w:r>
      <w:r>
        <w:rPr>
          <w:rFonts w:ascii="Calibri" w:hAnsi="Calibri"/>
        </w:rPr>
        <w:t>:</w:t>
      </w:r>
      <w:r w:rsidRPr="00D26889">
        <w:rPr>
          <w:rFonts w:ascii="Calibri" w:hAnsi="Calibri"/>
        </w:rPr>
        <w:t xml:space="preserve"> «Κομπόστ». Εκδόσεις Ψίχαλου, Αθήνα 2000.</w:t>
      </w:r>
    </w:p>
    <w:p w:rsidR="00215F59" w:rsidRPr="00D26889" w:rsidRDefault="00215F59" w:rsidP="00215F59">
      <w:pPr>
        <w:jc w:val="both"/>
        <w:rPr>
          <w:rFonts w:ascii="Calibri" w:hAnsi="Calibri"/>
        </w:rPr>
      </w:pPr>
      <w:r w:rsidRPr="00D26889">
        <w:rPr>
          <w:rFonts w:ascii="Calibri" w:hAnsi="Calibri"/>
          <w:b/>
        </w:rPr>
        <w:t>Αρχαγγελίδη</w:t>
      </w:r>
      <w:r>
        <w:rPr>
          <w:rFonts w:ascii="Calibri" w:hAnsi="Calibri"/>
          <w:b/>
        </w:rPr>
        <w:t xml:space="preserve">ς Γ.: </w:t>
      </w:r>
      <w:r>
        <w:rPr>
          <w:rFonts w:ascii="Calibri" w:hAnsi="Calibri"/>
        </w:rPr>
        <w:t>«Επιστροφή στη φύση». Βιοεκδοτική, Αθήνα 1998.</w:t>
      </w:r>
    </w:p>
    <w:p w:rsidR="00215F59" w:rsidRPr="00215F59" w:rsidRDefault="00215F59" w:rsidP="00215F59">
      <w:pPr>
        <w:jc w:val="both"/>
        <w:rPr>
          <w:rFonts w:ascii="Calibri" w:hAnsi="Calibri"/>
        </w:rPr>
      </w:pPr>
      <w:r w:rsidRPr="00D26889">
        <w:rPr>
          <w:rFonts w:ascii="Calibri" w:hAnsi="Calibri"/>
          <w:b/>
        </w:rPr>
        <w:t>Βλοντάκης Γ.</w:t>
      </w:r>
      <w:r>
        <w:rPr>
          <w:rFonts w:ascii="Calibri" w:hAnsi="Calibri"/>
          <w:b/>
        </w:rPr>
        <w:t xml:space="preserve"> : </w:t>
      </w:r>
      <w:r w:rsidRPr="00215F59">
        <w:rPr>
          <w:rFonts w:ascii="Calibri" w:hAnsi="Calibri"/>
        </w:rPr>
        <w:t>«Οικολογική καλλιέργεια σε μικρούς λαχανόκηπους»</w:t>
      </w:r>
      <w:r>
        <w:rPr>
          <w:rFonts w:ascii="Calibri" w:hAnsi="Calibri"/>
        </w:rPr>
        <w:t>. Εκδοση «ΓΑΙΑ», Χανιά 2015.</w:t>
      </w:r>
    </w:p>
    <w:p w:rsidR="00215F59" w:rsidRPr="00215F59" w:rsidRDefault="00215F59" w:rsidP="00215F59">
      <w:pPr>
        <w:jc w:val="both"/>
        <w:rPr>
          <w:rFonts w:ascii="Calibri" w:hAnsi="Calibri"/>
        </w:rPr>
      </w:pPr>
      <w:r w:rsidRPr="00D538D8">
        <w:rPr>
          <w:rFonts w:ascii="Calibri" w:hAnsi="Calibri"/>
          <w:b/>
        </w:rPr>
        <w:t>Δεσύλλας Μ.</w:t>
      </w:r>
      <w:r>
        <w:rPr>
          <w:rFonts w:ascii="Calibri" w:hAnsi="Calibri"/>
        </w:rPr>
        <w:t>: «Καταλαβαίνω το καλλιεργητικό ημερολόγιο». ΄Εκδοση «Εν δυνάμει», Αθήνα 2015.</w:t>
      </w:r>
    </w:p>
    <w:p w:rsidR="00215F59" w:rsidRPr="00775A5E" w:rsidRDefault="00215F59" w:rsidP="00215F59">
      <w:pPr>
        <w:jc w:val="both"/>
        <w:rPr>
          <w:rFonts w:ascii="Calibri" w:hAnsi="Calibri"/>
        </w:rPr>
      </w:pPr>
      <w:r w:rsidRPr="00775A5E">
        <w:rPr>
          <w:rFonts w:ascii="Calibri" w:hAnsi="Calibri"/>
          <w:b/>
        </w:rPr>
        <w:t xml:space="preserve">Κατσαρού Μ.: </w:t>
      </w:r>
      <w:r w:rsidRPr="00775A5E">
        <w:rPr>
          <w:rFonts w:ascii="Calibri" w:hAnsi="Calibri"/>
        </w:rPr>
        <w:t>«</w:t>
      </w:r>
      <w:r>
        <w:rPr>
          <w:rFonts w:ascii="Calibri" w:hAnsi="Calibri"/>
        </w:rPr>
        <w:t xml:space="preserve">Φυτοπροστατευτικά προϊόντα, ιδιοσκευάσματα και παγίδες, η χρήση των οποίων επιτρέπεται στη βιολογική γεωργία». Πτυχιακή μελέτη, Τ.Ε.Ι. Κρήτης, Σχολή Τεχνολογίας Γεωπονίας, Τμ. Φυτικής Παραγωγής, Ηράκλειο 2013. </w:t>
      </w:r>
    </w:p>
    <w:p w:rsidR="00215F59" w:rsidRPr="00D26889" w:rsidRDefault="00215F59" w:rsidP="00215F59">
      <w:pPr>
        <w:jc w:val="both"/>
        <w:rPr>
          <w:rFonts w:ascii="Calibri" w:hAnsi="Calibri"/>
        </w:rPr>
      </w:pPr>
      <w:r>
        <w:rPr>
          <w:rFonts w:ascii="Calibri" w:hAnsi="Calibri"/>
          <w:b/>
        </w:rPr>
        <w:t>Κηπουρός Γ.:</w:t>
      </w:r>
      <w:r w:rsidRPr="00D26889">
        <w:rPr>
          <w:rFonts w:ascii="Calibri" w:hAnsi="Calibri"/>
          <w:b/>
        </w:rPr>
        <w:t xml:space="preserve"> «</w:t>
      </w:r>
      <w:r w:rsidRPr="00D26889">
        <w:rPr>
          <w:rFonts w:ascii="Calibri" w:hAnsi="Calibri"/>
        </w:rPr>
        <w:t>Η παραδοσιακή καλλιέργεια τω</w:t>
      </w:r>
      <w:r>
        <w:rPr>
          <w:rFonts w:ascii="Calibri" w:hAnsi="Calibri"/>
        </w:rPr>
        <w:t xml:space="preserve">ν λαχανικών και τα μυστικά της». Έκδοση </w:t>
      </w:r>
      <w:r w:rsidRPr="00D26889">
        <w:rPr>
          <w:rFonts w:ascii="Calibri" w:hAnsi="Calibri"/>
        </w:rPr>
        <w:t xml:space="preserve"> του συγγραφέα, Σέρρες 2008</w:t>
      </w:r>
      <w:r>
        <w:rPr>
          <w:rFonts w:ascii="Calibri" w:hAnsi="Calibri"/>
        </w:rPr>
        <w:t>.</w:t>
      </w:r>
      <w:r w:rsidRPr="00D26889">
        <w:rPr>
          <w:rFonts w:ascii="Calibri" w:hAnsi="Calibri"/>
        </w:rPr>
        <w:t xml:space="preserve"> </w:t>
      </w:r>
    </w:p>
    <w:p w:rsidR="00215F59" w:rsidRDefault="00215F59" w:rsidP="00215F59">
      <w:pPr>
        <w:jc w:val="both"/>
        <w:rPr>
          <w:rFonts w:ascii="Calibri" w:hAnsi="Calibri"/>
        </w:rPr>
      </w:pPr>
      <w:r w:rsidRPr="00D26889">
        <w:rPr>
          <w:rFonts w:ascii="Calibri" w:hAnsi="Calibri"/>
          <w:b/>
        </w:rPr>
        <w:t>Μπούρμπος Β.</w:t>
      </w:r>
      <w:r>
        <w:rPr>
          <w:rFonts w:ascii="Calibri" w:hAnsi="Calibri"/>
          <w:b/>
        </w:rPr>
        <w:t xml:space="preserve">: </w:t>
      </w:r>
      <w:r w:rsidRPr="00D26889">
        <w:rPr>
          <w:rFonts w:ascii="Calibri" w:hAnsi="Calibri"/>
        </w:rPr>
        <w:t>«Η αλληλοπάθεια</w:t>
      </w:r>
      <w:r>
        <w:rPr>
          <w:rFonts w:ascii="Calibri" w:hAnsi="Calibri"/>
        </w:rPr>
        <w:t xml:space="preserve"> στην οικολογική φυτοπαθολογία». Έ</w:t>
      </w:r>
      <w:r w:rsidRPr="00D26889">
        <w:rPr>
          <w:rFonts w:ascii="Calibri" w:hAnsi="Calibri"/>
        </w:rPr>
        <w:t>κδοση «ΔΗΩ», Αθήνα 2008.</w:t>
      </w:r>
    </w:p>
    <w:p w:rsidR="00215F59" w:rsidRPr="00D26889" w:rsidRDefault="00215F59" w:rsidP="00215F59">
      <w:pPr>
        <w:jc w:val="both"/>
        <w:rPr>
          <w:rFonts w:ascii="Calibri" w:hAnsi="Calibri"/>
        </w:rPr>
      </w:pPr>
      <w:r>
        <w:rPr>
          <w:rFonts w:ascii="Calibri" w:hAnsi="Calibri"/>
          <w:b/>
        </w:rPr>
        <w:t>Πανάγος Γ.:</w:t>
      </w:r>
      <w:r w:rsidRPr="00D26889">
        <w:rPr>
          <w:rFonts w:ascii="Calibri" w:hAnsi="Calibri"/>
          <w:b/>
        </w:rPr>
        <w:t xml:space="preserve"> </w:t>
      </w:r>
      <w:r>
        <w:rPr>
          <w:rFonts w:ascii="Calibri" w:hAnsi="Calibri"/>
        </w:rPr>
        <w:t>«Βιοδυναμικές καλλιέργειες». ΄Εκδοση «ΨΥΧΑΛΟΣ», Αθήνα 2005</w:t>
      </w:r>
      <w:r w:rsidRPr="00D26889">
        <w:rPr>
          <w:rFonts w:ascii="Calibri" w:hAnsi="Calibri"/>
        </w:rPr>
        <w:t>.</w:t>
      </w:r>
    </w:p>
    <w:p w:rsidR="00215F59" w:rsidRPr="00215F59" w:rsidRDefault="00215F59" w:rsidP="00215F59">
      <w:pPr>
        <w:jc w:val="both"/>
        <w:rPr>
          <w:rFonts w:ascii="Calibri" w:hAnsi="Calibri"/>
        </w:rPr>
      </w:pPr>
      <w:r>
        <w:rPr>
          <w:rFonts w:ascii="Calibri" w:hAnsi="Calibri"/>
          <w:b/>
        </w:rPr>
        <w:t xml:space="preserve">Πανάγος Γ.: </w:t>
      </w:r>
      <w:r w:rsidRPr="00D26889">
        <w:rPr>
          <w:rFonts w:ascii="Calibri" w:hAnsi="Calibri"/>
        </w:rPr>
        <w:t>«Φυτοπροστασία χωρίς χημικά φυτοφάρμακα», Γ΄ έκδοση, Α.Τ.Ε., Αθήνα 1996.</w:t>
      </w:r>
    </w:p>
    <w:p w:rsidR="00215F59" w:rsidRPr="00215F59" w:rsidRDefault="00215F59" w:rsidP="00215F59">
      <w:pPr>
        <w:pStyle w:val="a6"/>
        <w:jc w:val="both"/>
        <w:rPr>
          <w:rFonts w:ascii="Calibri" w:hAnsi="Calibri"/>
          <w:b w:val="0"/>
          <w:sz w:val="24"/>
        </w:rPr>
      </w:pPr>
      <w:r w:rsidRPr="00621002">
        <w:rPr>
          <w:rFonts w:ascii="Calibri" w:hAnsi="Calibri"/>
          <w:sz w:val="24"/>
        </w:rPr>
        <w:t>Ράμα Τ.:</w:t>
      </w:r>
      <w:r>
        <w:rPr>
          <w:rFonts w:ascii="Calibri" w:hAnsi="Calibri"/>
          <w:sz w:val="24"/>
        </w:rPr>
        <w:t xml:space="preserve"> </w:t>
      </w:r>
      <w:r w:rsidRPr="00621002">
        <w:rPr>
          <w:rFonts w:ascii="Calibri" w:hAnsi="Calibri"/>
          <w:b w:val="0"/>
          <w:sz w:val="24"/>
        </w:rPr>
        <w:t>«Καλλιεργώ βιολογικά -φρούτα και λαχανικά»</w:t>
      </w:r>
      <w:r>
        <w:rPr>
          <w:rFonts w:ascii="Calibri" w:hAnsi="Calibri"/>
          <w:b w:val="0"/>
          <w:sz w:val="24"/>
        </w:rPr>
        <w:t>. Εκδόσεις Φλούδας, Θεσ/νίκη 2009.</w:t>
      </w:r>
    </w:p>
    <w:p w:rsidR="00215F59" w:rsidRPr="00F2658B" w:rsidRDefault="00215F59" w:rsidP="00215F59">
      <w:pPr>
        <w:pStyle w:val="a6"/>
        <w:jc w:val="both"/>
        <w:rPr>
          <w:rFonts w:ascii="Calibri" w:hAnsi="Calibri"/>
          <w:b w:val="0"/>
          <w:sz w:val="24"/>
        </w:rPr>
      </w:pPr>
      <w:r w:rsidRPr="00F2658B">
        <w:rPr>
          <w:rFonts w:ascii="Calibri" w:hAnsi="Calibri"/>
          <w:sz w:val="24"/>
        </w:rPr>
        <w:t>Σιδηράς Ν.:</w:t>
      </w:r>
      <w:r>
        <w:rPr>
          <w:rFonts w:ascii="Calibri" w:hAnsi="Calibri"/>
          <w:b w:val="0"/>
          <w:sz w:val="24"/>
        </w:rPr>
        <w:t xml:space="preserve"> «Οργανική λίπανση και αμειψισπορές».  Έκδοση «ΔΗΩ», Αθήνα 1997.</w:t>
      </w:r>
    </w:p>
    <w:p w:rsidR="00215F59" w:rsidRPr="00D26889" w:rsidRDefault="00215F59" w:rsidP="00215F59">
      <w:pPr>
        <w:jc w:val="both"/>
        <w:rPr>
          <w:rFonts w:ascii="Calibri" w:hAnsi="Calibri"/>
        </w:rPr>
      </w:pPr>
      <w:r>
        <w:rPr>
          <w:rFonts w:ascii="Calibri" w:hAnsi="Calibri"/>
          <w:b/>
        </w:rPr>
        <w:t xml:space="preserve">Σπαντιδάκης Κ.: </w:t>
      </w:r>
      <w:r w:rsidRPr="00D26889">
        <w:rPr>
          <w:rFonts w:ascii="Calibri" w:hAnsi="Calibri"/>
        </w:rPr>
        <w:t>«Βιολογικ</w:t>
      </w:r>
      <w:r>
        <w:rPr>
          <w:rFonts w:ascii="Calibri" w:hAnsi="Calibri"/>
        </w:rPr>
        <w:t>ές καλλιέργειες στο θερμοκήπιο». ΄Ε</w:t>
      </w:r>
      <w:r w:rsidRPr="00D26889">
        <w:rPr>
          <w:rFonts w:ascii="Calibri" w:hAnsi="Calibri"/>
        </w:rPr>
        <w:t>κδοση του συγγραφέα,  Ρέθυμνο 2002.</w:t>
      </w:r>
    </w:p>
    <w:p w:rsidR="00215F59" w:rsidRPr="00D26889" w:rsidRDefault="00215F59" w:rsidP="00215F59">
      <w:pPr>
        <w:jc w:val="both"/>
        <w:rPr>
          <w:rFonts w:ascii="Calibri" w:hAnsi="Calibri"/>
        </w:rPr>
      </w:pPr>
      <w:r w:rsidRPr="00D26889">
        <w:rPr>
          <w:rFonts w:ascii="Calibri" w:hAnsi="Calibri"/>
          <w:b/>
        </w:rPr>
        <w:t>Φουντής Φ., Μάιερ Π., Πανάγος Γ.</w:t>
      </w:r>
      <w:r>
        <w:rPr>
          <w:rFonts w:ascii="Calibri" w:hAnsi="Calibri"/>
          <w:b/>
        </w:rPr>
        <w:t>:</w:t>
      </w:r>
      <w:r w:rsidRPr="00D26889">
        <w:rPr>
          <w:rFonts w:ascii="Calibri" w:hAnsi="Calibri"/>
        </w:rPr>
        <w:t xml:space="preserve"> «Κομπόστ, το εμβόλιο γονιμότητας του εδάφους». Έκδοση Σ.Ο.Γ.Ε., Αθήνα 1988.</w:t>
      </w:r>
    </w:p>
    <w:p w:rsidR="00215F59" w:rsidRDefault="00215F59" w:rsidP="00215F59">
      <w:pPr>
        <w:jc w:val="both"/>
        <w:rPr>
          <w:rFonts w:ascii="Calibri" w:hAnsi="Calibri"/>
        </w:rPr>
      </w:pPr>
      <w:r w:rsidRPr="006B7393">
        <w:rPr>
          <w:rFonts w:ascii="Calibri" w:hAnsi="Calibri"/>
          <w:b/>
        </w:rPr>
        <w:t>Φουκουόκα Μ.,</w:t>
      </w:r>
      <w:r>
        <w:rPr>
          <w:rFonts w:ascii="Calibri" w:hAnsi="Calibri"/>
          <w:b/>
        </w:rPr>
        <w:t>:</w:t>
      </w:r>
      <w:r>
        <w:rPr>
          <w:rFonts w:ascii="Calibri" w:hAnsi="Calibri"/>
        </w:rPr>
        <w:t xml:space="preserve"> «Η φυσική καλλιέργεια: θεωρία και πρακτική της πράσινης φιλοσοφίας». Εκδοτική Αιγινίου, Θεσ/νίκη 1992.</w:t>
      </w:r>
    </w:p>
    <w:p w:rsidR="00215F59" w:rsidRDefault="00215F59" w:rsidP="00215F59">
      <w:pPr>
        <w:jc w:val="both"/>
        <w:rPr>
          <w:rFonts w:ascii="Calibri" w:hAnsi="Calibri"/>
        </w:rPr>
      </w:pPr>
      <w:r w:rsidRPr="004339C9">
        <w:rPr>
          <w:rFonts w:ascii="Calibri" w:hAnsi="Calibri"/>
          <w:b/>
        </w:rPr>
        <w:t>Φουκουόκα Μ.</w:t>
      </w:r>
      <w:r>
        <w:rPr>
          <w:rFonts w:ascii="Calibri" w:hAnsi="Calibri"/>
          <w:b/>
        </w:rPr>
        <w:t xml:space="preserve">: </w:t>
      </w:r>
      <w:r>
        <w:rPr>
          <w:rFonts w:ascii="Calibri" w:hAnsi="Calibri"/>
        </w:rPr>
        <w:t xml:space="preserve"> «Η επανάσταση θεού, φύσης και ανθρώπου», ΄Εκδοση Π. Μανίκη, Θεσ/νίκη 1995.</w:t>
      </w:r>
    </w:p>
    <w:p w:rsidR="00215F59" w:rsidRDefault="00215F59" w:rsidP="00215F59">
      <w:pPr>
        <w:pStyle w:val="a7"/>
        <w:rPr>
          <w:rFonts w:ascii="Calibri" w:hAnsi="Calibri"/>
          <w:b w:val="0"/>
          <w:bCs w:val="0"/>
          <w:sz w:val="24"/>
        </w:rPr>
      </w:pPr>
      <w:r w:rsidRPr="00FC2650">
        <w:rPr>
          <w:rFonts w:ascii="Calibri" w:hAnsi="Calibri"/>
          <w:bCs w:val="0"/>
          <w:sz w:val="24"/>
        </w:rPr>
        <w:t>Χίγκα, Τ.:</w:t>
      </w:r>
      <w:r>
        <w:rPr>
          <w:rFonts w:ascii="Calibri" w:hAnsi="Calibri"/>
          <w:bCs w:val="0"/>
          <w:sz w:val="24"/>
        </w:rPr>
        <w:t xml:space="preserve"> </w:t>
      </w:r>
      <w:r w:rsidRPr="00FC2650">
        <w:rPr>
          <w:rFonts w:ascii="Calibri" w:hAnsi="Calibri"/>
          <w:b w:val="0"/>
          <w:bCs w:val="0"/>
          <w:sz w:val="24"/>
        </w:rPr>
        <w:t>«</w:t>
      </w:r>
      <w:r>
        <w:rPr>
          <w:rFonts w:ascii="Calibri" w:hAnsi="Calibri"/>
          <w:b w:val="0"/>
          <w:bCs w:val="0"/>
          <w:sz w:val="24"/>
        </w:rPr>
        <w:t>Μια επανάσταση που θα σώσει τη γή». Εκδόσεις ΚΕΔΡΟΣ, Αθήνα 2007.</w:t>
      </w:r>
    </w:p>
    <w:p w:rsidR="00215F59" w:rsidRPr="00D26889" w:rsidRDefault="00215F59" w:rsidP="00215F59">
      <w:pPr>
        <w:jc w:val="both"/>
        <w:rPr>
          <w:rFonts w:ascii="Calibri" w:hAnsi="Calibri"/>
        </w:rPr>
      </w:pPr>
      <w:r w:rsidRPr="00D26889">
        <w:rPr>
          <w:rFonts w:ascii="Calibri" w:hAnsi="Calibri"/>
          <w:b/>
          <w:lang w:val="en-US"/>
        </w:rPr>
        <w:t>Denckla</w:t>
      </w:r>
      <w:r w:rsidRPr="00D26889">
        <w:rPr>
          <w:rFonts w:ascii="Calibri" w:hAnsi="Calibri"/>
          <w:b/>
        </w:rPr>
        <w:t xml:space="preserve"> </w:t>
      </w:r>
      <w:r w:rsidRPr="00D26889">
        <w:rPr>
          <w:rFonts w:ascii="Calibri" w:hAnsi="Calibri"/>
          <w:b/>
          <w:lang w:val="en-US"/>
        </w:rPr>
        <w:t>T</w:t>
      </w:r>
      <w:r w:rsidRPr="00D26889">
        <w:rPr>
          <w:rFonts w:ascii="Calibri" w:hAnsi="Calibri"/>
          <w:b/>
        </w:rPr>
        <w:t xml:space="preserve">., </w:t>
      </w:r>
      <w:r w:rsidRPr="00D26889">
        <w:rPr>
          <w:rFonts w:ascii="Calibri" w:hAnsi="Calibri"/>
        </w:rPr>
        <w:t>«Εφαρμοσμένες βιοκαλλιέργειες». Εκδόσεις Ψίχαλου, Αθήνα 2002.</w:t>
      </w:r>
    </w:p>
    <w:p w:rsidR="00215F59" w:rsidRDefault="00215F59" w:rsidP="00215F59">
      <w:pPr>
        <w:jc w:val="both"/>
        <w:rPr>
          <w:rFonts w:ascii="Calibri" w:hAnsi="Calibri"/>
        </w:rPr>
      </w:pPr>
      <w:r w:rsidRPr="00D26889">
        <w:rPr>
          <w:rFonts w:ascii="Calibri" w:hAnsi="Calibri"/>
          <w:b/>
          <w:lang w:val="en-US"/>
        </w:rPr>
        <w:t>Eichenberger</w:t>
      </w:r>
      <w:r w:rsidRPr="00D26889">
        <w:rPr>
          <w:rFonts w:ascii="Calibri" w:hAnsi="Calibri"/>
          <w:b/>
        </w:rPr>
        <w:t xml:space="preserve"> </w:t>
      </w:r>
      <w:r w:rsidRPr="00D26889">
        <w:rPr>
          <w:rFonts w:ascii="Calibri" w:hAnsi="Calibri"/>
          <w:b/>
          <w:lang w:val="en-US"/>
        </w:rPr>
        <w:t>R</w:t>
      </w:r>
      <w:r w:rsidRPr="00D26889">
        <w:rPr>
          <w:rFonts w:ascii="Calibri" w:hAnsi="Calibri"/>
          <w:b/>
        </w:rPr>
        <w:t xml:space="preserve">., </w:t>
      </w:r>
      <w:r w:rsidRPr="00D26889">
        <w:rPr>
          <w:rFonts w:ascii="Calibri" w:hAnsi="Calibri"/>
          <w:b/>
          <w:lang w:val="en-US"/>
        </w:rPr>
        <w:t>Henggeler</w:t>
      </w:r>
      <w:r w:rsidRPr="00D26889">
        <w:rPr>
          <w:rFonts w:ascii="Calibri" w:hAnsi="Calibri"/>
          <w:b/>
        </w:rPr>
        <w:t xml:space="preserve"> </w:t>
      </w:r>
      <w:r w:rsidRPr="00D26889">
        <w:rPr>
          <w:rFonts w:ascii="Calibri" w:hAnsi="Calibri"/>
          <w:b/>
          <w:lang w:val="en-US"/>
        </w:rPr>
        <w:t>S</w:t>
      </w:r>
      <w:r w:rsidRPr="00D26889">
        <w:rPr>
          <w:rFonts w:ascii="Calibri" w:hAnsi="Calibri"/>
          <w:b/>
        </w:rPr>
        <w:t>., «</w:t>
      </w:r>
      <w:r w:rsidRPr="00D26889">
        <w:rPr>
          <w:rFonts w:ascii="Calibri" w:hAnsi="Calibri"/>
        </w:rPr>
        <w:t>Ημερολόγιο εργασιών του βιοκαλλιεργητή». Εκδόσεις Ψίχαλου, Αθήνα 2001.</w:t>
      </w:r>
    </w:p>
    <w:p w:rsidR="00215F59" w:rsidRDefault="00215F59" w:rsidP="00215F59">
      <w:pPr>
        <w:pStyle w:val="a7"/>
        <w:rPr>
          <w:rFonts w:ascii="Calibri" w:hAnsi="Calibri"/>
          <w:b w:val="0"/>
          <w:bCs w:val="0"/>
          <w:sz w:val="24"/>
        </w:rPr>
      </w:pPr>
      <w:r w:rsidRPr="00D26889">
        <w:rPr>
          <w:rFonts w:ascii="Calibri" w:hAnsi="Calibri"/>
          <w:bCs w:val="0"/>
          <w:sz w:val="24"/>
          <w:lang w:val="en-US"/>
        </w:rPr>
        <w:lastRenderedPageBreak/>
        <w:t>Malais</w:t>
      </w:r>
      <w:r w:rsidRPr="00D26889">
        <w:rPr>
          <w:rFonts w:ascii="Calibri" w:hAnsi="Calibri"/>
          <w:bCs w:val="0"/>
          <w:sz w:val="24"/>
        </w:rPr>
        <w:t xml:space="preserve"> </w:t>
      </w:r>
      <w:r w:rsidRPr="00D26889">
        <w:rPr>
          <w:rFonts w:ascii="Calibri" w:hAnsi="Calibri"/>
          <w:bCs w:val="0"/>
          <w:sz w:val="24"/>
          <w:lang w:val="en-US"/>
        </w:rPr>
        <w:t>M</w:t>
      </w:r>
      <w:r w:rsidRPr="00D26889">
        <w:rPr>
          <w:rFonts w:ascii="Calibri" w:hAnsi="Calibri"/>
          <w:bCs w:val="0"/>
          <w:sz w:val="24"/>
        </w:rPr>
        <w:t xml:space="preserve">., </w:t>
      </w:r>
      <w:r w:rsidRPr="00D26889">
        <w:rPr>
          <w:rFonts w:ascii="Calibri" w:hAnsi="Calibri"/>
          <w:bCs w:val="0"/>
          <w:sz w:val="24"/>
          <w:lang w:val="en-US"/>
        </w:rPr>
        <w:t>Ravensberg</w:t>
      </w:r>
      <w:r w:rsidRPr="00D26889">
        <w:rPr>
          <w:rFonts w:ascii="Calibri" w:hAnsi="Calibri"/>
          <w:bCs w:val="0"/>
          <w:sz w:val="24"/>
        </w:rPr>
        <w:t xml:space="preserve"> </w:t>
      </w:r>
      <w:r w:rsidRPr="00D26889">
        <w:rPr>
          <w:rFonts w:ascii="Calibri" w:hAnsi="Calibri"/>
          <w:bCs w:val="0"/>
          <w:sz w:val="24"/>
          <w:lang w:val="en-US"/>
        </w:rPr>
        <w:t>W</w:t>
      </w:r>
      <w:r w:rsidRPr="00D26889">
        <w:rPr>
          <w:rFonts w:ascii="Calibri" w:hAnsi="Calibri"/>
          <w:bCs w:val="0"/>
          <w:sz w:val="24"/>
        </w:rPr>
        <w:t>.</w:t>
      </w:r>
      <w:r w:rsidRPr="00D26889">
        <w:rPr>
          <w:rFonts w:ascii="Calibri" w:hAnsi="Calibri"/>
          <w:b w:val="0"/>
          <w:bCs w:val="0"/>
          <w:sz w:val="24"/>
        </w:rPr>
        <w:t xml:space="preserve">, «Γνωρίζοντας και αναγνωρίζοντας». ΄Εκδοση </w:t>
      </w:r>
      <w:r w:rsidRPr="00D26889">
        <w:rPr>
          <w:rFonts w:ascii="Calibri" w:hAnsi="Calibri"/>
          <w:b w:val="0"/>
          <w:bCs w:val="0"/>
          <w:sz w:val="24"/>
          <w:lang w:val="en-US"/>
        </w:rPr>
        <w:t>KOPPERT</w:t>
      </w:r>
      <w:r w:rsidRPr="00D26889">
        <w:rPr>
          <w:rFonts w:ascii="Calibri" w:hAnsi="Calibri"/>
          <w:b w:val="0"/>
          <w:bCs w:val="0"/>
          <w:sz w:val="24"/>
        </w:rPr>
        <w:t xml:space="preserve"> , Αθήνα 1995 (μετάφραση Ε. Χαραντώνη απο την Αγγλική έκδοση).</w:t>
      </w:r>
    </w:p>
    <w:p w:rsidR="00215F59" w:rsidRPr="00D26889" w:rsidRDefault="00215F59" w:rsidP="00215F59">
      <w:pPr>
        <w:pStyle w:val="a7"/>
        <w:rPr>
          <w:rFonts w:ascii="Calibri" w:hAnsi="Calibri"/>
          <w:b w:val="0"/>
          <w:bCs w:val="0"/>
          <w:sz w:val="24"/>
        </w:rPr>
      </w:pPr>
      <w:r w:rsidRPr="00D26889">
        <w:rPr>
          <w:rFonts w:ascii="Calibri" w:hAnsi="Calibri"/>
          <w:bCs w:val="0"/>
          <w:sz w:val="24"/>
          <w:lang w:val="en-US"/>
        </w:rPr>
        <w:t>Pollini</w:t>
      </w:r>
      <w:r w:rsidRPr="00D26889">
        <w:rPr>
          <w:rFonts w:ascii="Calibri" w:hAnsi="Calibri"/>
          <w:bCs w:val="0"/>
          <w:sz w:val="24"/>
        </w:rPr>
        <w:t xml:space="preserve"> </w:t>
      </w:r>
      <w:r w:rsidRPr="00D26889">
        <w:rPr>
          <w:rFonts w:ascii="Calibri" w:hAnsi="Calibri"/>
          <w:bCs w:val="0"/>
          <w:sz w:val="24"/>
          <w:lang w:val="en-US"/>
        </w:rPr>
        <w:t>A</w:t>
      </w:r>
      <w:r w:rsidRPr="00D26889">
        <w:rPr>
          <w:rFonts w:ascii="Calibri" w:hAnsi="Calibri"/>
          <w:bCs w:val="0"/>
          <w:sz w:val="24"/>
        </w:rPr>
        <w:t xml:space="preserve">., </w:t>
      </w:r>
      <w:r w:rsidRPr="00D26889">
        <w:rPr>
          <w:rFonts w:ascii="Calibri" w:hAnsi="Calibri"/>
          <w:bCs w:val="0"/>
          <w:sz w:val="24"/>
          <w:lang w:val="en-US"/>
        </w:rPr>
        <w:t>Ponti</w:t>
      </w:r>
      <w:r w:rsidRPr="00D26889">
        <w:rPr>
          <w:rFonts w:ascii="Calibri" w:hAnsi="Calibri"/>
          <w:bCs w:val="0"/>
          <w:sz w:val="24"/>
        </w:rPr>
        <w:t xml:space="preserve"> </w:t>
      </w:r>
      <w:r w:rsidRPr="00D26889">
        <w:rPr>
          <w:rFonts w:ascii="Calibri" w:hAnsi="Calibri"/>
          <w:bCs w:val="0"/>
          <w:sz w:val="24"/>
          <w:lang w:val="en-US"/>
        </w:rPr>
        <w:t>I</w:t>
      </w:r>
      <w:r w:rsidRPr="00D26889">
        <w:rPr>
          <w:rFonts w:ascii="Calibri" w:hAnsi="Calibri"/>
          <w:bCs w:val="0"/>
          <w:sz w:val="24"/>
        </w:rPr>
        <w:t xml:space="preserve">., </w:t>
      </w:r>
      <w:r w:rsidRPr="00D26889">
        <w:rPr>
          <w:rFonts w:ascii="Calibri" w:hAnsi="Calibri"/>
          <w:bCs w:val="0"/>
          <w:sz w:val="24"/>
          <w:lang w:val="en-US"/>
        </w:rPr>
        <w:t>Laffi</w:t>
      </w:r>
      <w:r w:rsidRPr="00D26889">
        <w:rPr>
          <w:rFonts w:ascii="Calibri" w:hAnsi="Calibri"/>
          <w:bCs w:val="0"/>
          <w:sz w:val="24"/>
        </w:rPr>
        <w:t xml:space="preserve"> </w:t>
      </w:r>
      <w:r w:rsidRPr="00D26889">
        <w:rPr>
          <w:rFonts w:ascii="Calibri" w:hAnsi="Calibri"/>
          <w:bCs w:val="0"/>
          <w:sz w:val="24"/>
          <w:lang w:val="en-US"/>
        </w:rPr>
        <w:t>F</w:t>
      </w:r>
      <w:r w:rsidRPr="00D26889">
        <w:rPr>
          <w:rFonts w:ascii="Calibri" w:hAnsi="Calibri"/>
          <w:bCs w:val="0"/>
          <w:sz w:val="24"/>
        </w:rPr>
        <w:t>.</w:t>
      </w:r>
      <w:r w:rsidRPr="00D26889">
        <w:rPr>
          <w:rFonts w:ascii="Calibri" w:hAnsi="Calibri"/>
          <w:b w:val="0"/>
          <w:bCs w:val="0"/>
          <w:sz w:val="24"/>
        </w:rPr>
        <w:t>, «Εχθροί των κηπευτικών». Εκδόσεις ΖΕΥΣ Α.Ε., Αθήνα 2002.</w:t>
      </w:r>
    </w:p>
    <w:p w:rsidR="00215F59" w:rsidRDefault="00215F59" w:rsidP="00215F59">
      <w:pPr>
        <w:jc w:val="both"/>
        <w:rPr>
          <w:rFonts w:ascii="Calibri" w:hAnsi="Calibri"/>
        </w:rPr>
      </w:pPr>
      <w:r w:rsidRPr="00D26889">
        <w:rPr>
          <w:rFonts w:ascii="Calibri" w:hAnsi="Calibri"/>
          <w:b/>
          <w:lang w:val="en-US"/>
        </w:rPr>
        <w:t xml:space="preserve">Whitefield P., </w:t>
      </w:r>
      <w:r w:rsidRPr="00D26889">
        <w:rPr>
          <w:rFonts w:ascii="Calibri" w:hAnsi="Calibri"/>
          <w:lang w:val="en-US"/>
        </w:rPr>
        <w:t xml:space="preserve">«Permaculture </w:t>
      </w:r>
      <w:r w:rsidRPr="00D26889">
        <w:rPr>
          <w:rFonts w:ascii="Calibri" w:hAnsi="Calibri"/>
        </w:rPr>
        <w:t>με</w:t>
      </w:r>
      <w:r w:rsidRPr="00D26889">
        <w:rPr>
          <w:rFonts w:ascii="Calibri" w:hAnsi="Calibri"/>
          <w:lang w:val="en-US"/>
        </w:rPr>
        <w:t xml:space="preserve"> </w:t>
      </w:r>
      <w:r w:rsidRPr="00D26889">
        <w:rPr>
          <w:rFonts w:ascii="Calibri" w:hAnsi="Calibri"/>
        </w:rPr>
        <w:t>λίγα</w:t>
      </w:r>
      <w:r w:rsidRPr="00D26889">
        <w:rPr>
          <w:rFonts w:ascii="Calibri" w:hAnsi="Calibri"/>
          <w:lang w:val="en-US"/>
        </w:rPr>
        <w:t xml:space="preserve"> </w:t>
      </w:r>
      <w:r w:rsidRPr="00D26889">
        <w:rPr>
          <w:rFonts w:ascii="Calibri" w:hAnsi="Calibri"/>
        </w:rPr>
        <w:t>λόγια</w:t>
      </w:r>
      <w:r w:rsidRPr="00D26889">
        <w:rPr>
          <w:rFonts w:ascii="Calibri" w:hAnsi="Calibri"/>
          <w:lang w:val="en-US"/>
        </w:rPr>
        <w:t xml:space="preserve">». </w:t>
      </w:r>
      <w:r w:rsidRPr="00D26889">
        <w:rPr>
          <w:rFonts w:ascii="Calibri" w:hAnsi="Calibri"/>
        </w:rPr>
        <w:t>Εκδόσεις Λευκό Κυπαρίσσι, Αργαλαστή Πηλίου 2010.</w:t>
      </w:r>
    </w:p>
    <w:p w:rsidR="00215F59" w:rsidRDefault="00215F59" w:rsidP="00215F59">
      <w:pPr>
        <w:pStyle w:val="a7"/>
        <w:rPr>
          <w:rFonts w:ascii="Calibri" w:hAnsi="Calibri"/>
          <w:bCs w:val="0"/>
          <w:i/>
          <w:sz w:val="24"/>
          <w:u w:val="single"/>
        </w:rPr>
      </w:pPr>
    </w:p>
    <w:p w:rsidR="00215F59" w:rsidRPr="00536A12" w:rsidRDefault="00215F59" w:rsidP="00215F59">
      <w:pPr>
        <w:pStyle w:val="a7"/>
        <w:rPr>
          <w:rFonts w:ascii="Calibri" w:hAnsi="Calibri"/>
          <w:b w:val="0"/>
          <w:bCs w:val="0"/>
          <w:sz w:val="24"/>
        </w:rPr>
      </w:pPr>
      <w:r w:rsidRPr="004339C9">
        <w:rPr>
          <w:rFonts w:ascii="Calibri" w:hAnsi="Calibri"/>
          <w:bCs w:val="0"/>
          <w:i/>
          <w:sz w:val="24"/>
          <w:u w:val="single"/>
        </w:rPr>
        <w:t>Περιοδικά</w:t>
      </w:r>
      <w:r w:rsidR="00F611E7">
        <w:rPr>
          <w:rFonts w:ascii="Calibri" w:hAnsi="Calibri"/>
          <w:b w:val="0"/>
          <w:bCs w:val="0"/>
          <w:sz w:val="24"/>
        </w:rPr>
        <w:t xml:space="preserve"> </w:t>
      </w:r>
    </w:p>
    <w:p w:rsidR="00215F59" w:rsidRDefault="00F611E7" w:rsidP="00215F59">
      <w:pPr>
        <w:pStyle w:val="a6"/>
        <w:jc w:val="both"/>
        <w:rPr>
          <w:rFonts w:ascii="Calibri" w:hAnsi="Calibri"/>
          <w:b w:val="0"/>
          <w:sz w:val="24"/>
        </w:rPr>
      </w:pPr>
      <w:r w:rsidRPr="00DD10EE">
        <w:rPr>
          <w:rFonts w:ascii="Calibri" w:hAnsi="Calibri"/>
          <w:sz w:val="24"/>
        </w:rPr>
        <w:t xml:space="preserve"> </w:t>
      </w:r>
      <w:r w:rsidR="00215F59" w:rsidRPr="00DD10EE">
        <w:rPr>
          <w:rFonts w:ascii="Calibri" w:hAnsi="Calibri"/>
          <w:sz w:val="24"/>
        </w:rPr>
        <w:t xml:space="preserve">«ΔΗΩ»-για την οικολογική γεωργία </w:t>
      </w:r>
      <w:r>
        <w:rPr>
          <w:rFonts w:ascii="Calibri" w:hAnsi="Calibri"/>
          <w:b w:val="0"/>
          <w:sz w:val="24"/>
        </w:rPr>
        <w:t xml:space="preserve">  </w:t>
      </w:r>
    </w:p>
    <w:p w:rsidR="00215F59" w:rsidRDefault="00215F59" w:rsidP="00215F59">
      <w:pPr>
        <w:pStyle w:val="a6"/>
        <w:jc w:val="both"/>
        <w:rPr>
          <w:rFonts w:ascii="Calibri" w:hAnsi="Calibri"/>
          <w:b w:val="0"/>
          <w:sz w:val="24"/>
        </w:rPr>
      </w:pPr>
      <w:r w:rsidRPr="00846BC2">
        <w:rPr>
          <w:rFonts w:ascii="Calibri" w:hAnsi="Calibri"/>
          <w:sz w:val="24"/>
        </w:rPr>
        <w:t>«Εν δυνάμει»</w:t>
      </w:r>
    </w:p>
    <w:p w:rsidR="00215F59" w:rsidRPr="00215F59" w:rsidRDefault="00215F59" w:rsidP="00215F59">
      <w:pPr>
        <w:pStyle w:val="a6"/>
        <w:jc w:val="both"/>
        <w:rPr>
          <w:rFonts w:ascii="Calibri" w:hAnsi="Calibri"/>
          <w:b w:val="0"/>
          <w:sz w:val="24"/>
          <w:lang w:val="en-US"/>
        </w:rPr>
      </w:pPr>
      <w:r w:rsidRPr="006B7393">
        <w:rPr>
          <w:rFonts w:ascii="Calibri" w:hAnsi="Calibri"/>
          <w:sz w:val="24"/>
        </w:rPr>
        <w:t xml:space="preserve">«Νέα Σελήνη», </w:t>
      </w:r>
      <w:r w:rsidRPr="00D26889">
        <w:rPr>
          <w:rFonts w:ascii="Calibri" w:hAnsi="Calibri"/>
          <w:b w:val="0"/>
          <w:sz w:val="24"/>
        </w:rPr>
        <w:t>έκδοση «Νέα Κοινότητα», Λάρισα.</w:t>
      </w:r>
      <w:r>
        <w:rPr>
          <w:rFonts w:ascii="Calibri" w:hAnsi="Calibri"/>
          <w:b w:val="0"/>
          <w:sz w:val="24"/>
        </w:rPr>
        <w:t xml:space="preserve"> </w:t>
      </w:r>
      <w:r w:rsidR="00F611E7">
        <w:rPr>
          <w:rFonts w:ascii="Calibri" w:hAnsi="Calibri"/>
          <w:b w:val="0"/>
          <w:sz w:val="24"/>
        </w:rPr>
        <w:t>(</w:t>
      </w:r>
      <w:r w:rsidRPr="00215F59">
        <w:rPr>
          <w:rFonts w:ascii="Calibri" w:hAnsi="Calibri"/>
          <w:b w:val="0"/>
          <w:sz w:val="24"/>
          <w:lang w:val="en-US"/>
        </w:rPr>
        <w:t>1996-2004).</w:t>
      </w:r>
    </w:p>
    <w:p w:rsidR="00215F59" w:rsidRPr="00215F59" w:rsidRDefault="00215F59" w:rsidP="00215F59">
      <w:pPr>
        <w:pStyle w:val="a6"/>
        <w:jc w:val="both"/>
        <w:rPr>
          <w:rFonts w:ascii="Calibri" w:hAnsi="Calibri"/>
          <w:b w:val="0"/>
          <w:sz w:val="24"/>
          <w:lang w:val="en-US"/>
        </w:rPr>
      </w:pPr>
    </w:p>
    <w:p w:rsidR="00215F59" w:rsidRPr="00215F59" w:rsidRDefault="00215F59" w:rsidP="00215F59">
      <w:pPr>
        <w:pStyle w:val="a6"/>
        <w:jc w:val="both"/>
        <w:rPr>
          <w:rFonts w:ascii="Calibri" w:hAnsi="Calibri"/>
          <w:b w:val="0"/>
          <w:sz w:val="24"/>
          <w:lang w:val="en-US"/>
        </w:rPr>
      </w:pPr>
      <w:r w:rsidRPr="00215F59">
        <w:rPr>
          <w:rFonts w:ascii="Calibri" w:hAnsi="Calibri"/>
          <w:b w:val="0"/>
          <w:sz w:val="24"/>
          <w:lang w:val="en-US"/>
        </w:rPr>
        <w:tab/>
      </w:r>
    </w:p>
    <w:p w:rsidR="00215F59" w:rsidRPr="00D26889" w:rsidRDefault="00F611E7" w:rsidP="00215F59">
      <w:pPr>
        <w:pStyle w:val="a7"/>
        <w:rPr>
          <w:rFonts w:ascii="Calibri" w:hAnsi="Calibri"/>
          <w:bCs w:val="0"/>
          <w:sz w:val="24"/>
        </w:rPr>
      </w:pPr>
      <w:r>
        <w:rPr>
          <w:rFonts w:ascii="Calibri" w:hAnsi="Calibri"/>
          <w:bCs w:val="0"/>
          <w:sz w:val="24"/>
        </w:rPr>
        <w:t xml:space="preserve">ΠΗΓΕΣ ΣΤΟ </w:t>
      </w:r>
      <w:r w:rsidR="00215F59">
        <w:rPr>
          <w:rFonts w:ascii="Calibri" w:hAnsi="Calibri"/>
          <w:bCs w:val="0"/>
          <w:sz w:val="24"/>
        </w:rPr>
        <w:t xml:space="preserve">ΔΙΑΔΙΚΤΥΟ </w:t>
      </w:r>
    </w:p>
    <w:p w:rsidR="00215F59" w:rsidRPr="00D26889" w:rsidRDefault="00215F59" w:rsidP="00215F59">
      <w:pPr>
        <w:jc w:val="both"/>
        <w:rPr>
          <w:rFonts w:ascii="Calibri" w:hAnsi="Calibri"/>
        </w:rPr>
      </w:pPr>
      <w:hyperlink r:id="rId16" w:history="1">
        <w:r w:rsidRPr="00D26889">
          <w:rPr>
            <w:rStyle w:val="-"/>
            <w:rFonts w:ascii="Calibri" w:hAnsi="Calibri"/>
          </w:rPr>
          <w:t>http://www.topikopoiisi.com/index.html</w:t>
        </w:r>
      </w:hyperlink>
      <w:r w:rsidRPr="00D26889">
        <w:rPr>
          <w:rFonts w:ascii="Calibri" w:hAnsi="Calibri"/>
        </w:rPr>
        <w:t xml:space="preserve">  Η ιστοσελίδα του Γ. Κολέμπα</w:t>
      </w:r>
    </w:p>
    <w:p w:rsidR="00215F59" w:rsidRDefault="00215F59" w:rsidP="00215F59">
      <w:pPr>
        <w:jc w:val="both"/>
        <w:rPr>
          <w:rFonts w:ascii="Calibri" w:hAnsi="Calibri"/>
        </w:rPr>
      </w:pPr>
      <w:hyperlink r:id="rId17" w:history="1">
        <w:r w:rsidRPr="00087EEA">
          <w:rPr>
            <w:rStyle w:val="-"/>
            <w:rFonts w:ascii="Calibri" w:hAnsi="Calibri"/>
            <w:lang w:val="en-US"/>
          </w:rPr>
          <w:t>http</w:t>
        </w:r>
        <w:r w:rsidRPr="00732AE6">
          <w:rPr>
            <w:rStyle w:val="-"/>
            <w:rFonts w:ascii="Calibri" w:hAnsi="Calibri"/>
          </w:rPr>
          <w:t>://</w:t>
        </w:r>
        <w:r w:rsidRPr="00087EEA">
          <w:rPr>
            <w:rStyle w:val="-"/>
            <w:rFonts w:ascii="Calibri" w:hAnsi="Calibri"/>
            <w:lang w:val="en-US"/>
          </w:rPr>
          <w:t>www</w:t>
        </w:r>
        <w:r w:rsidRPr="00732AE6">
          <w:rPr>
            <w:rStyle w:val="-"/>
            <w:rFonts w:ascii="Calibri" w:hAnsi="Calibri"/>
          </w:rPr>
          <w:t>.</w:t>
        </w:r>
        <w:r w:rsidRPr="00087EEA">
          <w:rPr>
            <w:rStyle w:val="-"/>
            <w:rFonts w:ascii="Calibri" w:hAnsi="Calibri"/>
            <w:lang w:val="en-US"/>
          </w:rPr>
          <w:t>oikologos</w:t>
        </w:r>
        <w:r w:rsidRPr="00732AE6">
          <w:rPr>
            <w:rStyle w:val="-"/>
            <w:rFonts w:ascii="Calibri" w:hAnsi="Calibri"/>
          </w:rPr>
          <w:t>.</w:t>
        </w:r>
        <w:r w:rsidRPr="00087EEA">
          <w:rPr>
            <w:rStyle w:val="-"/>
            <w:rFonts w:ascii="Calibri" w:hAnsi="Calibri"/>
            <w:lang w:val="en-US"/>
          </w:rPr>
          <w:t>gr</w:t>
        </w:r>
      </w:hyperlink>
      <w:r w:rsidRPr="00732AE6">
        <w:rPr>
          <w:rFonts w:ascii="Calibri" w:hAnsi="Calibri"/>
        </w:rPr>
        <w:t xml:space="preserve"> </w:t>
      </w:r>
      <w:r>
        <w:rPr>
          <w:rFonts w:ascii="Calibri" w:hAnsi="Calibri"/>
        </w:rPr>
        <w:t>Οικολογική Επιθεώρηση</w:t>
      </w:r>
    </w:p>
    <w:p w:rsidR="00215F59" w:rsidRPr="00CB7156" w:rsidRDefault="00215F59" w:rsidP="00215F59">
      <w:pPr>
        <w:jc w:val="both"/>
        <w:rPr>
          <w:rFonts w:ascii="Calibri" w:hAnsi="Calibri"/>
        </w:rPr>
      </w:pPr>
      <w:hyperlink r:id="rId18" w:history="1">
        <w:r w:rsidRPr="00340C18">
          <w:rPr>
            <w:rStyle w:val="-"/>
            <w:rFonts w:ascii="Calibri" w:hAnsi="Calibri"/>
          </w:rPr>
          <w:t>http://www.e</w:t>
        </w:r>
        <w:r w:rsidRPr="00340C18">
          <w:rPr>
            <w:rStyle w:val="-"/>
            <w:rFonts w:ascii="Calibri" w:hAnsi="Calibri"/>
          </w:rPr>
          <w:t>m</w:t>
        </w:r>
        <w:r w:rsidRPr="00340C18">
          <w:rPr>
            <w:rStyle w:val="-"/>
            <w:rFonts w:ascii="Calibri" w:hAnsi="Calibri"/>
          </w:rPr>
          <w:t>hellas.com/</w:t>
        </w:r>
      </w:hyperlink>
      <w:r>
        <w:rPr>
          <w:rFonts w:ascii="Calibri" w:hAnsi="Calibri"/>
        </w:rPr>
        <w:t xml:space="preserve"> Η ελληνική ιστοσελίδα για τους Ενεργούς Μικροοργανισμούς</w:t>
      </w:r>
    </w:p>
    <w:p w:rsidR="00215F59" w:rsidRPr="00F151E4" w:rsidRDefault="00215F59" w:rsidP="00215F59">
      <w:pPr>
        <w:jc w:val="both"/>
        <w:rPr>
          <w:rFonts w:ascii="Calibri" w:hAnsi="Calibri"/>
        </w:rPr>
      </w:pPr>
      <w:hyperlink r:id="rId19" w:history="1">
        <w:proofErr w:type="gramStart"/>
        <w:r w:rsidRPr="00B92D5B">
          <w:rPr>
            <w:rStyle w:val="-"/>
            <w:rFonts w:ascii="Calibri" w:hAnsi="Calibri"/>
            <w:lang w:val="en-US"/>
          </w:rPr>
          <w:t>https</w:t>
        </w:r>
        <w:r w:rsidRPr="00F151E4">
          <w:rPr>
            <w:rStyle w:val="-"/>
            <w:rFonts w:ascii="Calibri" w:hAnsi="Calibri"/>
          </w:rPr>
          <w:t>://</w:t>
        </w:r>
        <w:r w:rsidRPr="00B92D5B">
          <w:rPr>
            <w:rStyle w:val="-"/>
            <w:rFonts w:ascii="Calibri" w:hAnsi="Calibri"/>
            <w:lang w:val="en-US"/>
          </w:rPr>
          <w:t>www</w:t>
        </w:r>
        <w:r w:rsidRPr="00F151E4">
          <w:rPr>
            <w:rStyle w:val="-"/>
            <w:rFonts w:ascii="Calibri" w:hAnsi="Calibri"/>
          </w:rPr>
          <w:t>.</w:t>
        </w:r>
        <w:r w:rsidRPr="00B92D5B">
          <w:rPr>
            <w:rStyle w:val="-"/>
            <w:rFonts w:ascii="Calibri" w:hAnsi="Calibri"/>
            <w:lang w:val="en-US"/>
          </w:rPr>
          <w:t>youtube</w:t>
        </w:r>
        <w:r w:rsidRPr="00F151E4">
          <w:rPr>
            <w:rStyle w:val="-"/>
            <w:rFonts w:ascii="Calibri" w:hAnsi="Calibri"/>
          </w:rPr>
          <w:t>.</w:t>
        </w:r>
        <w:r w:rsidRPr="00B92D5B">
          <w:rPr>
            <w:rStyle w:val="-"/>
            <w:rFonts w:ascii="Calibri" w:hAnsi="Calibri"/>
            <w:lang w:val="en-US"/>
          </w:rPr>
          <w:t>com</w:t>
        </w:r>
        <w:r w:rsidRPr="00F151E4">
          <w:rPr>
            <w:rStyle w:val="-"/>
            <w:rFonts w:ascii="Calibri" w:hAnsi="Calibri"/>
          </w:rPr>
          <w:t>/</w:t>
        </w:r>
        <w:r w:rsidRPr="00B92D5B">
          <w:rPr>
            <w:rStyle w:val="-"/>
            <w:rFonts w:ascii="Calibri" w:hAnsi="Calibri"/>
            <w:lang w:val="en-US"/>
          </w:rPr>
          <w:t>watch</w:t>
        </w:r>
        <w:r w:rsidRPr="00F151E4">
          <w:rPr>
            <w:rStyle w:val="-"/>
            <w:rFonts w:ascii="Calibri" w:hAnsi="Calibri"/>
          </w:rPr>
          <w:t>?</w:t>
        </w:r>
        <w:r w:rsidRPr="00B92D5B">
          <w:rPr>
            <w:rStyle w:val="-"/>
            <w:rFonts w:ascii="Calibri" w:hAnsi="Calibri"/>
            <w:lang w:val="en-US"/>
          </w:rPr>
          <w:t>v</w:t>
        </w:r>
        <w:r w:rsidRPr="00F151E4">
          <w:rPr>
            <w:rStyle w:val="-"/>
            <w:rFonts w:ascii="Calibri" w:hAnsi="Calibri"/>
          </w:rPr>
          <w:t>=</w:t>
        </w:r>
        <w:r w:rsidRPr="00B92D5B">
          <w:rPr>
            <w:rStyle w:val="-"/>
            <w:rFonts w:ascii="Calibri" w:hAnsi="Calibri"/>
            <w:lang w:val="en-US"/>
          </w:rPr>
          <w:t>DlH</w:t>
        </w:r>
        <w:r w:rsidRPr="00F151E4">
          <w:rPr>
            <w:rStyle w:val="-"/>
            <w:rFonts w:ascii="Calibri" w:hAnsi="Calibri"/>
          </w:rPr>
          <w:t>_</w:t>
        </w:r>
        <w:r w:rsidRPr="00B92D5B">
          <w:rPr>
            <w:rStyle w:val="-"/>
            <w:rFonts w:ascii="Calibri" w:hAnsi="Calibri"/>
            <w:lang w:val="en-US"/>
          </w:rPr>
          <w:t>L</w:t>
        </w:r>
        <w:r w:rsidRPr="00F151E4">
          <w:rPr>
            <w:rStyle w:val="-"/>
            <w:rFonts w:ascii="Calibri" w:hAnsi="Calibri"/>
          </w:rPr>
          <w:t>7</w:t>
        </w:r>
        <w:r w:rsidRPr="00B92D5B">
          <w:rPr>
            <w:rStyle w:val="-"/>
            <w:rFonts w:ascii="Calibri" w:hAnsi="Calibri"/>
            <w:lang w:val="en-US"/>
          </w:rPr>
          <w:t>VMC</w:t>
        </w:r>
        <w:r w:rsidRPr="00F151E4">
          <w:rPr>
            <w:rStyle w:val="-"/>
            <w:rFonts w:ascii="Calibri" w:hAnsi="Calibri"/>
          </w:rPr>
          <w:t>1</w:t>
        </w:r>
        <w:r w:rsidRPr="00B92D5B">
          <w:rPr>
            <w:rStyle w:val="-"/>
            <w:rFonts w:ascii="Calibri" w:hAnsi="Calibri"/>
            <w:lang w:val="en-US"/>
          </w:rPr>
          <w:t>w</w:t>
        </w:r>
      </w:hyperlink>
      <w:r w:rsidRPr="00F151E4">
        <w:rPr>
          <w:rFonts w:ascii="Calibri" w:hAnsi="Calibri"/>
        </w:rPr>
        <w:t xml:space="preserve"> </w:t>
      </w:r>
      <w:r>
        <w:rPr>
          <w:rFonts w:ascii="Calibri" w:hAnsi="Calibri"/>
        </w:rPr>
        <w:t>Ενημερωτικό βίντεο για τους Ε.Μ.</w:t>
      </w:r>
      <w:proofErr w:type="gramEnd"/>
    </w:p>
    <w:p w:rsidR="00215F59" w:rsidRDefault="00215F59" w:rsidP="00215F59">
      <w:pPr>
        <w:jc w:val="both"/>
        <w:rPr>
          <w:rFonts w:ascii="Calibri" w:hAnsi="Calibri"/>
        </w:rPr>
      </w:pPr>
      <w:hyperlink r:id="rId20" w:history="1">
        <w:r w:rsidRPr="002748F0">
          <w:rPr>
            <w:rStyle w:val="-"/>
            <w:rFonts w:ascii="Calibri" w:hAnsi="Calibri"/>
            <w:lang w:val="en-US"/>
          </w:rPr>
          <w:t>http</w:t>
        </w:r>
        <w:r w:rsidRPr="00E508B9">
          <w:rPr>
            <w:rStyle w:val="-"/>
            <w:rFonts w:ascii="Calibri" w:hAnsi="Calibri"/>
          </w:rPr>
          <w:t>://</w:t>
        </w:r>
        <w:r w:rsidRPr="002748F0">
          <w:rPr>
            <w:rStyle w:val="-"/>
            <w:rFonts w:ascii="Calibri" w:hAnsi="Calibri"/>
            <w:lang w:val="en-US"/>
          </w:rPr>
          <w:t>www</w:t>
        </w:r>
        <w:r w:rsidRPr="00E508B9">
          <w:rPr>
            <w:rStyle w:val="-"/>
            <w:rFonts w:ascii="Calibri" w:hAnsi="Calibri"/>
          </w:rPr>
          <w:t>.</w:t>
        </w:r>
        <w:r w:rsidRPr="002748F0">
          <w:rPr>
            <w:rStyle w:val="-"/>
            <w:rFonts w:ascii="Calibri" w:hAnsi="Calibri"/>
            <w:lang w:val="en-US"/>
          </w:rPr>
          <w:t>demeter</w:t>
        </w:r>
        <w:r w:rsidRPr="00E508B9">
          <w:rPr>
            <w:rStyle w:val="-"/>
            <w:rFonts w:ascii="Calibri" w:hAnsi="Calibri"/>
          </w:rPr>
          <w:t>-</w:t>
        </w:r>
        <w:r w:rsidRPr="002748F0">
          <w:rPr>
            <w:rStyle w:val="-"/>
            <w:rFonts w:ascii="Calibri" w:hAnsi="Calibri"/>
            <w:lang w:val="en-US"/>
          </w:rPr>
          <w:t>hellas</w:t>
        </w:r>
        <w:r w:rsidRPr="00E508B9">
          <w:rPr>
            <w:rStyle w:val="-"/>
            <w:rFonts w:ascii="Calibri" w:hAnsi="Calibri"/>
          </w:rPr>
          <w:t>.</w:t>
        </w:r>
        <w:r w:rsidRPr="002748F0">
          <w:rPr>
            <w:rStyle w:val="-"/>
            <w:rFonts w:ascii="Calibri" w:hAnsi="Calibri"/>
            <w:lang w:val="en-US"/>
          </w:rPr>
          <w:t>gr</w:t>
        </w:r>
      </w:hyperlink>
      <w:r w:rsidRPr="00E508B9">
        <w:rPr>
          <w:rFonts w:ascii="Calibri" w:hAnsi="Calibri"/>
        </w:rPr>
        <w:t xml:space="preserve">  </w:t>
      </w:r>
      <w:r>
        <w:rPr>
          <w:rFonts w:ascii="Calibri" w:hAnsi="Calibri"/>
        </w:rPr>
        <w:t>Η ιστοσελίδα του ελληνικού συλλόγου βιοδυναμικής γεωργίας</w:t>
      </w:r>
    </w:p>
    <w:p w:rsidR="00215F59" w:rsidRPr="00E97C85" w:rsidRDefault="00215F59" w:rsidP="00215F59">
      <w:pPr>
        <w:jc w:val="both"/>
        <w:rPr>
          <w:rFonts w:ascii="Calibri" w:hAnsi="Calibri"/>
        </w:rPr>
      </w:pPr>
      <w:hyperlink r:id="rId21" w:history="1">
        <w:r w:rsidRPr="002748F0">
          <w:rPr>
            <w:rStyle w:val="-"/>
            <w:rFonts w:ascii="Calibri" w:hAnsi="Calibri"/>
            <w:lang w:val="en-US"/>
          </w:rPr>
          <w:t>http</w:t>
        </w:r>
        <w:r w:rsidRPr="00252E06">
          <w:rPr>
            <w:rStyle w:val="-"/>
            <w:rFonts w:ascii="Calibri" w:hAnsi="Calibri"/>
          </w:rPr>
          <w:t>://</w:t>
        </w:r>
        <w:r w:rsidRPr="002748F0">
          <w:rPr>
            <w:rStyle w:val="-"/>
            <w:rFonts w:ascii="Calibri" w:hAnsi="Calibri"/>
            <w:lang w:val="en-US"/>
          </w:rPr>
          <w:t>endynamei</w:t>
        </w:r>
        <w:r w:rsidRPr="002748F0">
          <w:rPr>
            <w:rStyle w:val="-"/>
            <w:rFonts w:ascii="Calibri" w:hAnsi="Calibri"/>
          </w:rPr>
          <w:t>.</w:t>
        </w:r>
        <w:r w:rsidRPr="002748F0">
          <w:rPr>
            <w:rStyle w:val="-"/>
            <w:rFonts w:ascii="Calibri" w:hAnsi="Calibri"/>
            <w:lang w:val="en-US"/>
          </w:rPr>
          <w:t>blogspot</w:t>
        </w:r>
        <w:r w:rsidRPr="002748F0">
          <w:rPr>
            <w:rStyle w:val="-"/>
            <w:rFonts w:ascii="Calibri" w:hAnsi="Calibri"/>
          </w:rPr>
          <w:t>.</w:t>
        </w:r>
        <w:r w:rsidRPr="002748F0">
          <w:rPr>
            <w:rStyle w:val="-"/>
            <w:rFonts w:ascii="Calibri" w:hAnsi="Calibri"/>
            <w:lang w:val="en-US"/>
          </w:rPr>
          <w:t>com</w:t>
        </w:r>
      </w:hyperlink>
      <w:r w:rsidRPr="00252E06">
        <w:rPr>
          <w:rFonts w:ascii="Calibri" w:hAnsi="Calibri"/>
        </w:rPr>
        <w:t xml:space="preserve"> </w:t>
      </w:r>
      <w:r>
        <w:rPr>
          <w:rFonts w:ascii="Calibri" w:hAnsi="Calibri"/>
        </w:rPr>
        <w:t xml:space="preserve">Η ιστοσελίδα του περιοδικού «Εν δυνάμει» </w:t>
      </w:r>
    </w:p>
    <w:p w:rsidR="00215F59" w:rsidRDefault="00215F59" w:rsidP="00215F59">
      <w:pPr>
        <w:jc w:val="both"/>
        <w:rPr>
          <w:rFonts w:ascii="Calibri" w:hAnsi="Calibri"/>
        </w:rPr>
      </w:pPr>
      <w:hyperlink r:id="rId22" w:history="1">
        <w:proofErr w:type="gramStart"/>
        <w:r w:rsidRPr="002748F0">
          <w:rPr>
            <w:rStyle w:val="-"/>
            <w:rFonts w:ascii="Calibri" w:hAnsi="Calibri"/>
            <w:lang w:val="en-US"/>
          </w:rPr>
          <w:t>http</w:t>
        </w:r>
        <w:r w:rsidRPr="00E508B9">
          <w:rPr>
            <w:rStyle w:val="-"/>
            <w:rFonts w:ascii="Calibri" w:hAnsi="Calibri"/>
          </w:rPr>
          <w:t>://</w:t>
        </w:r>
        <w:r w:rsidRPr="002748F0">
          <w:rPr>
            <w:rStyle w:val="-"/>
            <w:rFonts w:ascii="Calibri" w:hAnsi="Calibri"/>
            <w:lang w:val="en-US"/>
          </w:rPr>
          <w:t>www</w:t>
        </w:r>
        <w:r w:rsidRPr="00E508B9">
          <w:rPr>
            <w:rStyle w:val="-"/>
            <w:rFonts w:ascii="Calibri" w:hAnsi="Calibri"/>
          </w:rPr>
          <w:t>.</w:t>
        </w:r>
        <w:r w:rsidRPr="002748F0">
          <w:rPr>
            <w:rStyle w:val="-"/>
            <w:rFonts w:ascii="Calibri" w:hAnsi="Calibri"/>
            <w:lang w:val="en-US"/>
          </w:rPr>
          <w:t>ftiaxno</w:t>
        </w:r>
        <w:r w:rsidRPr="00E508B9">
          <w:rPr>
            <w:rStyle w:val="-"/>
            <w:rFonts w:ascii="Calibri" w:hAnsi="Calibri"/>
          </w:rPr>
          <w:t>.</w:t>
        </w:r>
        <w:r w:rsidRPr="002748F0">
          <w:rPr>
            <w:rStyle w:val="-"/>
            <w:rFonts w:ascii="Calibri" w:hAnsi="Calibri"/>
            <w:lang w:val="en-US"/>
          </w:rPr>
          <w:t>gr</w:t>
        </w:r>
      </w:hyperlink>
      <w:r w:rsidRPr="00E508B9">
        <w:rPr>
          <w:rFonts w:ascii="Calibri" w:hAnsi="Calibri"/>
        </w:rPr>
        <w:t xml:space="preserve">  </w:t>
      </w:r>
      <w:r w:rsidRPr="005859D9">
        <w:rPr>
          <w:rFonts w:ascii="Calibri" w:hAnsi="Calibri"/>
        </w:rPr>
        <w:t>«</w:t>
      </w:r>
      <w:r>
        <w:rPr>
          <w:rFonts w:ascii="Calibri" w:hAnsi="Calibri"/>
        </w:rPr>
        <w:t>Φτιάχνω μόνος μου».</w:t>
      </w:r>
      <w:proofErr w:type="gramEnd"/>
      <w:r>
        <w:rPr>
          <w:rFonts w:ascii="Calibri" w:hAnsi="Calibri"/>
        </w:rPr>
        <w:t xml:space="preserve"> Πάρα πολλές χρήσιμες εφαρμογές, μεταξύ των οποίων και το βιοδυναμικό καλλλιεργητικό ημερολόγιο.</w:t>
      </w:r>
    </w:p>
    <w:p w:rsidR="00F611E7" w:rsidRPr="005859D9" w:rsidRDefault="00F611E7" w:rsidP="00215F59">
      <w:pPr>
        <w:jc w:val="both"/>
        <w:rPr>
          <w:rFonts w:ascii="Calibri" w:hAnsi="Calibri"/>
        </w:rPr>
      </w:pPr>
      <w:hyperlink r:id="rId23" w:history="1">
        <w:r w:rsidRPr="00DE1595">
          <w:rPr>
            <w:rStyle w:val="-"/>
            <w:rFonts w:ascii="Calibri" w:hAnsi="Calibri"/>
          </w:rPr>
          <w:t>http://www.physiologike.gr/</w:t>
        </w:r>
      </w:hyperlink>
      <w:r>
        <w:rPr>
          <w:rFonts w:ascii="Calibri" w:hAnsi="Calibri"/>
        </w:rPr>
        <w:t xml:space="preserve"> Οργανισμός «Φυσιολογική».</w:t>
      </w:r>
    </w:p>
    <w:p w:rsidR="00215F59" w:rsidRDefault="00215F59" w:rsidP="00215F59">
      <w:pPr>
        <w:jc w:val="both"/>
        <w:rPr>
          <w:rFonts w:ascii="Calibri" w:hAnsi="Calibri"/>
        </w:rPr>
      </w:pPr>
      <w:hyperlink r:id="rId24" w:history="1">
        <w:proofErr w:type="gramStart"/>
        <w:r w:rsidRPr="002748F0">
          <w:rPr>
            <w:rStyle w:val="-"/>
            <w:rFonts w:ascii="Calibri" w:hAnsi="Calibri"/>
            <w:lang w:val="en-US"/>
          </w:rPr>
          <w:t>http</w:t>
        </w:r>
        <w:r w:rsidRPr="00DD10EE">
          <w:rPr>
            <w:rStyle w:val="-"/>
            <w:rFonts w:ascii="Calibri" w:hAnsi="Calibri"/>
          </w:rPr>
          <w:t>://</w:t>
        </w:r>
        <w:r w:rsidRPr="002748F0">
          <w:rPr>
            <w:rStyle w:val="-"/>
            <w:rFonts w:ascii="Calibri" w:hAnsi="Calibri"/>
            <w:lang w:val="en-US"/>
          </w:rPr>
          <w:t>ww</w:t>
        </w:r>
        <w:r w:rsidRPr="002748F0">
          <w:rPr>
            <w:rStyle w:val="-"/>
            <w:rFonts w:ascii="Calibri" w:hAnsi="Calibri"/>
            <w:lang w:val="en-US"/>
          </w:rPr>
          <w:t>w</w:t>
        </w:r>
        <w:r w:rsidRPr="00DD10EE">
          <w:rPr>
            <w:rStyle w:val="-"/>
            <w:rFonts w:ascii="Calibri" w:hAnsi="Calibri"/>
          </w:rPr>
          <w:t>.</w:t>
        </w:r>
        <w:r w:rsidRPr="002748F0">
          <w:rPr>
            <w:rStyle w:val="-"/>
            <w:rFonts w:ascii="Calibri" w:hAnsi="Calibri"/>
            <w:lang w:val="en-US"/>
          </w:rPr>
          <w:t>dionet</w:t>
        </w:r>
        <w:r w:rsidRPr="00DD10EE">
          <w:rPr>
            <w:rStyle w:val="-"/>
            <w:rFonts w:ascii="Calibri" w:hAnsi="Calibri"/>
          </w:rPr>
          <w:t>.</w:t>
        </w:r>
        <w:r w:rsidRPr="002748F0">
          <w:rPr>
            <w:rStyle w:val="-"/>
            <w:rFonts w:ascii="Calibri" w:hAnsi="Calibri"/>
            <w:lang w:val="en-US"/>
          </w:rPr>
          <w:t>gr</w:t>
        </w:r>
      </w:hyperlink>
      <w:r w:rsidRPr="00DD10EE">
        <w:rPr>
          <w:rFonts w:ascii="Calibri" w:hAnsi="Calibri"/>
        </w:rPr>
        <w:t xml:space="preserve">     </w:t>
      </w:r>
      <w:r w:rsidR="00F611E7">
        <w:rPr>
          <w:rFonts w:ascii="Calibri" w:hAnsi="Calibri"/>
        </w:rPr>
        <w:t>Οργανισμός «ΔΗΩ», περιοδικό και διάφορα άρθρα.</w:t>
      </w:r>
      <w:proofErr w:type="gramEnd"/>
    </w:p>
    <w:p w:rsidR="00F611E7" w:rsidRPr="00F611E7" w:rsidRDefault="00F611E7" w:rsidP="00215F59">
      <w:pPr>
        <w:jc w:val="both"/>
        <w:rPr>
          <w:rFonts w:ascii="Calibri" w:hAnsi="Calibri"/>
        </w:rPr>
      </w:pPr>
      <w:hyperlink r:id="rId25" w:history="1">
        <w:r w:rsidRPr="00DE1595">
          <w:rPr>
            <w:rStyle w:val="-"/>
            <w:rFonts w:ascii="Calibri" w:hAnsi="Calibri"/>
          </w:rPr>
          <w:t>http://www.bio-hellas.gr</w:t>
        </w:r>
      </w:hyperlink>
      <w:r>
        <w:rPr>
          <w:rFonts w:ascii="Calibri" w:hAnsi="Calibri"/>
        </w:rPr>
        <w:t xml:space="preserve"> Οργανισμός «ΒιοΕλλάς».</w:t>
      </w:r>
    </w:p>
    <w:p w:rsidR="00215F59" w:rsidRDefault="00215F59" w:rsidP="00215F59">
      <w:pPr>
        <w:jc w:val="both"/>
        <w:rPr>
          <w:rFonts w:ascii="Calibri" w:hAnsi="Calibri"/>
        </w:rPr>
      </w:pPr>
      <w:hyperlink r:id="rId26" w:history="1">
        <w:proofErr w:type="gramStart"/>
        <w:r w:rsidRPr="002B248A">
          <w:rPr>
            <w:rStyle w:val="-"/>
            <w:rFonts w:ascii="Calibri" w:hAnsi="Calibri"/>
            <w:lang w:val="en-US"/>
          </w:rPr>
          <w:t>http</w:t>
        </w:r>
        <w:r w:rsidRPr="0081201F">
          <w:rPr>
            <w:rStyle w:val="-"/>
            <w:rFonts w:ascii="Calibri" w:hAnsi="Calibri"/>
          </w:rPr>
          <w:t>://</w:t>
        </w:r>
        <w:r w:rsidRPr="002B248A">
          <w:rPr>
            <w:rStyle w:val="-"/>
            <w:rFonts w:ascii="Calibri" w:hAnsi="Calibri"/>
            <w:lang w:val="en-US"/>
          </w:rPr>
          <w:t>www</w:t>
        </w:r>
        <w:r w:rsidRPr="0081201F">
          <w:rPr>
            <w:rStyle w:val="-"/>
            <w:rFonts w:ascii="Calibri" w:hAnsi="Calibri"/>
          </w:rPr>
          <w:t>.</w:t>
        </w:r>
        <w:r w:rsidRPr="002B248A">
          <w:rPr>
            <w:rStyle w:val="-"/>
            <w:rFonts w:ascii="Calibri" w:hAnsi="Calibri"/>
            <w:lang w:val="en-US"/>
          </w:rPr>
          <w:t>aegilops</w:t>
        </w:r>
        <w:r w:rsidRPr="0081201F">
          <w:rPr>
            <w:rStyle w:val="-"/>
            <w:rFonts w:ascii="Calibri" w:hAnsi="Calibri"/>
          </w:rPr>
          <w:t>.</w:t>
        </w:r>
        <w:r w:rsidRPr="002B248A">
          <w:rPr>
            <w:rStyle w:val="-"/>
            <w:rFonts w:ascii="Calibri" w:hAnsi="Calibri"/>
            <w:lang w:val="en-US"/>
          </w:rPr>
          <w:t>gr</w:t>
        </w:r>
      </w:hyperlink>
      <w:r w:rsidRPr="0081201F">
        <w:rPr>
          <w:rFonts w:ascii="Calibri" w:hAnsi="Calibri"/>
        </w:rPr>
        <w:t xml:space="preserve"> </w:t>
      </w:r>
      <w:r>
        <w:rPr>
          <w:rFonts w:ascii="Calibri" w:hAnsi="Calibri"/>
        </w:rPr>
        <w:t xml:space="preserve"> «Αιγίλωψ».</w:t>
      </w:r>
      <w:proofErr w:type="gramEnd"/>
      <w:r>
        <w:rPr>
          <w:rFonts w:ascii="Calibri" w:hAnsi="Calibri"/>
        </w:rPr>
        <w:t xml:space="preserve"> Δίκτυο για τη βιοποικιλότητα και την οικολογία στη γεωργία.</w:t>
      </w:r>
    </w:p>
    <w:p w:rsidR="00215F59" w:rsidRPr="00215F59" w:rsidRDefault="00215F59" w:rsidP="00215F59">
      <w:pPr>
        <w:jc w:val="both"/>
        <w:rPr>
          <w:rFonts w:ascii="Calibri" w:hAnsi="Calibri"/>
        </w:rPr>
      </w:pPr>
      <w:hyperlink r:id="rId27" w:history="1">
        <w:r w:rsidRPr="002B248A">
          <w:rPr>
            <w:rStyle w:val="-"/>
            <w:rFonts w:ascii="Calibri" w:hAnsi="Calibri"/>
          </w:rPr>
          <w:t>http://www.peliti.gr/</w:t>
        </w:r>
      </w:hyperlink>
      <w:r>
        <w:rPr>
          <w:rFonts w:ascii="Calibri" w:hAnsi="Calibri"/>
        </w:rPr>
        <w:t xml:space="preserve"> Εναλλακτική κοινότητα «Πελίτι». </w:t>
      </w:r>
    </w:p>
    <w:p w:rsidR="00215F59" w:rsidRPr="00B12F32" w:rsidRDefault="00215F59" w:rsidP="00215F59">
      <w:pPr>
        <w:jc w:val="both"/>
        <w:rPr>
          <w:rFonts w:ascii="Calibri" w:hAnsi="Calibri"/>
        </w:rPr>
      </w:pPr>
      <w:hyperlink r:id="rId28" w:history="1">
        <w:r w:rsidRPr="00073C04">
          <w:rPr>
            <w:rStyle w:val="-"/>
            <w:rFonts w:ascii="Calibri" w:hAnsi="Calibri"/>
            <w:lang w:val="en-US"/>
          </w:rPr>
          <w:t>https</w:t>
        </w:r>
        <w:r w:rsidRPr="00BD5C99">
          <w:rPr>
            <w:rStyle w:val="-"/>
            <w:rFonts w:ascii="Calibri" w:hAnsi="Calibri"/>
          </w:rPr>
          <w:t>://</w:t>
        </w:r>
        <w:r w:rsidRPr="00073C04">
          <w:rPr>
            <w:rStyle w:val="-"/>
            <w:rFonts w:ascii="Calibri" w:hAnsi="Calibri"/>
            <w:lang w:val="en-US"/>
          </w:rPr>
          <w:t>nikosroditakis</w:t>
        </w:r>
        <w:r w:rsidRPr="00BD5C99">
          <w:rPr>
            <w:rStyle w:val="-"/>
            <w:rFonts w:ascii="Calibri" w:hAnsi="Calibri"/>
          </w:rPr>
          <w:t>1.</w:t>
        </w:r>
        <w:r w:rsidRPr="00073C04">
          <w:rPr>
            <w:rStyle w:val="-"/>
            <w:rFonts w:ascii="Calibri" w:hAnsi="Calibri"/>
            <w:lang w:val="en-US"/>
          </w:rPr>
          <w:t>wordpress</w:t>
        </w:r>
        <w:r w:rsidRPr="00BD5C99">
          <w:rPr>
            <w:rStyle w:val="-"/>
            <w:rFonts w:ascii="Calibri" w:hAnsi="Calibri"/>
          </w:rPr>
          <w:t>.</w:t>
        </w:r>
        <w:r w:rsidRPr="00073C04">
          <w:rPr>
            <w:rStyle w:val="-"/>
            <w:rFonts w:ascii="Calibri" w:hAnsi="Calibri"/>
            <w:lang w:val="en-US"/>
          </w:rPr>
          <w:t>com</w:t>
        </w:r>
      </w:hyperlink>
      <w:r w:rsidRPr="00BD5C99">
        <w:rPr>
          <w:rFonts w:ascii="Calibri" w:hAnsi="Calibri"/>
        </w:rPr>
        <w:t xml:space="preserve"> </w:t>
      </w:r>
      <w:r>
        <w:rPr>
          <w:rFonts w:ascii="Calibri" w:hAnsi="Calibri"/>
        </w:rPr>
        <w:t xml:space="preserve">Κείμενο του εντομολόγου Ν. Ροδιτάκη </w:t>
      </w:r>
    </w:p>
    <w:p w:rsidR="00215F59" w:rsidRPr="00AA7FC1" w:rsidRDefault="00215F59" w:rsidP="00215F59">
      <w:pPr>
        <w:rPr>
          <w:rFonts w:ascii="Calibri" w:hAnsi="Calibri"/>
        </w:rPr>
      </w:pPr>
      <w:hyperlink r:id="rId29" w:history="1">
        <w:r w:rsidRPr="004342B2">
          <w:rPr>
            <w:rStyle w:val="-"/>
            <w:rFonts w:ascii="Calibri" w:hAnsi="Calibri"/>
          </w:rPr>
          <w:t>http://biokipos.blogspot.gr/201</w:t>
        </w:r>
        <w:r w:rsidRPr="004342B2">
          <w:rPr>
            <w:rStyle w:val="-"/>
            <w:rFonts w:ascii="Calibri" w:hAnsi="Calibri"/>
          </w:rPr>
          <w:t>2</w:t>
        </w:r>
        <w:r w:rsidRPr="004342B2">
          <w:rPr>
            <w:rStyle w:val="-"/>
            <w:rFonts w:ascii="Calibri" w:hAnsi="Calibri"/>
          </w:rPr>
          <w:t>/01/blog-post_1348.html</w:t>
        </w:r>
      </w:hyperlink>
      <w:r w:rsidRPr="004342B2">
        <w:t xml:space="preserve">  </w:t>
      </w:r>
      <w:r w:rsidRPr="004342B2">
        <w:rPr>
          <w:rFonts w:ascii="Calibri" w:hAnsi="Calibri"/>
          <w:lang w:val="en-US"/>
        </w:rPr>
        <w:t>A</w:t>
      </w:r>
      <w:r w:rsidRPr="004342B2">
        <w:rPr>
          <w:rFonts w:ascii="Calibri" w:hAnsi="Calibri"/>
        </w:rPr>
        <w:t xml:space="preserve">ρθρο του </w:t>
      </w:r>
      <w:r w:rsidRPr="004342B2">
        <w:rPr>
          <w:rFonts w:ascii="Calibri" w:hAnsi="Calibri"/>
          <w:lang w:val="en-US"/>
        </w:rPr>
        <w:t>N</w:t>
      </w:r>
      <w:r w:rsidRPr="004342B2">
        <w:rPr>
          <w:rFonts w:ascii="Calibri" w:hAnsi="Calibri"/>
        </w:rPr>
        <w:t>.  Ροδιτάκη</w:t>
      </w:r>
    </w:p>
    <w:p w:rsidR="00215F59" w:rsidRPr="009C755B" w:rsidRDefault="00215F59" w:rsidP="00215F59">
      <w:pPr>
        <w:jc w:val="both"/>
        <w:rPr>
          <w:rFonts w:ascii="Calibri" w:hAnsi="Calibri"/>
        </w:rPr>
      </w:pPr>
      <w:hyperlink r:id="rId30" w:history="1">
        <w:r w:rsidRPr="009C755B">
          <w:rPr>
            <w:rStyle w:val="-"/>
            <w:rFonts w:ascii="Calibri" w:hAnsi="Calibri"/>
          </w:rPr>
          <w:t>https://www.youtube.com/watch?v=VOvYlwIy1Bg</w:t>
        </w:r>
      </w:hyperlink>
      <w:r w:rsidRPr="009C755B">
        <w:rPr>
          <w:rFonts w:ascii="Calibri" w:hAnsi="Calibri"/>
        </w:rPr>
        <w:t xml:space="preserve">    </w:t>
      </w:r>
      <w:r>
        <w:rPr>
          <w:rFonts w:ascii="Calibri" w:hAnsi="Calibri"/>
        </w:rPr>
        <w:t xml:space="preserve">Δημιουργία λαχανόκηπου από τον Π. </w:t>
      </w:r>
      <w:r w:rsidRPr="009C755B">
        <w:rPr>
          <w:rFonts w:ascii="Calibri" w:hAnsi="Calibri"/>
        </w:rPr>
        <w:t xml:space="preserve"> </w:t>
      </w:r>
      <w:r>
        <w:rPr>
          <w:rFonts w:ascii="Calibri" w:hAnsi="Calibri"/>
        </w:rPr>
        <w:t>Μανίκη</w:t>
      </w:r>
    </w:p>
    <w:p w:rsidR="00215F59" w:rsidRPr="009C755B" w:rsidRDefault="00215F59" w:rsidP="00215F59">
      <w:pPr>
        <w:jc w:val="both"/>
        <w:rPr>
          <w:rFonts w:ascii="Calibri" w:hAnsi="Calibri"/>
        </w:rPr>
      </w:pPr>
      <w:hyperlink r:id="rId31" w:history="1">
        <w:r w:rsidRPr="009C755B">
          <w:rPr>
            <w:rStyle w:val="-"/>
            <w:rFonts w:ascii="Calibri" w:hAnsi="Calibri"/>
          </w:rPr>
          <w:t>https://www.youtube.com/watch?v=GHpffk5GHVk</w:t>
        </w:r>
      </w:hyperlink>
      <w:r w:rsidRPr="009C755B">
        <w:rPr>
          <w:rFonts w:ascii="Calibri" w:hAnsi="Calibri"/>
        </w:rPr>
        <w:t xml:space="preserve">  </w:t>
      </w:r>
      <w:r>
        <w:rPr>
          <w:rFonts w:ascii="Calibri" w:hAnsi="Calibri"/>
        </w:rPr>
        <w:t xml:space="preserve">Δημιουργία λαχανόκηπου από τον Π. </w:t>
      </w:r>
      <w:r w:rsidRPr="009C755B">
        <w:rPr>
          <w:rFonts w:ascii="Calibri" w:hAnsi="Calibri"/>
        </w:rPr>
        <w:t xml:space="preserve"> </w:t>
      </w:r>
      <w:r>
        <w:rPr>
          <w:rFonts w:ascii="Calibri" w:hAnsi="Calibri"/>
        </w:rPr>
        <w:t>Μανίκη</w:t>
      </w:r>
    </w:p>
    <w:p w:rsidR="005818E2" w:rsidRDefault="005818E2" w:rsidP="006F4B89">
      <w:pPr>
        <w:jc w:val="both"/>
        <w:rPr>
          <w:b/>
        </w:rPr>
      </w:pPr>
    </w:p>
    <w:p w:rsidR="00627D9D" w:rsidRDefault="00627D9D" w:rsidP="006F4B89">
      <w:pPr>
        <w:jc w:val="both"/>
        <w:rPr>
          <w:b/>
        </w:rPr>
      </w:pPr>
    </w:p>
    <w:p w:rsidR="00627D9D" w:rsidRPr="00C822B2" w:rsidRDefault="00627D9D" w:rsidP="00627D9D">
      <w:r>
        <w:t xml:space="preserve">                                                                               </w:t>
      </w:r>
      <w:r w:rsidRPr="00C822B2">
        <w:t>Ηράκλειο</w:t>
      </w:r>
      <w:r>
        <w:t xml:space="preserve">, </w:t>
      </w:r>
      <w:r w:rsidRPr="00C822B2">
        <w:t xml:space="preserve"> </w:t>
      </w:r>
      <w:r>
        <w:t xml:space="preserve"> Οχτώβρης 2015</w:t>
      </w:r>
    </w:p>
    <w:p w:rsidR="00627D9D" w:rsidRDefault="00627D9D" w:rsidP="00627D9D">
      <w:pPr>
        <w:rPr>
          <w:b/>
        </w:rPr>
      </w:pPr>
    </w:p>
    <w:p w:rsidR="00627D9D" w:rsidRDefault="00627D9D" w:rsidP="00627D9D">
      <w:r w:rsidRPr="00207ABF">
        <w:rPr>
          <w:b/>
        </w:rPr>
        <w:t>Γ. Βλοντάκης</w:t>
      </w:r>
      <w:r>
        <w:rPr>
          <w:b/>
        </w:rPr>
        <w:t xml:space="preserve">  - </w:t>
      </w:r>
      <w:r w:rsidRPr="00C37169">
        <w:t>Γεωπόνος, Περιβ/λόγος, Βιοκαλλιεργητής</w:t>
      </w:r>
    </w:p>
    <w:p w:rsidR="00627D9D" w:rsidRDefault="00627D9D" w:rsidP="00627D9D"/>
    <w:p w:rsidR="00627D9D" w:rsidRDefault="00627D9D" w:rsidP="00627D9D">
      <w:r>
        <w:t xml:space="preserve">           Καθηγητής Μέσης Τεχνικής Εκπαίδευσης</w:t>
      </w:r>
    </w:p>
    <w:p w:rsidR="00627D9D" w:rsidRDefault="00627D9D" w:rsidP="00627D9D">
      <w:r>
        <w:t xml:space="preserve">             2</w:t>
      </w:r>
      <w:r w:rsidRPr="00C37169">
        <w:rPr>
          <w:vertAlign w:val="superscript"/>
        </w:rPr>
        <w:t>ο</w:t>
      </w:r>
      <w:r>
        <w:rPr>
          <w:vertAlign w:val="superscript"/>
        </w:rPr>
        <w:t xml:space="preserve"> </w:t>
      </w:r>
      <w:r>
        <w:t xml:space="preserve">  Εργαστηριακό Κέντρο Ηρακλείου</w:t>
      </w:r>
    </w:p>
    <w:p w:rsidR="00627D9D" w:rsidRDefault="00627D9D" w:rsidP="00627D9D">
      <w:pPr>
        <w:rPr>
          <w:lang w:val="en-US"/>
        </w:rPr>
      </w:pPr>
      <w:r>
        <w:t xml:space="preserve">                         Τηλ</w:t>
      </w:r>
      <w:r w:rsidRPr="00627D9D">
        <w:rPr>
          <w:lang w:val="en-US"/>
        </w:rPr>
        <w:t>. 281037</w:t>
      </w:r>
      <w:r>
        <w:rPr>
          <w:lang w:val="en-US"/>
        </w:rPr>
        <w:t>1153</w:t>
      </w:r>
    </w:p>
    <w:p w:rsidR="00627D9D" w:rsidRPr="00627D9D" w:rsidRDefault="00627D9D" w:rsidP="00627D9D">
      <w:pPr>
        <w:rPr>
          <w:lang w:val="en-US"/>
        </w:rPr>
      </w:pPr>
      <w:r>
        <w:rPr>
          <w:lang w:val="en-US"/>
        </w:rPr>
        <w:t xml:space="preserve">                      E-mail: </w:t>
      </w:r>
      <w:hyperlink r:id="rId32" w:history="1">
        <w:r w:rsidRPr="005A3EB8">
          <w:rPr>
            <w:rStyle w:val="-"/>
            <w:lang w:val="en-US"/>
          </w:rPr>
          <w:t>mail@2sek-irakl.ira.sch.gr</w:t>
        </w:r>
      </w:hyperlink>
      <w:r>
        <w:rPr>
          <w:lang w:val="en-US"/>
        </w:rPr>
        <w:t xml:space="preserve"> </w:t>
      </w:r>
    </w:p>
    <w:p w:rsidR="00627D9D" w:rsidRPr="00627D9D" w:rsidRDefault="00627D9D" w:rsidP="006F4B89">
      <w:pPr>
        <w:jc w:val="both"/>
        <w:rPr>
          <w:b/>
          <w:lang w:val="en-US"/>
        </w:rPr>
      </w:pPr>
    </w:p>
    <w:sectPr w:rsidR="00627D9D" w:rsidRPr="00627D9D">
      <w:footerReference w:type="default" r:id="rId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8F" w:rsidRDefault="0094658F" w:rsidP="00BF5B55">
      <w:r>
        <w:separator/>
      </w:r>
    </w:p>
  </w:endnote>
  <w:endnote w:type="continuationSeparator" w:id="0">
    <w:p w:rsidR="0094658F" w:rsidRDefault="0094658F" w:rsidP="00BF5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46" w:rsidRDefault="00C05846">
    <w:pPr>
      <w:pStyle w:val="a4"/>
      <w:jc w:val="right"/>
    </w:pPr>
    <w:fldSimple w:instr=" PAGE   \* MERGEFORMAT ">
      <w:r w:rsidR="00166CDA">
        <w:rPr>
          <w:noProof/>
        </w:rPr>
        <w:t>1</w:t>
      </w:r>
    </w:fldSimple>
  </w:p>
  <w:p w:rsidR="00C05846" w:rsidRDefault="00C058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8F" w:rsidRDefault="0094658F" w:rsidP="00BF5B55">
      <w:r>
        <w:separator/>
      </w:r>
    </w:p>
  </w:footnote>
  <w:footnote w:type="continuationSeparator" w:id="0">
    <w:p w:rsidR="0094658F" w:rsidRDefault="0094658F" w:rsidP="00B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9DC"/>
    <w:multiLevelType w:val="hybridMultilevel"/>
    <w:tmpl w:val="EED04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8A401C"/>
    <w:multiLevelType w:val="hybridMultilevel"/>
    <w:tmpl w:val="74B013D2"/>
    <w:lvl w:ilvl="0" w:tplc="3EEE84F6">
      <w:start w:val="1"/>
      <w:numFmt w:val="bullet"/>
      <w:lvlText w:val=""/>
      <w:lvlJc w:val="left"/>
      <w:pPr>
        <w:tabs>
          <w:tab w:val="num" w:pos="510"/>
        </w:tabs>
        <w:ind w:left="510" w:hanging="510"/>
      </w:pPr>
      <w:rPr>
        <w:rFonts w:ascii="Symbol" w:hAnsi="Symbol"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7B64EE8"/>
    <w:multiLevelType w:val="hybridMultilevel"/>
    <w:tmpl w:val="A3FC7760"/>
    <w:lvl w:ilvl="0" w:tplc="090A0608">
      <w:start w:val="1"/>
      <w:numFmt w:val="bullet"/>
      <w:lvlText w:val=""/>
      <w:lvlJc w:val="left"/>
      <w:pPr>
        <w:tabs>
          <w:tab w:val="num" w:pos="567"/>
        </w:tabs>
        <w:ind w:left="0" w:firstLine="0"/>
      </w:pPr>
      <w:rPr>
        <w:rFonts w:ascii="Wingdings" w:hAnsi="Wingdings" w:hint="default"/>
        <w:color w:val="FF0000"/>
        <w:sz w:val="40"/>
        <w:szCs w:val="40"/>
      </w:rPr>
    </w:lvl>
    <w:lvl w:ilvl="1" w:tplc="04080003" w:tentative="1">
      <w:start w:val="1"/>
      <w:numFmt w:val="bullet"/>
      <w:lvlText w:val="o"/>
      <w:lvlJc w:val="left"/>
      <w:pPr>
        <w:tabs>
          <w:tab w:val="num" w:pos="1380"/>
        </w:tabs>
        <w:ind w:left="1380" w:hanging="360"/>
      </w:pPr>
      <w:rPr>
        <w:rFonts w:ascii="Courier New" w:hAnsi="Courier New" w:cs="Courier New" w:hint="default"/>
      </w:rPr>
    </w:lvl>
    <w:lvl w:ilvl="2" w:tplc="04080005" w:tentative="1">
      <w:start w:val="1"/>
      <w:numFmt w:val="bullet"/>
      <w:lvlText w:val=""/>
      <w:lvlJc w:val="left"/>
      <w:pPr>
        <w:tabs>
          <w:tab w:val="num" w:pos="2100"/>
        </w:tabs>
        <w:ind w:left="2100" w:hanging="360"/>
      </w:pPr>
      <w:rPr>
        <w:rFonts w:ascii="Wingdings" w:hAnsi="Wingdings" w:hint="default"/>
      </w:rPr>
    </w:lvl>
    <w:lvl w:ilvl="3" w:tplc="04080001" w:tentative="1">
      <w:start w:val="1"/>
      <w:numFmt w:val="bullet"/>
      <w:lvlText w:val=""/>
      <w:lvlJc w:val="left"/>
      <w:pPr>
        <w:tabs>
          <w:tab w:val="num" w:pos="2820"/>
        </w:tabs>
        <w:ind w:left="2820" w:hanging="360"/>
      </w:pPr>
      <w:rPr>
        <w:rFonts w:ascii="Symbol" w:hAnsi="Symbol" w:hint="default"/>
      </w:rPr>
    </w:lvl>
    <w:lvl w:ilvl="4" w:tplc="04080003" w:tentative="1">
      <w:start w:val="1"/>
      <w:numFmt w:val="bullet"/>
      <w:lvlText w:val="o"/>
      <w:lvlJc w:val="left"/>
      <w:pPr>
        <w:tabs>
          <w:tab w:val="num" w:pos="3540"/>
        </w:tabs>
        <w:ind w:left="3540" w:hanging="360"/>
      </w:pPr>
      <w:rPr>
        <w:rFonts w:ascii="Courier New" w:hAnsi="Courier New" w:cs="Courier New" w:hint="default"/>
      </w:rPr>
    </w:lvl>
    <w:lvl w:ilvl="5" w:tplc="04080005" w:tentative="1">
      <w:start w:val="1"/>
      <w:numFmt w:val="bullet"/>
      <w:lvlText w:val=""/>
      <w:lvlJc w:val="left"/>
      <w:pPr>
        <w:tabs>
          <w:tab w:val="num" w:pos="4260"/>
        </w:tabs>
        <w:ind w:left="4260" w:hanging="360"/>
      </w:pPr>
      <w:rPr>
        <w:rFonts w:ascii="Wingdings" w:hAnsi="Wingdings" w:hint="default"/>
      </w:rPr>
    </w:lvl>
    <w:lvl w:ilvl="6" w:tplc="04080001" w:tentative="1">
      <w:start w:val="1"/>
      <w:numFmt w:val="bullet"/>
      <w:lvlText w:val=""/>
      <w:lvlJc w:val="left"/>
      <w:pPr>
        <w:tabs>
          <w:tab w:val="num" w:pos="4980"/>
        </w:tabs>
        <w:ind w:left="4980" w:hanging="360"/>
      </w:pPr>
      <w:rPr>
        <w:rFonts w:ascii="Symbol" w:hAnsi="Symbol" w:hint="default"/>
      </w:rPr>
    </w:lvl>
    <w:lvl w:ilvl="7" w:tplc="04080003" w:tentative="1">
      <w:start w:val="1"/>
      <w:numFmt w:val="bullet"/>
      <w:lvlText w:val="o"/>
      <w:lvlJc w:val="left"/>
      <w:pPr>
        <w:tabs>
          <w:tab w:val="num" w:pos="5700"/>
        </w:tabs>
        <w:ind w:left="5700" w:hanging="360"/>
      </w:pPr>
      <w:rPr>
        <w:rFonts w:ascii="Courier New" w:hAnsi="Courier New" w:cs="Courier New" w:hint="default"/>
      </w:rPr>
    </w:lvl>
    <w:lvl w:ilvl="8" w:tplc="0408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B0B"/>
    <w:rsid w:val="00000051"/>
    <w:rsid w:val="000008D9"/>
    <w:rsid w:val="00002BC2"/>
    <w:rsid w:val="00006547"/>
    <w:rsid w:val="00010C22"/>
    <w:rsid w:val="000128A1"/>
    <w:rsid w:val="00014564"/>
    <w:rsid w:val="00017039"/>
    <w:rsid w:val="00025EEB"/>
    <w:rsid w:val="00030550"/>
    <w:rsid w:val="000355E9"/>
    <w:rsid w:val="00037EF4"/>
    <w:rsid w:val="00040C66"/>
    <w:rsid w:val="00042708"/>
    <w:rsid w:val="0004316E"/>
    <w:rsid w:val="0004430F"/>
    <w:rsid w:val="0005265C"/>
    <w:rsid w:val="00054968"/>
    <w:rsid w:val="00055692"/>
    <w:rsid w:val="00056B05"/>
    <w:rsid w:val="00077302"/>
    <w:rsid w:val="00083581"/>
    <w:rsid w:val="00083E67"/>
    <w:rsid w:val="00084A28"/>
    <w:rsid w:val="000961AD"/>
    <w:rsid w:val="000A1258"/>
    <w:rsid w:val="000B0877"/>
    <w:rsid w:val="000B1643"/>
    <w:rsid w:val="000B431A"/>
    <w:rsid w:val="000B57A3"/>
    <w:rsid w:val="000B5F0E"/>
    <w:rsid w:val="000B6E46"/>
    <w:rsid w:val="000C301A"/>
    <w:rsid w:val="000E042A"/>
    <w:rsid w:val="000E0E84"/>
    <w:rsid w:val="000E7182"/>
    <w:rsid w:val="000E7C79"/>
    <w:rsid w:val="000F163D"/>
    <w:rsid w:val="00102297"/>
    <w:rsid w:val="00102348"/>
    <w:rsid w:val="00106018"/>
    <w:rsid w:val="00115B29"/>
    <w:rsid w:val="00127D60"/>
    <w:rsid w:val="0013284B"/>
    <w:rsid w:val="001359D6"/>
    <w:rsid w:val="00135A92"/>
    <w:rsid w:val="00135AB3"/>
    <w:rsid w:val="001415C3"/>
    <w:rsid w:val="00147B29"/>
    <w:rsid w:val="001542B5"/>
    <w:rsid w:val="00154835"/>
    <w:rsid w:val="001579AB"/>
    <w:rsid w:val="001605AE"/>
    <w:rsid w:val="00163F80"/>
    <w:rsid w:val="001651E7"/>
    <w:rsid w:val="001655D2"/>
    <w:rsid w:val="00166CDA"/>
    <w:rsid w:val="00170235"/>
    <w:rsid w:val="001755B7"/>
    <w:rsid w:val="00176D11"/>
    <w:rsid w:val="00180388"/>
    <w:rsid w:val="0018422A"/>
    <w:rsid w:val="00197FF1"/>
    <w:rsid w:val="001A60BD"/>
    <w:rsid w:val="001A7809"/>
    <w:rsid w:val="001B2B99"/>
    <w:rsid w:val="001B412D"/>
    <w:rsid w:val="001C026D"/>
    <w:rsid w:val="001C2278"/>
    <w:rsid w:val="001C3BD6"/>
    <w:rsid w:val="001C3DE5"/>
    <w:rsid w:val="001D5303"/>
    <w:rsid w:val="001E1F24"/>
    <w:rsid w:val="001F1B0B"/>
    <w:rsid w:val="001F2FD1"/>
    <w:rsid w:val="001F32BF"/>
    <w:rsid w:val="001F5D59"/>
    <w:rsid w:val="002078E3"/>
    <w:rsid w:val="00207ABF"/>
    <w:rsid w:val="0021010F"/>
    <w:rsid w:val="00212A76"/>
    <w:rsid w:val="00215F59"/>
    <w:rsid w:val="00223215"/>
    <w:rsid w:val="00225276"/>
    <w:rsid w:val="00233C83"/>
    <w:rsid w:val="002367B2"/>
    <w:rsid w:val="00237B43"/>
    <w:rsid w:val="002407C3"/>
    <w:rsid w:val="00243256"/>
    <w:rsid w:val="002432EB"/>
    <w:rsid w:val="00254DB4"/>
    <w:rsid w:val="00271CEE"/>
    <w:rsid w:val="002747D2"/>
    <w:rsid w:val="00276053"/>
    <w:rsid w:val="0028132D"/>
    <w:rsid w:val="00284589"/>
    <w:rsid w:val="00290246"/>
    <w:rsid w:val="0029402D"/>
    <w:rsid w:val="002A4F91"/>
    <w:rsid w:val="002A7F36"/>
    <w:rsid w:val="002B0646"/>
    <w:rsid w:val="002B7465"/>
    <w:rsid w:val="002C068C"/>
    <w:rsid w:val="002C1F0F"/>
    <w:rsid w:val="002D0479"/>
    <w:rsid w:val="002D0ECC"/>
    <w:rsid w:val="002E3D34"/>
    <w:rsid w:val="002E66B1"/>
    <w:rsid w:val="002F0F88"/>
    <w:rsid w:val="002F190D"/>
    <w:rsid w:val="002F2739"/>
    <w:rsid w:val="00305605"/>
    <w:rsid w:val="00314F1F"/>
    <w:rsid w:val="0031697B"/>
    <w:rsid w:val="0031737D"/>
    <w:rsid w:val="00325706"/>
    <w:rsid w:val="00326039"/>
    <w:rsid w:val="00326847"/>
    <w:rsid w:val="00326948"/>
    <w:rsid w:val="00327A2D"/>
    <w:rsid w:val="00327AB8"/>
    <w:rsid w:val="003306A7"/>
    <w:rsid w:val="003505FC"/>
    <w:rsid w:val="003530F1"/>
    <w:rsid w:val="00353208"/>
    <w:rsid w:val="0035466F"/>
    <w:rsid w:val="00354F9E"/>
    <w:rsid w:val="00360ECC"/>
    <w:rsid w:val="0036300C"/>
    <w:rsid w:val="0036343B"/>
    <w:rsid w:val="003638A6"/>
    <w:rsid w:val="00366D62"/>
    <w:rsid w:val="00370989"/>
    <w:rsid w:val="00377C07"/>
    <w:rsid w:val="00384CC2"/>
    <w:rsid w:val="003851FD"/>
    <w:rsid w:val="00385FE0"/>
    <w:rsid w:val="00392598"/>
    <w:rsid w:val="003945F0"/>
    <w:rsid w:val="003958EB"/>
    <w:rsid w:val="003A041F"/>
    <w:rsid w:val="003A39FB"/>
    <w:rsid w:val="003A6210"/>
    <w:rsid w:val="003B046D"/>
    <w:rsid w:val="003B191D"/>
    <w:rsid w:val="003B2996"/>
    <w:rsid w:val="003B2CE2"/>
    <w:rsid w:val="003B78ED"/>
    <w:rsid w:val="003C568E"/>
    <w:rsid w:val="003D2ECB"/>
    <w:rsid w:val="003D66A3"/>
    <w:rsid w:val="003E11E0"/>
    <w:rsid w:val="003E1DB1"/>
    <w:rsid w:val="003E581E"/>
    <w:rsid w:val="003F5138"/>
    <w:rsid w:val="003F62A8"/>
    <w:rsid w:val="00405A47"/>
    <w:rsid w:val="00406EC7"/>
    <w:rsid w:val="004105EE"/>
    <w:rsid w:val="004123FA"/>
    <w:rsid w:val="00413D80"/>
    <w:rsid w:val="004228C2"/>
    <w:rsid w:val="00425DEA"/>
    <w:rsid w:val="00435106"/>
    <w:rsid w:val="0044216F"/>
    <w:rsid w:val="00443005"/>
    <w:rsid w:val="004453FF"/>
    <w:rsid w:val="00445ED0"/>
    <w:rsid w:val="004500FA"/>
    <w:rsid w:val="004663BF"/>
    <w:rsid w:val="0046670F"/>
    <w:rsid w:val="004712A7"/>
    <w:rsid w:val="00474F2B"/>
    <w:rsid w:val="00475A20"/>
    <w:rsid w:val="00487E71"/>
    <w:rsid w:val="004918F6"/>
    <w:rsid w:val="00491EB5"/>
    <w:rsid w:val="0049321F"/>
    <w:rsid w:val="004A29AB"/>
    <w:rsid w:val="004A2AAE"/>
    <w:rsid w:val="004A2B75"/>
    <w:rsid w:val="004A3858"/>
    <w:rsid w:val="004A4153"/>
    <w:rsid w:val="004A4219"/>
    <w:rsid w:val="004A4F3D"/>
    <w:rsid w:val="004A52E3"/>
    <w:rsid w:val="004A7370"/>
    <w:rsid w:val="004A7AA2"/>
    <w:rsid w:val="004B3057"/>
    <w:rsid w:val="004B36C9"/>
    <w:rsid w:val="004B3CDD"/>
    <w:rsid w:val="004B42D8"/>
    <w:rsid w:val="004C1134"/>
    <w:rsid w:val="004C179A"/>
    <w:rsid w:val="004C2F1E"/>
    <w:rsid w:val="004E11C4"/>
    <w:rsid w:val="004E2B61"/>
    <w:rsid w:val="004E59AB"/>
    <w:rsid w:val="004F0BAB"/>
    <w:rsid w:val="004F0C3B"/>
    <w:rsid w:val="004F0E42"/>
    <w:rsid w:val="004F1F30"/>
    <w:rsid w:val="004F43B3"/>
    <w:rsid w:val="00500D90"/>
    <w:rsid w:val="00501CAF"/>
    <w:rsid w:val="00502FF9"/>
    <w:rsid w:val="00503750"/>
    <w:rsid w:val="00503CBD"/>
    <w:rsid w:val="00506688"/>
    <w:rsid w:val="00507622"/>
    <w:rsid w:val="005108FC"/>
    <w:rsid w:val="005111BA"/>
    <w:rsid w:val="005117E5"/>
    <w:rsid w:val="00527855"/>
    <w:rsid w:val="00530377"/>
    <w:rsid w:val="005336AD"/>
    <w:rsid w:val="005340E9"/>
    <w:rsid w:val="00537A38"/>
    <w:rsid w:val="0054015D"/>
    <w:rsid w:val="0054061E"/>
    <w:rsid w:val="005622CC"/>
    <w:rsid w:val="005638A8"/>
    <w:rsid w:val="005718BC"/>
    <w:rsid w:val="00574A05"/>
    <w:rsid w:val="0057733A"/>
    <w:rsid w:val="005776FF"/>
    <w:rsid w:val="00577F67"/>
    <w:rsid w:val="00580626"/>
    <w:rsid w:val="005818E2"/>
    <w:rsid w:val="00593888"/>
    <w:rsid w:val="005952C1"/>
    <w:rsid w:val="005B0459"/>
    <w:rsid w:val="005B0F84"/>
    <w:rsid w:val="005C0655"/>
    <w:rsid w:val="005D23CE"/>
    <w:rsid w:val="005D5611"/>
    <w:rsid w:val="005E1C06"/>
    <w:rsid w:val="005E4EC0"/>
    <w:rsid w:val="005F1567"/>
    <w:rsid w:val="005F3444"/>
    <w:rsid w:val="00601C64"/>
    <w:rsid w:val="00601C88"/>
    <w:rsid w:val="00604BD6"/>
    <w:rsid w:val="00606125"/>
    <w:rsid w:val="006114A7"/>
    <w:rsid w:val="00621447"/>
    <w:rsid w:val="00625137"/>
    <w:rsid w:val="0062632D"/>
    <w:rsid w:val="00627D9D"/>
    <w:rsid w:val="00631080"/>
    <w:rsid w:val="006328D8"/>
    <w:rsid w:val="00632BB5"/>
    <w:rsid w:val="00636611"/>
    <w:rsid w:val="00637446"/>
    <w:rsid w:val="0064173E"/>
    <w:rsid w:val="00652975"/>
    <w:rsid w:val="00660AAB"/>
    <w:rsid w:val="00660E46"/>
    <w:rsid w:val="00661BE4"/>
    <w:rsid w:val="006670FE"/>
    <w:rsid w:val="006678FB"/>
    <w:rsid w:val="006700F3"/>
    <w:rsid w:val="00673C8F"/>
    <w:rsid w:val="0067580E"/>
    <w:rsid w:val="006765C4"/>
    <w:rsid w:val="006856B3"/>
    <w:rsid w:val="006859E0"/>
    <w:rsid w:val="006917E0"/>
    <w:rsid w:val="00693A94"/>
    <w:rsid w:val="00694B63"/>
    <w:rsid w:val="00694BA8"/>
    <w:rsid w:val="0069582B"/>
    <w:rsid w:val="006A499D"/>
    <w:rsid w:val="006A6F16"/>
    <w:rsid w:val="006B2BC5"/>
    <w:rsid w:val="006B3EF7"/>
    <w:rsid w:val="006C0F00"/>
    <w:rsid w:val="006C1253"/>
    <w:rsid w:val="006C37A7"/>
    <w:rsid w:val="006C56C1"/>
    <w:rsid w:val="006C6195"/>
    <w:rsid w:val="006D2C9B"/>
    <w:rsid w:val="006D504B"/>
    <w:rsid w:val="006D6730"/>
    <w:rsid w:val="006D713F"/>
    <w:rsid w:val="006F2FE9"/>
    <w:rsid w:val="006F4B89"/>
    <w:rsid w:val="0070193E"/>
    <w:rsid w:val="00704F34"/>
    <w:rsid w:val="00711E23"/>
    <w:rsid w:val="00713A45"/>
    <w:rsid w:val="00715FE6"/>
    <w:rsid w:val="0072510B"/>
    <w:rsid w:val="00733888"/>
    <w:rsid w:val="007341E3"/>
    <w:rsid w:val="00736258"/>
    <w:rsid w:val="00737A3C"/>
    <w:rsid w:val="00742818"/>
    <w:rsid w:val="00743DB0"/>
    <w:rsid w:val="00743FB1"/>
    <w:rsid w:val="007642ED"/>
    <w:rsid w:val="00766F70"/>
    <w:rsid w:val="00772835"/>
    <w:rsid w:val="00774FAA"/>
    <w:rsid w:val="00776CB6"/>
    <w:rsid w:val="007823B6"/>
    <w:rsid w:val="007871F3"/>
    <w:rsid w:val="00795964"/>
    <w:rsid w:val="007A13F3"/>
    <w:rsid w:val="007A14EE"/>
    <w:rsid w:val="007A1B50"/>
    <w:rsid w:val="007A244A"/>
    <w:rsid w:val="007A30B8"/>
    <w:rsid w:val="007A518E"/>
    <w:rsid w:val="007A563E"/>
    <w:rsid w:val="007B44B7"/>
    <w:rsid w:val="007B4FE4"/>
    <w:rsid w:val="007C1012"/>
    <w:rsid w:val="007D1633"/>
    <w:rsid w:val="007F5E7D"/>
    <w:rsid w:val="007F698F"/>
    <w:rsid w:val="007F6C2D"/>
    <w:rsid w:val="008034FE"/>
    <w:rsid w:val="008042FD"/>
    <w:rsid w:val="0080641D"/>
    <w:rsid w:val="00813923"/>
    <w:rsid w:val="00821F0A"/>
    <w:rsid w:val="0082371E"/>
    <w:rsid w:val="00824315"/>
    <w:rsid w:val="00827072"/>
    <w:rsid w:val="00830389"/>
    <w:rsid w:val="0083530F"/>
    <w:rsid w:val="008452A0"/>
    <w:rsid w:val="0084760D"/>
    <w:rsid w:val="00854528"/>
    <w:rsid w:val="008546E4"/>
    <w:rsid w:val="00854DED"/>
    <w:rsid w:val="00856219"/>
    <w:rsid w:val="00861C7D"/>
    <w:rsid w:val="00863740"/>
    <w:rsid w:val="00864AFE"/>
    <w:rsid w:val="00864BD3"/>
    <w:rsid w:val="00865AF8"/>
    <w:rsid w:val="00866589"/>
    <w:rsid w:val="00871528"/>
    <w:rsid w:val="00871D6D"/>
    <w:rsid w:val="008763A6"/>
    <w:rsid w:val="00876B56"/>
    <w:rsid w:val="00881D67"/>
    <w:rsid w:val="0088598D"/>
    <w:rsid w:val="008869E2"/>
    <w:rsid w:val="0089383D"/>
    <w:rsid w:val="008939F6"/>
    <w:rsid w:val="00896B2B"/>
    <w:rsid w:val="008A14CF"/>
    <w:rsid w:val="008A4919"/>
    <w:rsid w:val="008A5AC3"/>
    <w:rsid w:val="008A711C"/>
    <w:rsid w:val="008A714E"/>
    <w:rsid w:val="008C0F8F"/>
    <w:rsid w:val="008D09D2"/>
    <w:rsid w:val="008D6F70"/>
    <w:rsid w:val="008E6B8B"/>
    <w:rsid w:val="008F585C"/>
    <w:rsid w:val="008F63EF"/>
    <w:rsid w:val="009002A7"/>
    <w:rsid w:val="0090582A"/>
    <w:rsid w:val="009067E9"/>
    <w:rsid w:val="009106C4"/>
    <w:rsid w:val="00910850"/>
    <w:rsid w:val="00911E66"/>
    <w:rsid w:val="009136B5"/>
    <w:rsid w:val="00914DB1"/>
    <w:rsid w:val="00915994"/>
    <w:rsid w:val="00920DD4"/>
    <w:rsid w:val="0093458E"/>
    <w:rsid w:val="00934F09"/>
    <w:rsid w:val="00934FD5"/>
    <w:rsid w:val="00935368"/>
    <w:rsid w:val="00936891"/>
    <w:rsid w:val="009412D1"/>
    <w:rsid w:val="00943102"/>
    <w:rsid w:val="0094658F"/>
    <w:rsid w:val="009465EA"/>
    <w:rsid w:val="00951831"/>
    <w:rsid w:val="00955DA9"/>
    <w:rsid w:val="00956390"/>
    <w:rsid w:val="009607CD"/>
    <w:rsid w:val="00961FB0"/>
    <w:rsid w:val="00962268"/>
    <w:rsid w:val="00962AFC"/>
    <w:rsid w:val="009640FD"/>
    <w:rsid w:val="00967B98"/>
    <w:rsid w:val="00971CDD"/>
    <w:rsid w:val="00973E2E"/>
    <w:rsid w:val="009749D9"/>
    <w:rsid w:val="00982E3A"/>
    <w:rsid w:val="00986FC2"/>
    <w:rsid w:val="009927E8"/>
    <w:rsid w:val="00994529"/>
    <w:rsid w:val="00995B5B"/>
    <w:rsid w:val="009A1997"/>
    <w:rsid w:val="009A2E64"/>
    <w:rsid w:val="009A46B6"/>
    <w:rsid w:val="009B16BC"/>
    <w:rsid w:val="009B339D"/>
    <w:rsid w:val="009B4F30"/>
    <w:rsid w:val="009B647A"/>
    <w:rsid w:val="009C38B5"/>
    <w:rsid w:val="009C3937"/>
    <w:rsid w:val="009C51A3"/>
    <w:rsid w:val="009C54AF"/>
    <w:rsid w:val="009C64FE"/>
    <w:rsid w:val="009D4F22"/>
    <w:rsid w:val="009D5A8D"/>
    <w:rsid w:val="009E154C"/>
    <w:rsid w:val="009E160E"/>
    <w:rsid w:val="009E3C66"/>
    <w:rsid w:val="009F09AF"/>
    <w:rsid w:val="009F3DC9"/>
    <w:rsid w:val="009F4B31"/>
    <w:rsid w:val="009F5763"/>
    <w:rsid w:val="009F69E9"/>
    <w:rsid w:val="009F7AEC"/>
    <w:rsid w:val="00A05603"/>
    <w:rsid w:val="00A149FE"/>
    <w:rsid w:val="00A15763"/>
    <w:rsid w:val="00A16D2B"/>
    <w:rsid w:val="00A22BB2"/>
    <w:rsid w:val="00A23247"/>
    <w:rsid w:val="00A2502A"/>
    <w:rsid w:val="00A26E39"/>
    <w:rsid w:val="00A31B20"/>
    <w:rsid w:val="00A32399"/>
    <w:rsid w:val="00A355A2"/>
    <w:rsid w:val="00A36A03"/>
    <w:rsid w:val="00A421C0"/>
    <w:rsid w:val="00A4491C"/>
    <w:rsid w:val="00A45CE2"/>
    <w:rsid w:val="00A45DA4"/>
    <w:rsid w:val="00A46912"/>
    <w:rsid w:val="00A573A3"/>
    <w:rsid w:val="00A714CF"/>
    <w:rsid w:val="00A81134"/>
    <w:rsid w:val="00A85BDD"/>
    <w:rsid w:val="00A8643B"/>
    <w:rsid w:val="00A87CB1"/>
    <w:rsid w:val="00A92816"/>
    <w:rsid w:val="00AA6A0C"/>
    <w:rsid w:val="00AA7F4E"/>
    <w:rsid w:val="00AB2D63"/>
    <w:rsid w:val="00AB5E67"/>
    <w:rsid w:val="00AC2CE3"/>
    <w:rsid w:val="00AD08A6"/>
    <w:rsid w:val="00AD237E"/>
    <w:rsid w:val="00AD4AFB"/>
    <w:rsid w:val="00AE6FDF"/>
    <w:rsid w:val="00AF1438"/>
    <w:rsid w:val="00AF24FF"/>
    <w:rsid w:val="00AF7D00"/>
    <w:rsid w:val="00B0008A"/>
    <w:rsid w:val="00B02ADE"/>
    <w:rsid w:val="00B0527C"/>
    <w:rsid w:val="00B065E1"/>
    <w:rsid w:val="00B15D14"/>
    <w:rsid w:val="00B16575"/>
    <w:rsid w:val="00B17457"/>
    <w:rsid w:val="00B17E08"/>
    <w:rsid w:val="00B20A0D"/>
    <w:rsid w:val="00B24565"/>
    <w:rsid w:val="00B24CF8"/>
    <w:rsid w:val="00B340D1"/>
    <w:rsid w:val="00B44862"/>
    <w:rsid w:val="00B452D5"/>
    <w:rsid w:val="00B514DF"/>
    <w:rsid w:val="00B5381D"/>
    <w:rsid w:val="00B5564D"/>
    <w:rsid w:val="00B60E7A"/>
    <w:rsid w:val="00B626F7"/>
    <w:rsid w:val="00B638FD"/>
    <w:rsid w:val="00B77A78"/>
    <w:rsid w:val="00B827B7"/>
    <w:rsid w:val="00B82BAC"/>
    <w:rsid w:val="00B90A07"/>
    <w:rsid w:val="00B9110E"/>
    <w:rsid w:val="00B93317"/>
    <w:rsid w:val="00B93B98"/>
    <w:rsid w:val="00B94E02"/>
    <w:rsid w:val="00B95E9D"/>
    <w:rsid w:val="00BA5864"/>
    <w:rsid w:val="00BB1395"/>
    <w:rsid w:val="00BB6FB3"/>
    <w:rsid w:val="00BC26A7"/>
    <w:rsid w:val="00BC5002"/>
    <w:rsid w:val="00BC5ABC"/>
    <w:rsid w:val="00BD3025"/>
    <w:rsid w:val="00BD4114"/>
    <w:rsid w:val="00BD5E14"/>
    <w:rsid w:val="00BE41C1"/>
    <w:rsid w:val="00BE770F"/>
    <w:rsid w:val="00BE7A0B"/>
    <w:rsid w:val="00BF5B55"/>
    <w:rsid w:val="00BF747C"/>
    <w:rsid w:val="00C01DFC"/>
    <w:rsid w:val="00C04CE5"/>
    <w:rsid w:val="00C05004"/>
    <w:rsid w:val="00C05846"/>
    <w:rsid w:val="00C06936"/>
    <w:rsid w:val="00C16C33"/>
    <w:rsid w:val="00C170BF"/>
    <w:rsid w:val="00C2553F"/>
    <w:rsid w:val="00C26E34"/>
    <w:rsid w:val="00C304C5"/>
    <w:rsid w:val="00C31624"/>
    <w:rsid w:val="00C32322"/>
    <w:rsid w:val="00C32627"/>
    <w:rsid w:val="00C34921"/>
    <w:rsid w:val="00C35149"/>
    <w:rsid w:val="00C37169"/>
    <w:rsid w:val="00C374BB"/>
    <w:rsid w:val="00C40F5A"/>
    <w:rsid w:val="00C41C2C"/>
    <w:rsid w:val="00C453D9"/>
    <w:rsid w:val="00C45EE3"/>
    <w:rsid w:val="00C4719B"/>
    <w:rsid w:val="00C51322"/>
    <w:rsid w:val="00C51A18"/>
    <w:rsid w:val="00C54C68"/>
    <w:rsid w:val="00C64BBF"/>
    <w:rsid w:val="00C67064"/>
    <w:rsid w:val="00C67ABF"/>
    <w:rsid w:val="00C7271D"/>
    <w:rsid w:val="00C75559"/>
    <w:rsid w:val="00C822B2"/>
    <w:rsid w:val="00C91314"/>
    <w:rsid w:val="00CA48B0"/>
    <w:rsid w:val="00CA4B98"/>
    <w:rsid w:val="00CA681F"/>
    <w:rsid w:val="00CB383D"/>
    <w:rsid w:val="00CB39A9"/>
    <w:rsid w:val="00CC4386"/>
    <w:rsid w:val="00CC48DB"/>
    <w:rsid w:val="00CC4DC2"/>
    <w:rsid w:val="00CC50C7"/>
    <w:rsid w:val="00CC562F"/>
    <w:rsid w:val="00CC79FD"/>
    <w:rsid w:val="00CC7DE1"/>
    <w:rsid w:val="00CC7EDC"/>
    <w:rsid w:val="00CC7F7E"/>
    <w:rsid w:val="00CD0021"/>
    <w:rsid w:val="00CD07B4"/>
    <w:rsid w:val="00CD0E87"/>
    <w:rsid w:val="00CD1718"/>
    <w:rsid w:val="00CD45C8"/>
    <w:rsid w:val="00CE1CC9"/>
    <w:rsid w:val="00CE2839"/>
    <w:rsid w:val="00CE3AAC"/>
    <w:rsid w:val="00CE3C89"/>
    <w:rsid w:val="00CE51EA"/>
    <w:rsid w:val="00CE6126"/>
    <w:rsid w:val="00CF346B"/>
    <w:rsid w:val="00CF4BBA"/>
    <w:rsid w:val="00CF7E31"/>
    <w:rsid w:val="00D0306A"/>
    <w:rsid w:val="00D0443B"/>
    <w:rsid w:val="00D10221"/>
    <w:rsid w:val="00D10DE4"/>
    <w:rsid w:val="00D11D4F"/>
    <w:rsid w:val="00D158F8"/>
    <w:rsid w:val="00D23216"/>
    <w:rsid w:val="00D24F26"/>
    <w:rsid w:val="00D317BE"/>
    <w:rsid w:val="00D34281"/>
    <w:rsid w:val="00D35CF3"/>
    <w:rsid w:val="00D54EE9"/>
    <w:rsid w:val="00D6126A"/>
    <w:rsid w:val="00D66BDF"/>
    <w:rsid w:val="00D7110C"/>
    <w:rsid w:val="00D73B2B"/>
    <w:rsid w:val="00D80411"/>
    <w:rsid w:val="00D80D51"/>
    <w:rsid w:val="00D823FF"/>
    <w:rsid w:val="00D82DDE"/>
    <w:rsid w:val="00D83818"/>
    <w:rsid w:val="00D83A3A"/>
    <w:rsid w:val="00D84378"/>
    <w:rsid w:val="00D84AA6"/>
    <w:rsid w:val="00DA2D8A"/>
    <w:rsid w:val="00DA51B6"/>
    <w:rsid w:val="00DA69B3"/>
    <w:rsid w:val="00DA7CCC"/>
    <w:rsid w:val="00DC3228"/>
    <w:rsid w:val="00DC4AB9"/>
    <w:rsid w:val="00DC7031"/>
    <w:rsid w:val="00DD41C0"/>
    <w:rsid w:val="00DD6AFA"/>
    <w:rsid w:val="00DE0399"/>
    <w:rsid w:val="00DE0CB6"/>
    <w:rsid w:val="00DE0F7B"/>
    <w:rsid w:val="00DE2CC1"/>
    <w:rsid w:val="00DE50EF"/>
    <w:rsid w:val="00DF0949"/>
    <w:rsid w:val="00DF1235"/>
    <w:rsid w:val="00DF1F20"/>
    <w:rsid w:val="00DF20FC"/>
    <w:rsid w:val="00DF2DD4"/>
    <w:rsid w:val="00DF56FC"/>
    <w:rsid w:val="00DF581A"/>
    <w:rsid w:val="00DF6EAF"/>
    <w:rsid w:val="00DF7DCC"/>
    <w:rsid w:val="00E00BBD"/>
    <w:rsid w:val="00E048B4"/>
    <w:rsid w:val="00E078D0"/>
    <w:rsid w:val="00E10173"/>
    <w:rsid w:val="00E10E5F"/>
    <w:rsid w:val="00E11CA6"/>
    <w:rsid w:val="00E13A55"/>
    <w:rsid w:val="00E13CA3"/>
    <w:rsid w:val="00E14A73"/>
    <w:rsid w:val="00E164AD"/>
    <w:rsid w:val="00E21AAF"/>
    <w:rsid w:val="00E22D9B"/>
    <w:rsid w:val="00E256CD"/>
    <w:rsid w:val="00E3524B"/>
    <w:rsid w:val="00E35F76"/>
    <w:rsid w:val="00E36984"/>
    <w:rsid w:val="00E40B9B"/>
    <w:rsid w:val="00E41E4E"/>
    <w:rsid w:val="00E51997"/>
    <w:rsid w:val="00E53E59"/>
    <w:rsid w:val="00E57680"/>
    <w:rsid w:val="00E6623F"/>
    <w:rsid w:val="00E66E49"/>
    <w:rsid w:val="00E71194"/>
    <w:rsid w:val="00E711C6"/>
    <w:rsid w:val="00E7408D"/>
    <w:rsid w:val="00E753DA"/>
    <w:rsid w:val="00E76914"/>
    <w:rsid w:val="00E76E07"/>
    <w:rsid w:val="00E822D2"/>
    <w:rsid w:val="00E85CFA"/>
    <w:rsid w:val="00E863EE"/>
    <w:rsid w:val="00E87815"/>
    <w:rsid w:val="00E91FB6"/>
    <w:rsid w:val="00E92075"/>
    <w:rsid w:val="00E93F78"/>
    <w:rsid w:val="00E97362"/>
    <w:rsid w:val="00EA6BD9"/>
    <w:rsid w:val="00EB057C"/>
    <w:rsid w:val="00EC33BB"/>
    <w:rsid w:val="00EC4250"/>
    <w:rsid w:val="00EC6071"/>
    <w:rsid w:val="00ED3F34"/>
    <w:rsid w:val="00ED4F3A"/>
    <w:rsid w:val="00EE734A"/>
    <w:rsid w:val="00EE7878"/>
    <w:rsid w:val="00EF027B"/>
    <w:rsid w:val="00EF10FD"/>
    <w:rsid w:val="00EF2EA6"/>
    <w:rsid w:val="00EF4D29"/>
    <w:rsid w:val="00F002CF"/>
    <w:rsid w:val="00F01276"/>
    <w:rsid w:val="00F01EF8"/>
    <w:rsid w:val="00F169C5"/>
    <w:rsid w:val="00F26EEA"/>
    <w:rsid w:val="00F30604"/>
    <w:rsid w:val="00F31C11"/>
    <w:rsid w:val="00F3519F"/>
    <w:rsid w:val="00F51AD7"/>
    <w:rsid w:val="00F5478D"/>
    <w:rsid w:val="00F574E8"/>
    <w:rsid w:val="00F576DC"/>
    <w:rsid w:val="00F611E7"/>
    <w:rsid w:val="00F61A7C"/>
    <w:rsid w:val="00F65863"/>
    <w:rsid w:val="00F738A6"/>
    <w:rsid w:val="00F7533B"/>
    <w:rsid w:val="00F81834"/>
    <w:rsid w:val="00F83374"/>
    <w:rsid w:val="00F94379"/>
    <w:rsid w:val="00F952C8"/>
    <w:rsid w:val="00F95456"/>
    <w:rsid w:val="00F96783"/>
    <w:rsid w:val="00F96ADD"/>
    <w:rsid w:val="00FA0D3B"/>
    <w:rsid w:val="00FA401B"/>
    <w:rsid w:val="00FA42DE"/>
    <w:rsid w:val="00FA4360"/>
    <w:rsid w:val="00FA5BC4"/>
    <w:rsid w:val="00FB1EFB"/>
    <w:rsid w:val="00FB3787"/>
    <w:rsid w:val="00FC0D20"/>
    <w:rsid w:val="00FC6F49"/>
    <w:rsid w:val="00FD371A"/>
    <w:rsid w:val="00FD6358"/>
    <w:rsid w:val="00FD7E53"/>
    <w:rsid w:val="00FE023C"/>
    <w:rsid w:val="00FE0590"/>
    <w:rsid w:val="00FE3666"/>
    <w:rsid w:val="00FE3A2D"/>
    <w:rsid w:val="00FE63F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1F1B0B"/>
    <w:rPr>
      <w:color w:val="0000FF"/>
      <w:u w:val="single"/>
    </w:rPr>
  </w:style>
  <w:style w:type="character" w:styleId="-0">
    <w:name w:val="FollowedHyperlink"/>
    <w:basedOn w:val="a0"/>
    <w:rsid w:val="00E13CA3"/>
    <w:rPr>
      <w:color w:val="800080"/>
      <w:u w:val="single"/>
    </w:rPr>
  </w:style>
  <w:style w:type="paragraph" w:styleId="a3">
    <w:name w:val="header"/>
    <w:basedOn w:val="a"/>
    <w:link w:val="Char"/>
    <w:rsid w:val="00BF5B55"/>
    <w:pPr>
      <w:tabs>
        <w:tab w:val="center" w:pos="4153"/>
        <w:tab w:val="right" w:pos="8306"/>
      </w:tabs>
    </w:pPr>
  </w:style>
  <w:style w:type="character" w:customStyle="1" w:styleId="Char">
    <w:name w:val="Κεφαλίδα Char"/>
    <w:basedOn w:val="a0"/>
    <w:link w:val="a3"/>
    <w:rsid w:val="00BF5B55"/>
    <w:rPr>
      <w:sz w:val="24"/>
      <w:szCs w:val="24"/>
    </w:rPr>
  </w:style>
  <w:style w:type="paragraph" w:styleId="a4">
    <w:name w:val="footer"/>
    <w:basedOn w:val="a"/>
    <w:link w:val="Char0"/>
    <w:uiPriority w:val="99"/>
    <w:rsid w:val="00BF5B55"/>
    <w:pPr>
      <w:tabs>
        <w:tab w:val="center" w:pos="4153"/>
        <w:tab w:val="right" w:pos="8306"/>
      </w:tabs>
    </w:pPr>
  </w:style>
  <w:style w:type="character" w:customStyle="1" w:styleId="Char0">
    <w:name w:val="Υποσέλιδο Char"/>
    <w:basedOn w:val="a0"/>
    <w:link w:val="a4"/>
    <w:uiPriority w:val="99"/>
    <w:rsid w:val="00BF5B55"/>
    <w:rPr>
      <w:sz w:val="24"/>
      <w:szCs w:val="24"/>
    </w:rPr>
  </w:style>
  <w:style w:type="character" w:styleId="HTML">
    <w:name w:val="HTML Cite"/>
    <w:basedOn w:val="a0"/>
    <w:uiPriority w:val="99"/>
    <w:unhideWhenUsed/>
    <w:rsid w:val="0064173E"/>
    <w:rPr>
      <w:i/>
      <w:iCs/>
    </w:rPr>
  </w:style>
  <w:style w:type="character" w:styleId="a5">
    <w:name w:val="Emphasis"/>
    <w:basedOn w:val="a0"/>
    <w:uiPriority w:val="20"/>
    <w:qFormat/>
    <w:rsid w:val="005952C1"/>
    <w:rPr>
      <w:i/>
      <w:iCs/>
    </w:rPr>
  </w:style>
  <w:style w:type="paragraph" w:styleId="a6">
    <w:name w:val="Title"/>
    <w:basedOn w:val="a"/>
    <w:link w:val="Char1"/>
    <w:qFormat/>
    <w:rsid w:val="00215F59"/>
    <w:pPr>
      <w:jc w:val="center"/>
    </w:pPr>
    <w:rPr>
      <w:b/>
      <w:bCs/>
      <w:sz w:val="32"/>
    </w:rPr>
  </w:style>
  <w:style w:type="character" w:customStyle="1" w:styleId="Char1">
    <w:name w:val="Τίτλος Char"/>
    <w:basedOn w:val="a0"/>
    <w:link w:val="a6"/>
    <w:rsid w:val="00215F59"/>
    <w:rPr>
      <w:b/>
      <w:bCs/>
      <w:sz w:val="32"/>
      <w:szCs w:val="24"/>
    </w:rPr>
  </w:style>
  <w:style w:type="paragraph" w:styleId="a7">
    <w:name w:val="Body Text"/>
    <w:basedOn w:val="a"/>
    <w:link w:val="Char2"/>
    <w:rsid w:val="00215F59"/>
    <w:pPr>
      <w:jc w:val="both"/>
    </w:pPr>
    <w:rPr>
      <w:b/>
      <w:bCs/>
      <w:sz w:val="28"/>
    </w:rPr>
  </w:style>
  <w:style w:type="character" w:customStyle="1" w:styleId="Char2">
    <w:name w:val="Σώμα κειμένου Char"/>
    <w:basedOn w:val="a0"/>
    <w:link w:val="a7"/>
    <w:rsid w:val="00215F59"/>
    <w:rPr>
      <w:b/>
      <w:bCs/>
      <w:sz w:val="28"/>
      <w:szCs w:val="24"/>
    </w:rPr>
  </w:style>
</w:styles>
</file>

<file path=word/webSettings.xml><?xml version="1.0" encoding="utf-8"?>
<w:webSettings xmlns:r="http://schemas.openxmlformats.org/officeDocument/2006/relationships" xmlns:w="http://schemas.openxmlformats.org/wordprocessingml/2006/main">
  <w:divs>
    <w:div w:id="240721064">
      <w:bodyDiv w:val="1"/>
      <w:marLeft w:val="0"/>
      <w:marRight w:val="0"/>
      <w:marTop w:val="0"/>
      <w:marBottom w:val="0"/>
      <w:divBdr>
        <w:top w:val="none" w:sz="0" w:space="0" w:color="auto"/>
        <w:left w:val="none" w:sz="0" w:space="0" w:color="auto"/>
        <w:bottom w:val="none" w:sz="0" w:space="0" w:color="auto"/>
        <w:right w:val="none" w:sz="0" w:space="0" w:color="auto"/>
      </w:divBdr>
      <w:divsChild>
        <w:div w:id="6030837">
          <w:marLeft w:val="0"/>
          <w:marRight w:val="0"/>
          <w:marTop w:val="0"/>
          <w:marBottom w:val="0"/>
          <w:divBdr>
            <w:top w:val="none" w:sz="0" w:space="0" w:color="auto"/>
            <w:left w:val="none" w:sz="0" w:space="0" w:color="auto"/>
            <w:bottom w:val="none" w:sz="0" w:space="0" w:color="auto"/>
            <w:right w:val="none" w:sz="0" w:space="0" w:color="auto"/>
          </w:divBdr>
        </w:div>
        <w:div w:id="6375005">
          <w:marLeft w:val="0"/>
          <w:marRight w:val="0"/>
          <w:marTop w:val="0"/>
          <w:marBottom w:val="0"/>
          <w:divBdr>
            <w:top w:val="none" w:sz="0" w:space="0" w:color="auto"/>
            <w:left w:val="none" w:sz="0" w:space="0" w:color="auto"/>
            <w:bottom w:val="none" w:sz="0" w:space="0" w:color="auto"/>
            <w:right w:val="none" w:sz="0" w:space="0" w:color="auto"/>
          </w:divBdr>
        </w:div>
        <w:div w:id="10037043">
          <w:marLeft w:val="0"/>
          <w:marRight w:val="0"/>
          <w:marTop w:val="0"/>
          <w:marBottom w:val="0"/>
          <w:divBdr>
            <w:top w:val="none" w:sz="0" w:space="0" w:color="auto"/>
            <w:left w:val="none" w:sz="0" w:space="0" w:color="auto"/>
            <w:bottom w:val="none" w:sz="0" w:space="0" w:color="auto"/>
            <w:right w:val="none" w:sz="0" w:space="0" w:color="auto"/>
          </w:divBdr>
        </w:div>
        <w:div w:id="12145802">
          <w:marLeft w:val="0"/>
          <w:marRight w:val="0"/>
          <w:marTop w:val="0"/>
          <w:marBottom w:val="0"/>
          <w:divBdr>
            <w:top w:val="none" w:sz="0" w:space="0" w:color="auto"/>
            <w:left w:val="none" w:sz="0" w:space="0" w:color="auto"/>
            <w:bottom w:val="none" w:sz="0" w:space="0" w:color="auto"/>
            <w:right w:val="none" w:sz="0" w:space="0" w:color="auto"/>
          </w:divBdr>
        </w:div>
        <w:div w:id="19938980">
          <w:marLeft w:val="0"/>
          <w:marRight w:val="0"/>
          <w:marTop w:val="0"/>
          <w:marBottom w:val="0"/>
          <w:divBdr>
            <w:top w:val="none" w:sz="0" w:space="0" w:color="auto"/>
            <w:left w:val="none" w:sz="0" w:space="0" w:color="auto"/>
            <w:bottom w:val="none" w:sz="0" w:space="0" w:color="auto"/>
            <w:right w:val="none" w:sz="0" w:space="0" w:color="auto"/>
          </w:divBdr>
        </w:div>
        <w:div w:id="20977152">
          <w:marLeft w:val="0"/>
          <w:marRight w:val="0"/>
          <w:marTop w:val="0"/>
          <w:marBottom w:val="0"/>
          <w:divBdr>
            <w:top w:val="none" w:sz="0" w:space="0" w:color="auto"/>
            <w:left w:val="none" w:sz="0" w:space="0" w:color="auto"/>
            <w:bottom w:val="none" w:sz="0" w:space="0" w:color="auto"/>
            <w:right w:val="none" w:sz="0" w:space="0" w:color="auto"/>
          </w:divBdr>
        </w:div>
        <w:div w:id="27798439">
          <w:marLeft w:val="0"/>
          <w:marRight w:val="0"/>
          <w:marTop w:val="0"/>
          <w:marBottom w:val="0"/>
          <w:divBdr>
            <w:top w:val="none" w:sz="0" w:space="0" w:color="auto"/>
            <w:left w:val="none" w:sz="0" w:space="0" w:color="auto"/>
            <w:bottom w:val="none" w:sz="0" w:space="0" w:color="auto"/>
            <w:right w:val="none" w:sz="0" w:space="0" w:color="auto"/>
          </w:divBdr>
        </w:div>
        <w:div w:id="37825416">
          <w:marLeft w:val="0"/>
          <w:marRight w:val="0"/>
          <w:marTop w:val="0"/>
          <w:marBottom w:val="0"/>
          <w:divBdr>
            <w:top w:val="none" w:sz="0" w:space="0" w:color="auto"/>
            <w:left w:val="none" w:sz="0" w:space="0" w:color="auto"/>
            <w:bottom w:val="none" w:sz="0" w:space="0" w:color="auto"/>
            <w:right w:val="none" w:sz="0" w:space="0" w:color="auto"/>
          </w:divBdr>
        </w:div>
        <w:div w:id="39744414">
          <w:marLeft w:val="0"/>
          <w:marRight w:val="0"/>
          <w:marTop w:val="0"/>
          <w:marBottom w:val="0"/>
          <w:divBdr>
            <w:top w:val="none" w:sz="0" w:space="0" w:color="auto"/>
            <w:left w:val="none" w:sz="0" w:space="0" w:color="auto"/>
            <w:bottom w:val="none" w:sz="0" w:space="0" w:color="auto"/>
            <w:right w:val="none" w:sz="0" w:space="0" w:color="auto"/>
          </w:divBdr>
        </w:div>
        <w:div w:id="40641881">
          <w:marLeft w:val="0"/>
          <w:marRight w:val="0"/>
          <w:marTop w:val="0"/>
          <w:marBottom w:val="0"/>
          <w:divBdr>
            <w:top w:val="none" w:sz="0" w:space="0" w:color="auto"/>
            <w:left w:val="none" w:sz="0" w:space="0" w:color="auto"/>
            <w:bottom w:val="none" w:sz="0" w:space="0" w:color="auto"/>
            <w:right w:val="none" w:sz="0" w:space="0" w:color="auto"/>
          </w:divBdr>
        </w:div>
        <w:div w:id="41709215">
          <w:marLeft w:val="0"/>
          <w:marRight w:val="0"/>
          <w:marTop w:val="0"/>
          <w:marBottom w:val="0"/>
          <w:divBdr>
            <w:top w:val="none" w:sz="0" w:space="0" w:color="auto"/>
            <w:left w:val="none" w:sz="0" w:space="0" w:color="auto"/>
            <w:bottom w:val="none" w:sz="0" w:space="0" w:color="auto"/>
            <w:right w:val="none" w:sz="0" w:space="0" w:color="auto"/>
          </w:divBdr>
        </w:div>
        <w:div w:id="44107858">
          <w:marLeft w:val="0"/>
          <w:marRight w:val="0"/>
          <w:marTop w:val="0"/>
          <w:marBottom w:val="0"/>
          <w:divBdr>
            <w:top w:val="none" w:sz="0" w:space="0" w:color="auto"/>
            <w:left w:val="none" w:sz="0" w:space="0" w:color="auto"/>
            <w:bottom w:val="none" w:sz="0" w:space="0" w:color="auto"/>
            <w:right w:val="none" w:sz="0" w:space="0" w:color="auto"/>
          </w:divBdr>
        </w:div>
        <w:div w:id="58865985">
          <w:marLeft w:val="0"/>
          <w:marRight w:val="0"/>
          <w:marTop w:val="0"/>
          <w:marBottom w:val="0"/>
          <w:divBdr>
            <w:top w:val="none" w:sz="0" w:space="0" w:color="auto"/>
            <w:left w:val="none" w:sz="0" w:space="0" w:color="auto"/>
            <w:bottom w:val="none" w:sz="0" w:space="0" w:color="auto"/>
            <w:right w:val="none" w:sz="0" w:space="0" w:color="auto"/>
          </w:divBdr>
        </w:div>
        <w:div w:id="59715930">
          <w:marLeft w:val="0"/>
          <w:marRight w:val="0"/>
          <w:marTop w:val="0"/>
          <w:marBottom w:val="0"/>
          <w:divBdr>
            <w:top w:val="none" w:sz="0" w:space="0" w:color="auto"/>
            <w:left w:val="none" w:sz="0" w:space="0" w:color="auto"/>
            <w:bottom w:val="none" w:sz="0" w:space="0" w:color="auto"/>
            <w:right w:val="none" w:sz="0" w:space="0" w:color="auto"/>
          </w:divBdr>
        </w:div>
        <w:div w:id="60563863">
          <w:marLeft w:val="0"/>
          <w:marRight w:val="0"/>
          <w:marTop w:val="0"/>
          <w:marBottom w:val="0"/>
          <w:divBdr>
            <w:top w:val="none" w:sz="0" w:space="0" w:color="auto"/>
            <w:left w:val="none" w:sz="0" w:space="0" w:color="auto"/>
            <w:bottom w:val="none" w:sz="0" w:space="0" w:color="auto"/>
            <w:right w:val="none" w:sz="0" w:space="0" w:color="auto"/>
          </w:divBdr>
        </w:div>
        <w:div w:id="71859174">
          <w:marLeft w:val="0"/>
          <w:marRight w:val="0"/>
          <w:marTop w:val="0"/>
          <w:marBottom w:val="0"/>
          <w:divBdr>
            <w:top w:val="none" w:sz="0" w:space="0" w:color="auto"/>
            <w:left w:val="none" w:sz="0" w:space="0" w:color="auto"/>
            <w:bottom w:val="none" w:sz="0" w:space="0" w:color="auto"/>
            <w:right w:val="none" w:sz="0" w:space="0" w:color="auto"/>
          </w:divBdr>
        </w:div>
        <w:div w:id="73938685">
          <w:marLeft w:val="0"/>
          <w:marRight w:val="0"/>
          <w:marTop w:val="0"/>
          <w:marBottom w:val="0"/>
          <w:divBdr>
            <w:top w:val="none" w:sz="0" w:space="0" w:color="auto"/>
            <w:left w:val="none" w:sz="0" w:space="0" w:color="auto"/>
            <w:bottom w:val="none" w:sz="0" w:space="0" w:color="auto"/>
            <w:right w:val="none" w:sz="0" w:space="0" w:color="auto"/>
          </w:divBdr>
        </w:div>
        <w:div w:id="75593052">
          <w:marLeft w:val="0"/>
          <w:marRight w:val="0"/>
          <w:marTop w:val="0"/>
          <w:marBottom w:val="0"/>
          <w:divBdr>
            <w:top w:val="none" w:sz="0" w:space="0" w:color="auto"/>
            <w:left w:val="none" w:sz="0" w:space="0" w:color="auto"/>
            <w:bottom w:val="none" w:sz="0" w:space="0" w:color="auto"/>
            <w:right w:val="none" w:sz="0" w:space="0" w:color="auto"/>
          </w:divBdr>
        </w:div>
        <w:div w:id="78992433">
          <w:marLeft w:val="0"/>
          <w:marRight w:val="0"/>
          <w:marTop w:val="0"/>
          <w:marBottom w:val="0"/>
          <w:divBdr>
            <w:top w:val="none" w:sz="0" w:space="0" w:color="auto"/>
            <w:left w:val="none" w:sz="0" w:space="0" w:color="auto"/>
            <w:bottom w:val="none" w:sz="0" w:space="0" w:color="auto"/>
            <w:right w:val="none" w:sz="0" w:space="0" w:color="auto"/>
          </w:divBdr>
        </w:div>
        <w:div w:id="79109694">
          <w:marLeft w:val="0"/>
          <w:marRight w:val="0"/>
          <w:marTop w:val="0"/>
          <w:marBottom w:val="0"/>
          <w:divBdr>
            <w:top w:val="none" w:sz="0" w:space="0" w:color="auto"/>
            <w:left w:val="none" w:sz="0" w:space="0" w:color="auto"/>
            <w:bottom w:val="none" w:sz="0" w:space="0" w:color="auto"/>
            <w:right w:val="none" w:sz="0" w:space="0" w:color="auto"/>
          </w:divBdr>
        </w:div>
        <w:div w:id="81220481">
          <w:marLeft w:val="0"/>
          <w:marRight w:val="0"/>
          <w:marTop w:val="0"/>
          <w:marBottom w:val="0"/>
          <w:divBdr>
            <w:top w:val="none" w:sz="0" w:space="0" w:color="auto"/>
            <w:left w:val="none" w:sz="0" w:space="0" w:color="auto"/>
            <w:bottom w:val="none" w:sz="0" w:space="0" w:color="auto"/>
            <w:right w:val="none" w:sz="0" w:space="0" w:color="auto"/>
          </w:divBdr>
        </w:div>
        <w:div w:id="93862257">
          <w:marLeft w:val="0"/>
          <w:marRight w:val="0"/>
          <w:marTop w:val="0"/>
          <w:marBottom w:val="0"/>
          <w:divBdr>
            <w:top w:val="none" w:sz="0" w:space="0" w:color="auto"/>
            <w:left w:val="none" w:sz="0" w:space="0" w:color="auto"/>
            <w:bottom w:val="none" w:sz="0" w:space="0" w:color="auto"/>
            <w:right w:val="none" w:sz="0" w:space="0" w:color="auto"/>
          </w:divBdr>
        </w:div>
        <w:div w:id="100996285">
          <w:marLeft w:val="0"/>
          <w:marRight w:val="0"/>
          <w:marTop w:val="0"/>
          <w:marBottom w:val="0"/>
          <w:divBdr>
            <w:top w:val="none" w:sz="0" w:space="0" w:color="auto"/>
            <w:left w:val="none" w:sz="0" w:space="0" w:color="auto"/>
            <w:bottom w:val="none" w:sz="0" w:space="0" w:color="auto"/>
            <w:right w:val="none" w:sz="0" w:space="0" w:color="auto"/>
          </w:divBdr>
        </w:div>
        <w:div w:id="105733797">
          <w:marLeft w:val="0"/>
          <w:marRight w:val="0"/>
          <w:marTop w:val="0"/>
          <w:marBottom w:val="0"/>
          <w:divBdr>
            <w:top w:val="none" w:sz="0" w:space="0" w:color="auto"/>
            <w:left w:val="none" w:sz="0" w:space="0" w:color="auto"/>
            <w:bottom w:val="none" w:sz="0" w:space="0" w:color="auto"/>
            <w:right w:val="none" w:sz="0" w:space="0" w:color="auto"/>
          </w:divBdr>
        </w:div>
        <w:div w:id="108087549">
          <w:marLeft w:val="0"/>
          <w:marRight w:val="0"/>
          <w:marTop w:val="0"/>
          <w:marBottom w:val="0"/>
          <w:divBdr>
            <w:top w:val="none" w:sz="0" w:space="0" w:color="auto"/>
            <w:left w:val="none" w:sz="0" w:space="0" w:color="auto"/>
            <w:bottom w:val="none" w:sz="0" w:space="0" w:color="auto"/>
            <w:right w:val="none" w:sz="0" w:space="0" w:color="auto"/>
          </w:divBdr>
        </w:div>
        <w:div w:id="113837129">
          <w:marLeft w:val="0"/>
          <w:marRight w:val="0"/>
          <w:marTop w:val="0"/>
          <w:marBottom w:val="0"/>
          <w:divBdr>
            <w:top w:val="none" w:sz="0" w:space="0" w:color="auto"/>
            <w:left w:val="none" w:sz="0" w:space="0" w:color="auto"/>
            <w:bottom w:val="none" w:sz="0" w:space="0" w:color="auto"/>
            <w:right w:val="none" w:sz="0" w:space="0" w:color="auto"/>
          </w:divBdr>
        </w:div>
        <w:div w:id="115146900">
          <w:marLeft w:val="0"/>
          <w:marRight w:val="0"/>
          <w:marTop w:val="0"/>
          <w:marBottom w:val="0"/>
          <w:divBdr>
            <w:top w:val="none" w:sz="0" w:space="0" w:color="auto"/>
            <w:left w:val="none" w:sz="0" w:space="0" w:color="auto"/>
            <w:bottom w:val="none" w:sz="0" w:space="0" w:color="auto"/>
            <w:right w:val="none" w:sz="0" w:space="0" w:color="auto"/>
          </w:divBdr>
        </w:div>
        <w:div w:id="123157891">
          <w:marLeft w:val="0"/>
          <w:marRight w:val="0"/>
          <w:marTop w:val="0"/>
          <w:marBottom w:val="0"/>
          <w:divBdr>
            <w:top w:val="none" w:sz="0" w:space="0" w:color="auto"/>
            <w:left w:val="none" w:sz="0" w:space="0" w:color="auto"/>
            <w:bottom w:val="none" w:sz="0" w:space="0" w:color="auto"/>
            <w:right w:val="none" w:sz="0" w:space="0" w:color="auto"/>
          </w:divBdr>
        </w:div>
        <w:div w:id="129518319">
          <w:marLeft w:val="0"/>
          <w:marRight w:val="0"/>
          <w:marTop w:val="0"/>
          <w:marBottom w:val="0"/>
          <w:divBdr>
            <w:top w:val="none" w:sz="0" w:space="0" w:color="auto"/>
            <w:left w:val="none" w:sz="0" w:space="0" w:color="auto"/>
            <w:bottom w:val="none" w:sz="0" w:space="0" w:color="auto"/>
            <w:right w:val="none" w:sz="0" w:space="0" w:color="auto"/>
          </w:divBdr>
        </w:div>
        <w:div w:id="136074378">
          <w:marLeft w:val="0"/>
          <w:marRight w:val="0"/>
          <w:marTop w:val="0"/>
          <w:marBottom w:val="0"/>
          <w:divBdr>
            <w:top w:val="none" w:sz="0" w:space="0" w:color="auto"/>
            <w:left w:val="none" w:sz="0" w:space="0" w:color="auto"/>
            <w:bottom w:val="none" w:sz="0" w:space="0" w:color="auto"/>
            <w:right w:val="none" w:sz="0" w:space="0" w:color="auto"/>
          </w:divBdr>
        </w:div>
        <w:div w:id="136729485">
          <w:marLeft w:val="0"/>
          <w:marRight w:val="0"/>
          <w:marTop w:val="0"/>
          <w:marBottom w:val="0"/>
          <w:divBdr>
            <w:top w:val="none" w:sz="0" w:space="0" w:color="auto"/>
            <w:left w:val="none" w:sz="0" w:space="0" w:color="auto"/>
            <w:bottom w:val="none" w:sz="0" w:space="0" w:color="auto"/>
            <w:right w:val="none" w:sz="0" w:space="0" w:color="auto"/>
          </w:divBdr>
        </w:div>
        <w:div w:id="137849060">
          <w:marLeft w:val="0"/>
          <w:marRight w:val="0"/>
          <w:marTop w:val="0"/>
          <w:marBottom w:val="0"/>
          <w:divBdr>
            <w:top w:val="none" w:sz="0" w:space="0" w:color="auto"/>
            <w:left w:val="none" w:sz="0" w:space="0" w:color="auto"/>
            <w:bottom w:val="none" w:sz="0" w:space="0" w:color="auto"/>
            <w:right w:val="none" w:sz="0" w:space="0" w:color="auto"/>
          </w:divBdr>
        </w:div>
        <w:div w:id="140005238">
          <w:marLeft w:val="0"/>
          <w:marRight w:val="0"/>
          <w:marTop w:val="0"/>
          <w:marBottom w:val="0"/>
          <w:divBdr>
            <w:top w:val="none" w:sz="0" w:space="0" w:color="auto"/>
            <w:left w:val="none" w:sz="0" w:space="0" w:color="auto"/>
            <w:bottom w:val="none" w:sz="0" w:space="0" w:color="auto"/>
            <w:right w:val="none" w:sz="0" w:space="0" w:color="auto"/>
          </w:divBdr>
        </w:div>
        <w:div w:id="142085025">
          <w:marLeft w:val="0"/>
          <w:marRight w:val="0"/>
          <w:marTop w:val="0"/>
          <w:marBottom w:val="0"/>
          <w:divBdr>
            <w:top w:val="none" w:sz="0" w:space="0" w:color="auto"/>
            <w:left w:val="none" w:sz="0" w:space="0" w:color="auto"/>
            <w:bottom w:val="none" w:sz="0" w:space="0" w:color="auto"/>
            <w:right w:val="none" w:sz="0" w:space="0" w:color="auto"/>
          </w:divBdr>
        </w:div>
        <w:div w:id="147553072">
          <w:marLeft w:val="0"/>
          <w:marRight w:val="0"/>
          <w:marTop w:val="0"/>
          <w:marBottom w:val="0"/>
          <w:divBdr>
            <w:top w:val="none" w:sz="0" w:space="0" w:color="auto"/>
            <w:left w:val="none" w:sz="0" w:space="0" w:color="auto"/>
            <w:bottom w:val="none" w:sz="0" w:space="0" w:color="auto"/>
            <w:right w:val="none" w:sz="0" w:space="0" w:color="auto"/>
          </w:divBdr>
        </w:div>
        <w:div w:id="150222459">
          <w:marLeft w:val="0"/>
          <w:marRight w:val="0"/>
          <w:marTop w:val="0"/>
          <w:marBottom w:val="0"/>
          <w:divBdr>
            <w:top w:val="none" w:sz="0" w:space="0" w:color="auto"/>
            <w:left w:val="none" w:sz="0" w:space="0" w:color="auto"/>
            <w:bottom w:val="none" w:sz="0" w:space="0" w:color="auto"/>
            <w:right w:val="none" w:sz="0" w:space="0" w:color="auto"/>
          </w:divBdr>
        </w:div>
        <w:div w:id="151798784">
          <w:marLeft w:val="0"/>
          <w:marRight w:val="0"/>
          <w:marTop w:val="0"/>
          <w:marBottom w:val="0"/>
          <w:divBdr>
            <w:top w:val="none" w:sz="0" w:space="0" w:color="auto"/>
            <w:left w:val="none" w:sz="0" w:space="0" w:color="auto"/>
            <w:bottom w:val="none" w:sz="0" w:space="0" w:color="auto"/>
            <w:right w:val="none" w:sz="0" w:space="0" w:color="auto"/>
          </w:divBdr>
        </w:div>
        <w:div w:id="152989021">
          <w:marLeft w:val="0"/>
          <w:marRight w:val="0"/>
          <w:marTop w:val="0"/>
          <w:marBottom w:val="0"/>
          <w:divBdr>
            <w:top w:val="none" w:sz="0" w:space="0" w:color="auto"/>
            <w:left w:val="none" w:sz="0" w:space="0" w:color="auto"/>
            <w:bottom w:val="none" w:sz="0" w:space="0" w:color="auto"/>
            <w:right w:val="none" w:sz="0" w:space="0" w:color="auto"/>
          </w:divBdr>
        </w:div>
        <w:div w:id="156578042">
          <w:marLeft w:val="0"/>
          <w:marRight w:val="0"/>
          <w:marTop w:val="0"/>
          <w:marBottom w:val="0"/>
          <w:divBdr>
            <w:top w:val="none" w:sz="0" w:space="0" w:color="auto"/>
            <w:left w:val="none" w:sz="0" w:space="0" w:color="auto"/>
            <w:bottom w:val="none" w:sz="0" w:space="0" w:color="auto"/>
            <w:right w:val="none" w:sz="0" w:space="0" w:color="auto"/>
          </w:divBdr>
        </w:div>
        <w:div w:id="166134695">
          <w:marLeft w:val="0"/>
          <w:marRight w:val="0"/>
          <w:marTop w:val="0"/>
          <w:marBottom w:val="0"/>
          <w:divBdr>
            <w:top w:val="none" w:sz="0" w:space="0" w:color="auto"/>
            <w:left w:val="none" w:sz="0" w:space="0" w:color="auto"/>
            <w:bottom w:val="none" w:sz="0" w:space="0" w:color="auto"/>
            <w:right w:val="none" w:sz="0" w:space="0" w:color="auto"/>
          </w:divBdr>
        </w:div>
        <w:div w:id="171913589">
          <w:marLeft w:val="0"/>
          <w:marRight w:val="0"/>
          <w:marTop w:val="0"/>
          <w:marBottom w:val="0"/>
          <w:divBdr>
            <w:top w:val="none" w:sz="0" w:space="0" w:color="auto"/>
            <w:left w:val="none" w:sz="0" w:space="0" w:color="auto"/>
            <w:bottom w:val="none" w:sz="0" w:space="0" w:color="auto"/>
            <w:right w:val="none" w:sz="0" w:space="0" w:color="auto"/>
          </w:divBdr>
        </w:div>
        <w:div w:id="189413043">
          <w:marLeft w:val="0"/>
          <w:marRight w:val="0"/>
          <w:marTop w:val="0"/>
          <w:marBottom w:val="0"/>
          <w:divBdr>
            <w:top w:val="none" w:sz="0" w:space="0" w:color="auto"/>
            <w:left w:val="none" w:sz="0" w:space="0" w:color="auto"/>
            <w:bottom w:val="none" w:sz="0" w:space="0" w:color="auto"/>
            <w:right w:val="none" w:sz="0" w:space="0" w:color="auto"/>
          </w:divBdr>
        </w:div>
        <w:div w:id="189421152">
          <w:marLeft w:val="0"/>
          <w:marRight w:val="0"/>
          <w:marTop w:val="0"/>
          <w:marBottom w:val="0"/>
          <w:divBdr>
            <w:top w:val="none" w:sz="0" w:space="0" w:color="auto"/>
            <w:left w:val="none" w:sz="0" w:space="0" w:color="auto"/>
            <w:bottom w:val="none" w:sz="0" w:space="0" w:color="auto"/>
            <w:right w:val="none" w:sz="0" w:space="0" w:color="auto"/>
          </w:divBdr>
        </w:div>
        <w:div w:id="197472791">
          <w:marLeft w:val="0"/>
          <w:marRight w:val="0"/>
          <w:marTop w:val="0"/>
          <w:marBottom w:val="0"/>
          <w:divBdr>
            <w:top w:val="none" w:sz="0" w:space="0" w:color="auto"/>
            <w:left w:val="none" w:sz="0" w:space="0" w:color="auto"/>
            <w:bottom w:val="none" w:sz="0" w:space="0" w:color="auto"/>
            <w:right w:val="none" w:sz="0" w:space="0" w:color="auto"/>
          </w:divBdr>
        </w:div>
        <w:div w:id="201020945">
          <w:marLeft w:val="0"/>
          <w:marRight w:val="0"/>
          <w:marTop w:val="0"/>
          <w:marBottom w:val="0"/>
          <w:divBdr>
            <w:top w:val="none" w:sz="0" w:space="0" w:color="auto"/>
            <w:left w:val="none" w:sz="0" w:space="0" w:color="auto"/>
            <w:bottom w:val="none" w:sz="0" w:space="0" w:color="auto"/>
            <w:right w:val="none" w:sz="0" w:space="0" w:color="auto"/>
          </w:divBdr>
        </w:div>
        <w:div w:id="204830573">
          <w:marLeft w:val="0"/>
          <w:marRight w:val="0"/>
          <w:marTop w:val="0"/>
          <w:marBottom w:val="0"/>
          <w:divBdr>
            <w:top w:val="none" w:sz="0" w:space="0" w:color="auto"/>
            <w:left w:val="none" w:sz="0" w:space="0" w:color="auto"/>
            <w:bottom w:val="none" w:sz="0" w:space="0" w:color="auto"/>
            <w:right w:val="none" w:sz="0" w:space="0" w:color="auto"/>
          </w:divBdr>
        </w:div>
        <w:div w:id="209347895">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
        <w:div w:id="216015366">
          <w:marLeft w:val="0"/>
          <w:marRight w:val="0"/>
          <w:marTop w:val="0"/>
          <w:marBottom w:val="0"/>
          <w:divBdr>
            <w:top w:val="none" w:sz="0" w:space="0" w:color="auto"/>
            <w:left w:val="none" w:sz="0" w:space="0" w:color="auto"/>
            <w:bottom w:val="none" w:sz="0" w:space="0" w:color="auto"/>
            <w:right w:val="none" w:sz="0" w:space="0" w:color="auto"/>
          </w:divBdr>
        </w:div>
        <w:div w:id="218056359">
          <w:marLeft w:val="0"/>
          <w:marRight w:val="0"/>
          <w:marTop w:val="0"/>
          <w:marBottom w:val="0"/>
          <w:divBdr>
            <w:top w:val="none" w:sz="0" w:space="0" w:color="auto"/>
            <w:left w:val="none" w:sz="0" w:space="0" w:color="auto"/>
            <w:bottom w:val="none" w:sz="0" w:space="0" w:color="auto"/>
            <w:right w:val="none" w:sz="0" w:space="0" w:color="auto"/>
          </w:divBdr>
        </w:div>
        <w:div w:id="238714841">
          <w:marLeft w:val="0"/>
          <w:marRight w:val="0"/>
          <w:marTop w:val="0"/>
          <w:marBottom w:val="0"/>
          <w:divBdr>
            <w:top w:val="none" w:sz="0" w:space="0" w:color="auto"/>
            <w:left w:val="none" w:sz="0" w:space="0" w:color="auto"/>
            <w:bottom w:val="none" w:sz="0" w:space="0" w:color="auto"/>
            <w:right w:val="none" w:sz="0" w:space="0" w:color="auto"/>
          </w:divBdr>
        </w:div>
        <w:div w:id="239411102">
          <w:marLeft w:val="0"/>
          <w:marRight w:val="0"/>
          <w:marTop w:val="0"/>
          <w:marBottom w:val="0"/>
          <w:divBdr>
            <w:top w:val="none" w:sz="0" w:space="0" w:color="auto"/>
            <w:left w:val="none" w:sz="0" w:space="0" w:color="auto"/>
            <w:bottom w:val="none" w:sz="0" w:space="0" w:color="auto"/>
            <w:right w:val="none" w:sz="0" w:space="0" w:color="auto"/>
          </w:divBdr>
        </w:div>
        <w:div w:id="243883520">
          <w:marLeft w:val="0"/>
          <w:marRight w:val="0"/>
          <w:marTop w:val="0"/>
          <w:marBottom w:val="0"/>
          <w:divBdr>
            <w:top w:val="none" w:sz="0" w:space="0" w:color="auto"/>
            <w:left w:val="none" w:sz="0" w:space="0" w:color="auto"/>
            <w:bottom w:val="none" w:sz="0" w:space="0" w:color="auto"/>
            <w:right w:val="none" w:sz="0" w:space="0" w:color="auto"/>
          </w:divBdr>
        </w:div>
        <w:div w:id="244729192">
          <w:marLeft w:val="0"/>
          <w:marRight w:val="0"/>
          <w:marTop w:val="0"/>
          <w:marBottom w:val="0"/>
          <w:divBdr>
            <w:top w:val="none" w:sz="0" w:space="0" w:color="auto"/>
            <w:left w:val="none" w:sz="0" w:space="0" w:color="auto"/>
            <w:bottom w:val="none" w:sz="0" w:space="0" w:color="auto"/>
            <w:right w:val="none" w:sz="0" w:space="0" w:color="auto"/>
          </w:divBdr>
        </w:div>
        <w:div w:id="244732308">
          <w:marLeft w:val="0"/>
          <w:marRight w:val="0"/>
          <w:marTop w:val="0"/>
          <w:marBottom w:val="0"/>
          <w:divBdr>
            <w:top w:val="none" w:sz="0" w:space="0" w:color="auto"/>
            <w:left w:val="none" w:sz="0" w:space="0" w:color="auto"/>
            <w:bottom w:val="none" w:sz="0" w:space="0" w:color="auto"/>
            <w:right w:val="none" w:sz="0" w:space="0" w:color="auto"/>
          </w:divBdr>
        </w:div>
        <w:div w:id="246161440">
          <w:marLeft w:val="0"/>
          <w:marRight w:val="0"/>
          <w:marTop w:val="0"/>
          <w:marBottom w:val="0"/>
          <w:divBdr>
            <w:top w:val="none" w:sz="0" w:space="0" w:color="auto"/>
            <w:left w:val="none" w:sz="0" w:space="0" w:color="auto"/>
            <w:bottom w:val="none" w:sz="0" w:space="0" w:color="auto"/>
            <w:right w:val="none" w:sz="0" w:space="0" w:color="auto"/>
          </w:divBdr>
        </w:div>
        <w:div w:id="253900445">
          <w:marLeft w:val="0"/>
          <w:marRight w:val="0"/>
          <w:marTop w:val="0"/>
          <w:marBottom w:val="0"/>
          <w:divBdr>
            <w:top w:val="none" w:sz="0" w:space="0" w:color="auto"/>
            <w:left w:val="none" w:sz="0" w:space="0" w:color="auto"/>
            <w:bottom w:val="none" w:sz="0" w:space="0" w:color="auto"/>
            <w:right w:val="none" w:sz="0" w:space="0" w:color="auto"/>
          </w:divBdr>
        </w:div>
        <w:div w:id="255479992">
          <w:marLeft w:val="0"/>
          <w:marRight w:val="0"/>
          <w:marTop w:val="0"/>
          <w:marBottom w:val="0"/>
          <w:divBdr>
            <w:top w:val="none" w:sz="0" w:space="0" w:color="auto"/>
            <w:left w:val="none" w:sz="0" w:space="0" w:color="auto"/>
            <w:bottom w:val="none" w:sz="0" w:space="0" w:color="auto"/>
            <w:right w:val="none" w:sz="0" w:space="0" w:color="auto"/>
          </w:divBdr>
        </w:div>
        <w:div w:id="257643110">
          <w:marLeft w:val="0"/>
          <w:marRight w:val="0"/>
          <w:marTop w:val="0"/>
          <w:marBottom w:val="0"/>
          <w:divBdr>
            <w:top w:val="none" w:sz="0" w:space="0" w:color="auto"/>
            <w:left w:val="none" w:sz="0" w:space="0" w:color="auto"/>
            <w:bottom w:val="none" w:sz="0" w:space="0" w:color="auto"/>
            <w:right w:val="none" w:sz="0" w:space="0" w:color="auto"/>
          </w:divBdr>
        </w:div>
        <w:div w:id="266499671">
          <w:marLeft w:val="0"/>
          <w:marRight w:val="0"/>
          <w:marTop w:val="0"/>
          <w:marBottom w:val="0"/>
          <w:divBdr>
            <w:top w:val="none" w:sz="0" w:space="0" w:color="auto"/>
            <w:left w:val="none" w:sz="0" w:space="0" w:color="auto"/>
            <w:bottom w:val="none" w:sz="0" w:space="0" w:color="auto"/>
            <w:right w:val="none" w:sz="0" w:space="0" w:color="auto"/>
          </w:divBdr>
        </w:div>
        <w:div w:id="266695702">
          <w:marLeft w:val="0"/>
          <w:marRight w:val="0"/>
          <w:marTop w:val="0"/>
          <w:marBottom w:val="0"/>
          <w:divBdr>
            <w:top w:val="none" w:sz="0" w:space="0" w:color="auto"/>
            <w:left w:val="none" w:sz="0" w:space="0" w:color="auto"/>
            <w:bottom w:val="none" w:sz="0" w:space="0" w:color="auto"/>
            <w:right w:val="none" w:sz="0" w:space="0" w:color="auto"/>
          </w:divBdr>
        </w:div>
        <w:div w:id="269632059">
          <w:marLeft w:val="0"/>
          <w:marRight w:val="0"/>
          <w:marTop w:val="0"/>
          <w:marBottom w:val="0"/>
          <w:divBdr>
            <w:top w:val="none" w:sz="0" w:space="0" w:color="auto"/>
            <w:left w:val="none" w:sz="0" w:space="0" w:color="auto"/>
            <w:bottom w:val="none" w:sz="0" w:space="0" w:color="auto"/>
            <w:right w:val="none" w:sz="0" w:space="0" w:color="auto"/>
          </w:divBdr>
        </w:div>
        <w:div w:id="275601102">
          <w:marLeft w:val="0"/>
          <w:marRight w:val="0"/>
          <w:marTop w:val="0"/>
          <w:marBottom w:val="0"/>
          <w:divBdr>
            <w:top w:val="none" w:sz="0" w:space="0" w:color="auto"/>
            <w:left w:val="none" w:sz="0" w:space="0" w:color="auto"/>
            <w:bottom w:val="none" w:sz="0" w:space="0" w:color="auto"/>
            <w:right w:val="none" w:sz="0" w:space="0" w:color="auto"/>
          </w:divBdr>
        </w:div>
        <w:div w:id="276566769">
          <w:marLeft w:val="0"/>
          <w:marRight w:val="0"/>
          <w:marTop w:val="0"/>
          <w:marBottom w:val="0"/>
          <w:divBdr>
            <w:top w:val="none" w:sz="0" w:space="0" w:color="auto"/>
            <w:left w:val="none" w:sz="0" w:space="0" w:color="auto"/>
            <w:bottom w:val="none" w:sz="0" w:space="0" w:color="auto"/>
            <w:right w:val="none" w:sz="0" w:space="0" w:color="auto"/>
          </w:divBdr>
        </w:div>
        <w:div w:id="278801860">
          <w:marLeft w:val="0"/>
          <w:marRight w:val="0"/>
          <w:marTop w:val="0"/>
          <w:marBottom w:val="0"/>
          <w:divBdr>
            <w:top w:val="none" w:sz="0" w:space="0" w:color="auto"/>
            <w:left w:val="none" w:sz="0" w:space="0" w:color="auto"/>
            <w:bottom w:val="none" w:sz="0" w:space="0" w:color="auto"/>
            <w:right w:val="none" w:sz="0" w:space="0" w:color="auto"/>
          </w:divBdr>
        </w:div>
        <w:div w:id="289169832">
          <w:marLeft w:val="0"/>
          <w:marRight w:val="0"/>
          <w:marTop w:val="0"/>
          <w:marBottom w:val="0"/>
          <w:divBdr>
            <w:top w:val="none" w:sz="0" w:space="0" w:color="auto"/>
            <w:left w:val="none" w:sz="0" w:space="0" w:color="auto"/>
            <w:bottom w:val="none" w:sz="0" w:space="0" w:color="auto"/>
            <w:right w:val="none" w:sz="0" w:space="0" w:color="auto"/>
          </w:divBdr>
        </w:div>
        <w:div w:id="317423426">
          <w:marLeft w:val="0"/>
          <w:marRight w:val="0"/>
          <w:marTop w:val="0"/>
          <w:marBottom w:val="0"/>
          <w:divBdr>
            <w:top w:val="none" w:sz="0" w:space="0" w:color="auto"/>
            <w:left w:val="none" w:sz="0" w:space="0" w:color="auto"/>
            <w:bottom w:val="none" w:sz="0" w:space="0" w:color="auto"/>
            <w:right w:val="none" w:sz="0" w:space="0" w:color="auto"/>
          </w:divBdr>
        </w:div>
        <w:div w:id="318115711">
          <w:marLeft w:val="0"/>
          <w:marRight w:val="0"/>
          <w:marTop w:val="0"/>
          <w:marBottom w:val="0"/>
          <w:divBdr>
            <w:top w:val="none" w:sz="0" w:space="0" w:color="auto"/>
            <w:left w:val="none" w:sz="0" w:space="0" w:color="auto"/>
            <w:bottom w:val="none" w:sz="0" w:space="0" w:color="auto"/>
            <w:right w:val="none" w:sz="0" w:space="0" w:color="auto"/>
          </w:divBdr>
        </w:div>
        <w:div w:id="318967200">
          <w:marLeft w:val="0"/>
          <w:marRight w:val="0"/>
          <w:marTop w:val="0"/>
          <w:marBottom w:val="0"/>
          <w:divBdr>
            <w:top w:val="none" w:sz="0" w:space="0" w:color="auto"/>
            <w:left w:val="none" w:sz="0" w:space="0" w:color="auto"/>
            <w:bottom w:val="none" w:sz="0" w:space="0" w:color="auto"/>
            <w:right w:val="none" w:sz="0" w:space="0" w:color="auto"/>
          </w:divBdr>
        </w:div>
        <w:div w:id="319698976">
          <w:marLeft w:val="0"/>
          <w:marRight w:val="0"/>
          <w:marTop w:val="0"/>
          <w:marBottom w:val="0"/>
          <w:divBdr>
            <w:top w:val="none" w:sz="0" w:space="0" w:color="auto"/>
            <w:left w:val="none" w:sz="0" w:space="0" w:color="auto"/>
            <w:bottom w:val="none" w:sz="0" w:space="0" w:color="auto"/>
            <w:right w:val="none" w:sz="0" w:space="0" w:color="auto"/>
          </w:divBdr>
        </w:div>
        <w:div w:id="331419014">
          <w:marLeft w:val="0"/>
          <w:marRight w:val="0"/>
          <w:marTop w:val="0"/>
          <w:marBottom w:val="0"/>
          <w:divBdr>
            <w:top w:val="none" w:sz="0" w:space="0" w:color="auto"/>
            <w:left w:val="none" w:sz="0" w:space="0" w:color="auto"/>
            <w:bottom w:val="none" w:sz="0" w:space="0" w:color="auto"/>
            <w:right w:val="none" w:sz="0" w:space="0" w:color="auto"/>
          </w:divBdr>
        </w:div>
        <w:div w:id="336351024">
          <w:marLeft w:val="0"/>
          <w:marRight w:val="0"/>
          <w:marTop w:val="0"/>
          <w:marBottom w:val="0"/>
          <w:divBdr>
            <w:top w:val="none" w:sz="0" w:space="0" w:color="auto"/>
            <w:left w:val="none" w:sz="0" w:space="0" w:color="auto"/>
            <w:bottom w:val="none" w:sz="0" w:space="0" w:color="auto"/>
            <w:right w:val="none" w:sz="0" w:space="0" w:color="auto"/>
          </w:divBdr>
        </w:div>
        <w:div w:id="346298710">
          <w:marLeft w:val="0"/>
          <w:marRight w:val="0"/>
          <w:marTop w:val="0"/>
          <w:marBottom w:val="0"/>
          <w:divBdr>
            <w:top w:val="none" w:sz="0" w:space="0" w:color="auto"/>
            <w:left w:val="none" w:sz="0" w:space="0" w:color="auto"/>
            <w:bottom w:val="none" w:sz="0" w:space="0" w:color="auto"/>
            <w:right w:val="none" w:sz="0" w:space="0" w:color="auto"/>
          </w:divBdr>
        </w:div>
        <w:div w:id="347369547">
          <w:marLeft w:val="0"/>
          <w:marRight w:val="0"/>
          <w:marTop w:val="0"/>
          <w:marBottom w:val="0"/>
          <w:divBdr>
            <w:top w:val="none" w:sz="0" w:space="0" w:color="auto"/>
            <w:left w:val="none" w:sz="0" w:space="0" w:color="auto"/>
            <w:bottom w:val="none" w:sz="0" w:space="0" w:color="auto"/>
            <w:right w:val="none" w:sz="0" w:space="0" w:color="auto"/>
          </w:divBdr>
        </w:div>
        <w:div w:id="348138857">
          <w:marLeft w:val="0"/>
          <w:marRight w:val="0"/>
          <w:marTop w:val="0"/>
          <w:marBottom w:val="0"/>
          <w:divBdr>
            <w:top w:val="none" w:sz="0" w:space="0" w:color="auto"/>
            <w:left w:val="none" w:sz="0" w:space="0" w:color="auto"/>
            <w:bottom w:val="none" w:sz="0" w:space="0" w:color="auto"/>
            <w:right w:val="none" w:sz="0" w:space="0" w:color="auto"/>
          </w:divBdr>
        </w:div>
        <w:div w:id="351224727">
          <w:marLeft w:val="0"/>
          <w:marRight w:val="0"/>
          <w:marTop w:val="0"/>
          <w:marBottom w:val="0"/>
          <w:divBdr>
            <w:top w:val="none" w:sz="0" w:space="0" w:color="auto"/>
            <w:left w:val="none" w:sz="0" w:space="0" w:color="auto"/>
            <w:bottom w:val="none" w:sz="0" w:space="0" w:color="auto"/>
            <w:right w:val="none" w:sz="0" w:space="0" w:color="auto"/>
          </w:divBdr>
        </w:div>
        <w:div w:id="364520768">
          <w:marLeft w:val="0"/>
          <w:marRight w:val="0"/>
          <w:marTop w:val="0"/>
          <w:marBottom w:val="0"/>
          <w:divBdr>
            <w:top w:val="none" w:sz="0" w:space="0" w:color="auto"/>
            <w:left w:val="none" w:sz="0" w:space="0" w:color="auto"/>
            <w:bottom w:val="none" w:sz="0" w:space="0" w:color="auto"/>
            <w:right w:val="none" w:sz="0" w:space="0" w:color="auto"/>
          </w:divBdr>
        </w:div>
        <w:div w:id="376441270">
          <w:marLeft w:val="0"/>
          <w:marRight w:val="0"/>
          <w:marTop w:val="0"/>
          <w:marBottom w:val="0"/>
          <w:divBdr>
            <w:top w:val="none" w:sz="0" w:space="0" w:color="auto"/>
            <w:left w:val="none" w:sz="0" w:space="0" w:color="auto"/>
            <w:bottom w:val="none" w:sz="0" w:space="0" w:color="auto"/>
            <w:right w:val="none" w:sz="0" w:space="0" w:color="auto"/>
          </w:divBdr>
        </w:div>
        <w:div w:id="377823517">
          <w:marLeft w:val="0"/>
          <w:marRight w:val="0"/>
          <w:marTop w:val="0"/>
          <w:marBottom w:val="0"/>
          <w:divBdr>
            <w:top w:val="none" w:sz="0" w:space="0" w:color="auto"/>
            <w:left w:val="none" w:sz="0" w:space="0" w:color="auto"/>
            <w:bottom w:val="none" w:sz="0" w:space="0" w:color="auto"/>
            <w:right w:val="none" w:sz="0" w:space="0" w:color="auto"/>
          </w:divBdr>
        </w:div>
        <w:div w:id="379400396">
          <w:marLeft w:val="0"/>
          <w:marRight w:val="0"/>
          <w:marTop w:val="0"/>
          <w:marBottom w:val="0"/>
          <w:divBdr>
            <w:top w:val="none" w:sz="0" w:space="0" w:color="auto"/>
            <w:left w:val="none" w:sz="0" w:space="0" w:color="auto"/>
            <w:bottom w:val="none" w:sz="0" w:space="0" w:color="auto"/>
            <w:right w:val="none" w:sz="0" w:space="0" w:color="auto"/>
          </w:divBdr>
        </w:div>
        <w:div w:id="380057578">
          <w:marLeft w:val="0"/>
          <w:marRight w:val="0"/>
          <w:marTop w:val="0"/>
          <w:marBottom w:val="0"/>
          <w:divBdr>
            <w:top w:val="none" w:sz="0" w:space="0" w:color="auto"/>
            <w:left w:val="none" w:sz="0" w:space="0" w:color="auto"/>
            <w:bottom w:val="none" w:sz="0" w:space="0" w:color="auto"/>
            <w:right w:val="none" w:sz="0" w:space="0" w:color="auto"/>
          </w:divBdr>
        </w:div>
        <w:div w:id="381095337">
          <w:marLeft w:val="0"/>
          <w:marRight w:val="0"/>
          <w:marTop w:val="0"/>
          <w:marBottom w:val="0"/>
          <w:divBdr>
            <w:top w:val="none" w:sz="0" w:space="0" w:color="auto"/>
            <w:left w:val="none" w:sz="0" w:space="0" w:color="auto"/>
            <w:bottom w:val="none" w:sz="0" w:space="0" w:color="auto"/>
            <w:right w:val="none" w:sz="0" w:space="0" w:color="auto"/>
          </w:divBdr>
        </w:div>
        <w:div w:id="381713705">
          <w:marLeft w:val="0"/>
          <w:marRight w:val="0"/>
          <w:marTop w:val="0"/>
          <w:marBottom w:val="0"/>
          <w:divBdr>
            <w:top w:val="none" w:sz="0" w:space="0" w:color="auto"/>
            <w:left w:val="none" w:sz="0" w:space="0" w:color="auto"/>
            <w:bottom w:val="none" w:sz="0" w:space="0" w:color="auto"/>
            <w:right w:val="none" w:sz="0" w:space="0" w:color="auto"/>
          </w:divBdr>
        </w:div>
        <w:div w:id="383867423">
          <w:marLeft w:val="0"/>
          <w:marRight w:val="0"/>
          <w:marTop w:val="0"/>
          <w:marBottom w:val="0"/>
          <w:divBdr>
            <w:top w:val="none" w:sz="0" w:space="0" w:color="auto"/>
            <w:left w:val="none" w:sz="0" w:space="0" w:color="auto"/>
            <w:bottom w:val="none" w:sz="0" w:space="0" w:color="auto"/>
            <w:right w:val="none" w:sz="0" w:space="0" w:color="auto"/>
          </w:divBdr>
        </w:div>
        <w:div w:id="388505098">
          <w:marLeft w:val="0"/>
          <w:marRight w:val="0"/>
          <w:marTop w:val="0"/>
          <w:marBottom w:val="0"/>
          <w:divBdr>
            <w:top w:val="none" w:sz="0" w:space="0" w:color="auto"/>
            <w:left w:val="none" w:sz="0" w:space="0" w:color="auto"/>
            <w:bottom w:val="none" w:sz="0" w:space="0" w:color="auto"/>
            <w:right w:val="none" w:sz="0" w:space="0" w:color="auto"/>
          </w:divBdr>
        </w:div>
        <w:div w:id="389618228">
          <w:marLeft w:val="0"/>
          <w:marRight w:val="0"/>
          <w:marTop w:val="0"/>
          <w:marBottom w:val="0"/>
          <w:divBdr>
            <w:top w:val="none" w:sz="0" w:space="0" w:color="auto"/>
            <w:left w:val="none" w:sz="0" w:space="0" w:color="auto"/>
            <w:bottom w:val="none" w:sz="0" w:space="0" w:color="auto"/>
            <w:right w:val="none" w:sz="0" w:space="0" w:color="auto"/>
          </w:divBdr>
        </w:div>
        <w:div w:id="390075992">
          <w:marLeft w:val="0"/>
          <w:marRight w:val="0"/>
          <w:marTop w:val="0"/>
          <w:marBottom w:val="0"/>
          <w:divBdr>
            <w:top w:val="none" w:sz="0" w:space="0" w:color="auto"/>
            <w:left w:val="none" w:sz="0" w:space="0" w:color="auto"/>
            <w:bottom w:val="none" w:sz="0" w:space="0" w:color="auto"/>
            <w:right w:val="none" w:sz="0" w:space="0" w:color="auto"/>
          </w:divBdr>
        </w:div>
        <w:div w:id="390228748">
          <w:marLeft w:val="0"/>
          <w:marRight w:val="0"/>
          <w:marTop w:val="0"/>
          <w:marBottom w:val="0"/>
          <w:divBdr>
            <w:top w:val="none" w:sz="0" w:space="0" w:color="auto"/>
            <w:left w:val="none" w:sz="0" w:space="0" w:color="auto"/>
            <w:bottom w:val="none" w:sz="0" w:space="0" w:color="auto"/>
            <w:right w:val="none" w:sz="0" w:space="0" w:color="auto"/>
          </w:divBdr>
        </w:div>
        <w:div w:id="394474254">
          <w:marLeft w:val="0"/>
          <w:marRight w:val="0"/>
          <w:marTop w:val="0"/>
          <w:marBottom w:val="0"/>
          <w:divBdr>
            <w:top w:val="none" w:sz="0" w:space="0" w:color="auto"/>
            <w:left w:val="none" w:sz="0" w:space="0" w:color="auto"/>
            <w:bottom w:val="none" w:sz="0" w:space="0" w:color="auto"/>
            <w:right w:val="none" w:sz="0" w:space="0" w:color="auto"/>
          </w:divBdr>
        </w:div>
        <w:div w:id="398747192">
          <w:marLeft w:val="0"/>
          <w:marRight w:val="0"/>
          <w:marTop w:val="0"/>
          <w:marBottom w:val="0"/>
          <w:divBdr>
            <w:top w:val="none" w:sz="0" w:space="0" w:color="auto"/>
            <w:left w:val="none" w:sz="0" w:space="0" w:color="auto"/>
            <w:bottom w:val="none" w:sz="0" w:space="0" w:color="auto"/>
            <w:right w:val="none" w:sz="0" w:space="0" w:color="auto"/>
          </w:divBdr>
        </w:div>
        <w:div w:id="414405314">
          <w:marLeft w:val="0"/>
          <w:marRight w:val="0"/>
          <w:marTop w:val="0"/>
          <w:marBottom w:val="0"/>
          <w:divBdr>
            <w:top w:val="none" w:sz="0" w:space="0" w:color="auto"/>
            <w:left w:val="none" w:sz="0" w:space="0" w:color="auto"/>
            <w:bottom w:val="none" w:sz="0" w:space="0" w:color="auto"/>
            <w:right w:val="none" w:sz="0" w:space="0" w:color="auto"/>
          </w:divBdr>
        </w:div>
        <w:div w:id="414712408">
          <w:marLeft w:val="0"/>
          <w:marRight w:val="0"/>
          <w:marTop w:val="0"/>
          <w:marBottom w:val="0"/>
          <w:divBdr>
            <w:top w:val="none" w:sz="0" w:space="0" w:color="auto"/>
            <w:left w:val="none" w:sz="0" w:space="0" w:color="auto"/>
            <w:bottom w:val="none" w:sz="0" w:space="0" w:color="auto"/>
            <w:right w:val="none" w:sz="0" w:space="0" w:color="auto"/>
          </w:divBdr>
        </w:div>
        <w:div w:id="441731043">
          <w:marLeft w:val="0"/>
          <w:marRight w:val="0"/>
          <w:marTop w:val="0"/>
          <w:marBottom w:val="0"/>
          <w:divBdr>
            <w:top w:val="none" w:sz="0" w:space="0" w:color="auto"/>
            <w:left w:val="none" w:sz="0" w:space="0" w:color="auto"/>
            <w:bottom w:val="none" w:sz="0" w:space="0" w:color="auto"/>
            <w:right w:val="none" w:sz="0" w:space="0" w:color="auto"/>
          </w:divBdr>
        </w:div>
        <w:div w:id="442967041">
          <w:marLeft w:val="0"/>
          <w:marRight w:val="0"/>
          <w:marTop w:val="0"/>
          <w:marBottom w:val="0"/>
          <w:divBdr>
            <w:top w:val="none" w:sz="0" w:space="0" w:color="auto"/>
            <w:left w:val="none" w:sz="0" w:space="0" w:color="auto"/>
            <w:bottom w:val="none" w:sz="0" w:space="0" w:color="auto"/>
            <w:right w:val="none" w:sz="0" w:space="0" w:color="auto"/>
          </w:divBdr>
        </w:div>
        <w:div w:id="444539070">
          <w:marLeft w:val="0"/>
          <w:marRight w:val="0"/>
          <w:marTop w:val="0"/>
          <w:marBottom w:val="0"/>
          <w:divBdr>
            <w:top w:val="none" w:sz="0" w:space="0" w:color="auto"/>
            <w:left w:val="none" w:sz="0" w:space="0" w:color="auto"/>
            <w:bottom w:val="none" w:sz="0" w:space="0" w:color="auto"/>
            <w:right w:val="none" w:sz="0" w:space="0" w:color="auto"/>
          </w:divBdr>
        </w:div>
        <w:div w:id="444665032">
          <w:marLeft w:val="0"/>
          <w:marRight w:val="0"/>
          <w:marTop w:val="0"/>
          <w:marBottom w:val="0"/>
          <w:divBdr>
            <w:top w:val="none" w:sz="0" w:space="0" w:color="auto"/>
            <w:left w:val="none" w:sz="0" w:space="0" w:color="auto"/>
            <w:bottom w:val="none" w:sz="0" w:space="0" w:color="auto"/>
            <w:right w:val="none" w:sz="0" w:space="0" w:color="auto"/>
          </w:divBdr>
        </w:div>
        <w:div w:id="453670887">
          <w:marLeft w:val="0"/>
          <w:marRight w:val="0"/>
          <w:marTop w:val="0"/>
          <w:marBottom w:val="0"/>
          <w:divBdr>
            <w:top w:val="none" w:sz="0" w:space="0" w:color="auto"/>
            <w:left w:val="none" w:sz="0" w:space="0" w:color="auto"/>
            <w:bottom w:val="none" w:sz="0" w:space="0" w:color="auto"/>
            <w:right w:val="none" w:sz="0" w:space="0" w:color="auto"/>
          </w:divBdr>
        </w:div>
        <w:div w:id="455563970">
          <w:marLeft w:val="0"/>
          <w:marRight w:val="0"/>
          <w:marTop w:val="0"/>
          <w:marBottom w:val="0"/>
          <w:divBdr>
            <w:top w:val="none" w:sz="0" w:space="0" w:color="auto"/>
            <w:left w:val="none" w:sz="0" w:space="0" w:color="auto"/>
            <w:bottom w:val="none" w:sz="0" w:space="0" w:color="auto"/>
            <w:right w:val="none" w:sz="0" w:space="0" w:color="auto"/>
          </w:divBdr>
        </w:div>
        <w:div w:id="456026238">
          <w:marLeft w:val="0"/>
          <w:marRight w:val="0"/>
          <w:marTop w:val="0"/>
          <w:marBottom w:val="0"/>
          <w:divBdr>
            <w:top w:val="none" w:sz="0" w:space="0" w:color="auto"/>
            <w:left w:val="none" w:sz="0" w:space="0" w:color="auto"/>
            <w:bottom w:val="none" w:sz="0" w:space="0" w:color="auto"/>
            <w:right w:val="none" w:sz="0" w:space="0" w:color="auto"/>
          </w:divBdr>
        </w:div>
        <w:div w:id="458574927">
          <w:marLeft w:val="0"/>
          <w:marRight w:val="0"/>
          <w:marTop w:val="0"/>
          <w:marBottom w:val="0"/>
          <w:divBdr>
            <w:top w:val="none" w:sz="0" w:space="0" w:color="auto"/>
            <w:left w:val="none" w:sz="0" w:space="0" w:color="auto"/>
            <w:bottom w:val="none" w:sz="0" w:space="0" w:color="auto"/>
            <w:right w:val="none" w:sz="0" w:space="0" w:color="auto"/>
          </w:divBdr>
        </w:div>
        <w:div w:id="459693475">
          <w:marLeft w:val="0"/>
          <w:marRight w:val="0"/>
          <w:marTop w:val="0"/>
          <w:marBottom w:val="0"/>
          <w:divBdr>
            <w:top w:val="none" w:sz="0" w:space="0" w:color="auto"/>
            <w:left w:val="none" w:sz="0" w:space="0" w:color="auto"/>
            <w:bottom w:val="none" w:sz="0" w:space="0" w:color="auto"/>
            <w:right w:val="none" w:sz="0" w:space="0" w:color="auto"/>
          </w:divBdr>
        </w:div>
        <w:div w:id="464078793">
          <w:marLeft w:val="0"/>
          <w:marRight w:val="0"/>
          <w:marTop w:val="0"/>
          <w:marBottom w:val="0"/>
          <w:divBdr>
            <w:top w:val="none" w:sz="0" w:space="0" w:color="auto"/>
            <w:left w:val="none" w:sz="0" w:space="0" w:color="auto"/>
            <w:bottom w:val="none" w:sz="0" w:space="0" w:color="auto"/>
            <w:right w:val="none" w:sz="0" w:space="0" w:color="auto"/>
          </w:divBdr>
        </w:div>
        <w:div w:id="475418238">
          <w:marLeft w:val="0"/>
          <w:marRight w:val="0"/>
          <w:marTop w:val="0"/>
          <w:marBottom w:val="0"/>
          <w:divBdr>
            <w:top w:val="none" w:sz="0" w:space="0" w:color="auto"/>
            <w:left w:val="none" w:sz="0" w:space="0" w:color="auto"/>
            <w:bottom w:val="none" w:sz="0" w:space="0" w:color="auto"/>
            <w:right w:val="none" w:sz="0" w:space="0" w:color="auto"/>
          </w:divBdr>
        </w:div>
        <w:div w:id="475534258">
          <w:marLeft w:val="0"/>
          <w:marRight w:val="0"/>
          <w:marTop w:val="0"/>
          <w:marBottom w:val="0"/>
          <w:divBdr>
            <w:top w:val="none" w:sz="0" w:space="0" w:color="auto"/>
            <w:left w:val="none" w:sz="0" w:space="0" w:color="auto"/>
            <w:bottom w:val="none" w:sz="0" w:space="0" w:color="auto"/>
            <w:right w:val="none" w:sz="0" w:space="0" w:color="auto"/>
          </w:divBdr>
        </w:div>
        <w:div w:id="479423522">
          <w:marLeft w:val="0"/>
          <w:marRight w:val="0"/>
          <w:marTop w:val="0"/>
          <w:marBottom w:val="0"/>
          <w:divBdr>
            <w:top w:val="none" w:sz="0" w:space="0" w:color="auto"/>
            <w:left w:val="none" w:sz="0" w:space="0" w:color="auto"/>
            <w:bottom w:val="none" w:sz="0" w:space="0" w:color="auto"/>
            <w:right w:val="none" w:sz="0" w:space="0" w:color="auto"/>
          </w:divBdr>
        </w:div>
        <w:div w:id="479538078">
          <w:marLeft w:val="0"/>
          <w:marRight w:val="0"/>
          <w:marTop w:val="0"/>
          <w:marBottom w:val="0"/>
          <w:divBdr>
            <w:top w:val="none" w:sz="0" w:space="0" w:color="auto"/>
            <w:left w:val="none" w:sz="0" w:space="0" w:color="auto"/>
            <w:bottom w:val="none" w:sz="0" w:space="0" w:color="auto"/>
            <w:right w:val="none" w:sz="0" w:space="0" w:color="auto"/>
          </w:divBdr>
        </w:div>
        <w:div w:id="491214109">
          <w:marLeft w:val="0"/>
          <w:marRight w:val="0"/>
          <w:marTop w:val="0"/>
          <w:marBottom w:val="0"/>
          <w:divBdr>
            <w:top w:val="none" w:sz="0" w:space="0" w:color="auto"/>
            <w:left w:val="none" w:sz="0" w:space="0" w:color="auto"/>
            <w:bottom w:val="none" w:sz="0" w:space="0" w:color="auto"/>
            <w:right w:val="none" w:sz="0" w:space="0" w:color="auto"/>
          </w:divBdr>
        </w:div>
        <w:div w:id="494688832">
          <w:marLeft w:val="0"/>
          <w:marRight w:val="0"/>
          <w:marTop w:val="0"/>
          <w:marBottom w:val="0"/>
          <w:divBdr>
            <w:top w:val="none" w:sz="0" w:space="0" w:color="auto"/>
            <w:left w:val="none" w:sz="0" w:space="0" w:color="auto"/>
            <w:bottom w:val="none" w:sz="0" w:space="0" w:color="auto"/>
            <w:right w:val="none" w:sz="0" w:space="0" w:color="auto"/>
          </w:divBdr>
        </w:div>
        <w:div w:id="497114351">
          <w:marLeft w:val="0"/>
          <w:marRight w:val="0"/>
          <w:marTop w:val="0"/>
          <w:marBottom w:val="0"/>
          <w:divBdr>
            <w:top w:val="none" w:sz="0" w:space="0" w:color="auto"/>
            <w:left w:val="none" w:sz="0" w:space="0" w:color="auto"/>
            <w:bottom w:val="none" w:sz="0" w:space="0" w:color="auto"/>
            <w:right w:val="none" w:sz="0" w:space="0" w:color="auto"/>
          </w:divBdr>
        </w:div>
        <w:div w:id="499278051">
          <w:marLeft w:val="0"/>
          <w:marRight w:val="0"/>
          <w:marTop w:val="0"/>
          <w:marBottom w:val="0"/>
          <w:divBdr>
            <w:top w:val="none" w:sz="0" w:space="0" w:color="auto"/>
            <w:left w:val="none" w:sz="0" w:space="0" w:color="auto"/>
            <w:bottom w:val="none" w:sz="0" w:space="0" w:color="auto"/>
            <w:right w:val="none" w:sz="0" w:space="0" w:color="auto"/>
          </w:divBdr>
        </w:div>
        <w:div w:id="499925325">
          <w:marLeft w:val="0"/>
          <w:marRight w:val="0"/>
          <w:marTop w:val="0"/>
          <w:marBottom w:val="0"/>
          <w:divBdr>
            <w:top w:val="none" w:sz="0" w:space="0" w:color="auto"/>
            <w:left w:val="none" w:sz="0" w:space="0" w:color="auto"/>
            <w:bottom w:val="none" w:sz="0" w:space="0" w:color="auto"/>
            <w:right w:val="none" w:sz="0" w:space="0" w:color="auto"/>
          </w:divBdr>
        </w:div>
        <w:div w:id="505562626">
          <w:marLeft w:val="0"/>
          <w:marRight w:val="0"/>
          <w:marTop w:val="0"/>
          <w:marBottom w:val="0"/>
          <w:divBdr>
            <w:top w:val="none" w:sz="0" w:space="0" w:color="auto"/>
            <w:left w:val="none" w:sz="0" w:space="0" w:color="auto"/>
            <w:bottom w:val="none" w:sz="0" w:space="0" w:color="auto"/>
            <w:right w:val="none" w:sz="0" w:space="0" w:color="auto"/>
          </w:divBdr>
        </w:div>
        <w:div w:id="512376814">
          <w:marLeft w:val="0"/>
          <w:marRight w:val="0"/>
          <w:marTop w:val="0"/>
          <w:marBottom w:val="0"/>
          <w:divBdr>
            <w:top w:val="none" w:sz="0" w:space="0" w:color="auto"/>
            <w:left w:val="none" w:sz="0" w:space="0" w:color="auto"/>
            <w:bottom w:val="none" w:sz="0" w:space="0" w:color="auto"/>
            <w:right w:val="none" w:sz="0" w:space="0" w:color="auto"/>
          </w:divBdr>
        </w:div>
        <w:div w:id="513686886">
          <w:marLeft w:val="0"/>
          <w:marRight w:val="0"/>
          <w:marTop w:val="0"/>
          <w:marBottom w:val="0"/>
          <w:divBdr>
            <w:top w:val="none" w:sz="0" w:space="0" w:color="auto"/>
            <w:left w:val="none" w:sz="0" w:space="0" w:color="auto"/>
            <w:bottom w:val="none" w:sz="0" w:space="0" w:color="auto"/>
            <w:right w:val="none" w:sz="0" w:space="0" w:color="auto"/>
          </w:divBdr>
        </w:div>
        <w:div w:id="518087431">
          <w:marLeft w:val="0"/>
          <w:marRight w:val="0"/>
          <w:marTop w:val="0"/>
          <w:marBottom w:val="0"/>
          <w:divBdr>
            <w:top w:val="none" w:sz="0" w:space="0" w:color="auto"/>
            <w:left w:val="none" w:sz="0" w:space="0" w:color="auto"/>
            <w:bottom w:val="none" w:sz="0" w:space="0" w:color="auto"/>
            <w:right w:val="none" w:sz="0" w:space="0" w:color="auto"/>
          </w:divBdr>
        </w:div>
        <w:div w:id="519127847">
          <w:marLeft w:val="0"/>
          <w:marRight w:val="0"/>
          <w:marTop w:val="0"/>
          <w:marBottom w:val="0"/>
          <w:divBdr>
            <w:top w:val="none" w:sz="0" w:space="0" w:color="auto"/>
            <w:left w:val="none" w:sz="0" w:space="0" w:color="auto"/>
            <w:bottom w:val="none" w:sz="0" w:space="0" w:color="auto"/>
            <w:right w:val="none" w:sz="0" w:space="0" w:color="auto"/>
          </w:divBdr>
        </w:div>
        <w:div w:id="521092488">
          <w:marLeft w:val="0"/>
          <w:marRight w:val="0"/>
          <w:marTop w:val="0"/>
          <w:marBottom w:val="0"/>
          <w:divBdr>
            <w:top w:val="none" w:sz="0" w:space="0" w:color="auto"/>
            <w:left w:val="none" w:sz="0" w:space="0" w:color="auto"/>
            <w:bottom w:val="none" w:sz="0" w:space="0" w:color="auto"/>
            <w:right w:val="none" w:sz="0" w:space="0" w:color="auto"/>
          </w:divBdr>
        </w:div>
        <w:div w:id="527137966">
          <w:marLeft w:val="0"/>
          <w:marRight w:val="0"/>
          <w:marTop w:val="0"/>
          <w:marBottom w:val="0"/>
          <w:divBdr>
            <w:top w:val="none" w:sz="0" w:space="0" w:color="auto"/>
            <w:left w:val="none" w:sz="0" w:space="0" w:color="auto"/>
            <w:bottom w:val="none" w:sz="0" w:space="0" w:color="auto"/>
            <w:right w:val="none" w:sz="0" w:space="0" w:color="auto"/>
          </w:divBdr>
        </w:div>
        <w:div w:id="539829507">
          <w:marLeft w:val="0"/>
          <w:marRight w:val="0"/>
          <w:marTop w:val="0"/>
          <w:marBottom w:val="0"/>
          <w:divBdr>
            <w:top w:val="none" w:sz="0" w:space="0" w:color="auto"/>
            <w:left w:val="none" w:sz="0" w:space="0" w:color="auto"/>
            <w:bottom w:val="none" w:sz="0" w:space="0" w:color="auto"/>
            <w:right w:val="none" w:sz="0" w:space="0" w:color="auto"/>
          </w:divBdr>
        </w:div>
        <w:div w:id="540752951">
          <w:marLeft w:val="0"/>
          <w:marRight w:val="0"/>
          <w:marTop w:val="0"/>
          <w:marBottom w:val="0"/>
          <w:divBdr>
            <w:top w:val="none" w:sz="0" w:space="0" w:color="auto"/>
            <w:left w:val="none" w:sz="0" w:space="0" w:color="auto"/>
            <w:bottom w:val="none" w:sz="0" w:space="0" w:color="auto"/>
            <w:right w:val="none" w:sz="0" w:space="0" w:color="auto"/>
          </w:divBdr>
        </w:div>
        <w:div w:id="542638426">
          <w:marLeft w:val="0"/>
          <w:marRight w:val="0"/>
          <w:marTop w:val="0"/>
          <w:marBottom w:val="0"/>
          <w:divBdr>
            <w:top w:val="none" w:sz="0" w:space="0" w:color="auto"/>
            <w:left w:val="none" w:sz="0" w:space="0" w:color="auto"/>
            <w:bottom w:val="none" w:sz="0" w:space="0" w:color="auto"/>
            <w:right w:val="none" w:sz="0" w:space="0" w:color="auto"/>
          </w:divBdr>
        </w:div>
        <w:div w:id="543638337">
          <w:marLeft w:val="0"/>
          <w:marRight w:val="0"/>
          <w:marTop w:val="0"/>
          <w:marBottom w:val="0"/>
          <w:divBdr>
            <w:top w:val="none" w:sz="0" w:space="0" w:color="auto"/>
            <w:left w:val="none" w:sz="0" w:space="0" w:color="auto"/>
            <w:bottom w:val="none" w:sz="0" w:space="0" w:color="auto"/>
            <w:right w:val="none" w:sz="0" w:space="0" w:color="auto"/>
          </w:divBdr>
        </w:div>
        <w:div w:id="545678355">
          <w:marLeft w:val="0"/>
          <w:marRight w:val="0"/>
          <w:marTop w:val="0"/>
          <w:marBottom w:val="0"/>
          <w:divBdr>
            <w:top w:val="none" w:sz="0" w:space="0" w:color="auto"/>
            <w:left w:val="none" w:sz="0" w:space="0" w:color="auto"/>
            <w:bottom w:val="none" w:sz="0" w:space="0" w:color="auto"/>
            <w:right w:val="none" w:sz="0" w:space="0" w:color="auto"/>
          </w:divBdr>
        </w:div>
        <w:div w:id="547104203">
          <w:marLeft w:val="0"/>
          <w:marRight w:val="0"/>
          <w:marTop w:val="0"/>
          <w:marBottom w:val="0"/>
          <w:divBdr>
            <w:top w:val="none" w:sz="0" w:space="0" w:color="auto"/>
            <w:left w:val="none" w:sz="0" w:space="0" w:color="auto"/>
            <w:bottom w:val="none" w:sz="0" w:space="0" w:color="auto"/>
            <w:right w:val="none" w:sz="0" w:space="0" w:color="auto"/>
          </w:divBdr>
        </w:div>
        <w:div w:id="563758300">
          <w:marLeft w:val="0"/>
          <w:marRight w:val="0"/>
          <w:marTop w:val="0"/>
          <w:marBottom w:val="0"/>
          <w:divBdr>
            <w:top w:val="none" w:sz="0" w:space="0" w:color="auto"/>
            <w:left w:val="none" w:sz="0" w:space="0" w:color="auto"/>
            <w:bottom w:val="none" w:sz="0" w:space="0" w:color="auto"/>
            <w:right w:val="none" w:sz="0" w:space="0" w:color="auto"/>
          </w:divBdr>
        </w:div>
        <w:div w:id="572349099">
          <w:marLeft w:val="0"/>
          <w:marRight w:val="0"/>
          <w:marTop w:val="0"/>
          <w:marBottom w:val="0"/>
          <w:divBdr>
            <w:top w:val="none" w:sz="0" w:space="0" w:color="auto"/>
            <w:left w:val="none" w:sz="0" w:space="0" w:color="auto"/>
            <w:bottom w:val="none" w:sz="0" w:space="0" w:color="auto"/>
            <w:right w:val="none" w:sz="0" w:space="0" w:color="auto"/>
          </w:divBdr>
        </w:div>
        <w:div w:id="576521329">
          <w:marLeft w:val="0"/>
          <w:marRight w:val="0"/>
          <w:marTop w:val="0"/>
          <w:marBottom w:val="0"/>
          <w:divBdr>
            <w:top w:val="none" w:sz="0" w:space="0" w:color="auto"/>
            <w:left w:val="none" w:sz="0" w:space="0" w:color="auto"/>
            <w:bottom w:val="none" w:sz="0" w:space="0" w:color="auto"/>
            <w:right w:val="none" w:sz="0" w:space="0" w:color="auto"/>
          </w:divBdr>
        </w:div>
        <w:div w:id="587736326">
          <w:marLeft w:val="0"/>
          <w:marRight w:val="0"/>
          <w:marTop w:val="0"/>
          <w:marBottom w:val="0"/>
          <w:divBdr>
            <w:top w:val="none" w:sz="0" w:space="0" w:color="auto"/>
            <w:left w:val="none" w:sz="0" w:space="0" w:color="auto"/>
            <w:bottom w:val="none" w:sz="0" w:space="0" w:color="auto"/>
            <w:right w:val="none" w:sz="0" w:space="0" w:color="auto"/>
          </w:divBdr>
        </w:div>
        <w:div w:id="588274365">
          <w:marLeft w:val="0"/>
          <w:marRight w:val="0"/>
          <w:marTop w:val="0"/>
          <w:marBottom w:val="0"/>
          <w:divBdr>
            <w:top w:val="none" w:sz="0" w:space="0" w:color="auto"/>
            <w:left w:val="none" w:sz="0" w:space="0" w:color="auto"/>
            <w:bottom w:val="none" w:sz="0" w:space="0" w:color="auto"/>
            <w:right w:val="none" w:sz="0" w:space="0" w:color="auto"/>
          </w:divBdr>
        </w:div>
        <w:div w:id="594754933">
          <w:marLeft w:val="0"/>
          <w:marRight w:val="0"/>
          <w:marTop w:val="0"/>
          <w:marBottom w:val="0"/>
          <w:divBdr>
            <w:top w:val="none" w:sz="0" w:space="0" w:color="auto"/>
            <w:left w:val="none" w:sz="0" w:space="0" w:color="auto"/>
            <w:bottom w:val="none" w:sz="0" w:space="0" w:color="auto"/>
            <w:right w:val="none" w:sz="0" w:space="0" w:color="auto"/>
          </w:divBdr>
        </w:div>
        <w:div w:id="594896716">
          <w:marLeft w:val="0"/>
          <w:marRight w:val="0"/>
          <w:marTop w:val="0"/>
          <w:marBottom w:val="0"/>
          <w:divBdr>
            <w:top w:val="none" w:sz="0" w:space="0" w:color="auto"/>
            <w:left w:val="none" w:sz="0" w:space="0" w:color="auto"/>
            <w:bottom w:val="none" w:sz="0" w:space="0" w:color="auto"/>
            <w:right w:val="none" w:sz="0" w:space="0" w:color="auto"/>
          </w:divBdr>
        </w:div>
        <w:div w:id="596213159">
          <w:marLeft w:val="0"/>
          <w:marRight w:val="0"/>
          <w:marTop w:val="0"/>
          <w:marBottom w:val="0"/>
          <w:divBdr>
            <w:top w:val="none" w:sz="0" w:space="0" w:color="auto"/>
            <w:left w:val="none" w:sz="0" w:space="0" w:color="auto"/>
            <w:bottom w:val="none" w:sz="0" w:space="0" w:color="auto"/>
            <w:right w:val="none" w:sz="0" w:space="0" w:color="auto"/>
          </w:divBdr>
        </w:div>
        <w:div w:id="599023113">
          <w:marLeft w:val="0"/>
          <w:marRight w:val="0"/>
          <w:marTop w:val="0"/>
          <w:marBottom w:val="0"/>
          <w:divBdr>
            <w:top w:val="none" w:sz="0" w:space="0" w:color="auto"/>
            <w:left w:val="none" w:sz="0" w:space="0" w:color="auto"/>
            <w:bottom w:val="none" w:sz="0" w:space="0" w:color="auto"/>
            <w:right w:val="none" w:sz="0" w:space="0" w:color="auto"/>
          </w:divBdr>
        </w:div>
        <w:div w:id="601650829">
          <w:marLeft w:val="0"/>
          <w:marRight w:val="0"/>
          <w:marTop w:val="0"/>
          <w:marBottom w:val="0"/>
          <w:divBdr>
            <w:top w:val="none" w:sz="0" w:space="0" w:color="auto"/>
            <w:left w:val="none" w:sz="0" w:space="0" w:color="auto"/>
            <w:bottom w:val="none" w:sz="0" w:space="0" w:color="auto"/>
            <w:right w:val="none" w:sz="0" w:space="0" w:color="auto"/>
          </w:divBdr>
        </w:div>
        <w:div w:id="613755384">
          <w:marLeft w:val="0"/>
          <w:marRight w:val="0"/>
          <w:marTop w:val="0"/>
          <w:marBottom w:val="0"/>
          <w:divBdr>
            <w:top w:val="none" w:sz="0" w:space="0" w:color="auto"/>
            <w:left w:val="none" w:sz="0" w:space="0" w:color="auto"/>
            <w:bottom w:val="none" w:sz="0" w:space="0" w:color="auto"/>
            <w:right w:val="none" w:sz="0" w:space="0" w:color="auto"/>
          </w:divBdr>
        </w:div>
        <w:div w:id="620959681">
          <w:marLeft w:val="0"/>
          <w:marRight w:val="0"/>
          <w:marTop w:val="0"/>
          <w:marBottom w:val="0"/>
          <w:divBdr>
            <w:top w:val="none" w:sz="0" w:space="0" w:color="auto"/>
            <w:left w:val="none" w:sz="0" w:space="0" w:color="auto"/>
            <w:bottom w:val="none" w:sz="0" w:space="0" w:color="auto"/>
            <w:right w:val="none" w:sz="0" w:space="0" w:color="auto"/>
          </w:divBdr>
        </w:div>
        <w:div w:id="626007815">
          <w:marLeft w:val="0"/>
          <w:marRight w:val="0"/>
          <w:marTop w:val="0"/>
          <w:marBottom w:val="0"/>
          <w:divBdr>
            <w:top w:val="none" w:sz="0" w:space="0" w:color="auto"/>
            <w:left w:val="none" w:sz="0" w:space="0" w:color="auto"/>
            <w:bottom w:val="none" w:sz="0" w:space="0" w:color="auto"/>
            <w:right w:val="none" w:sz="0" w:space="0" w:color="auto"/>
          </w:divBdr>
        </w:div>
        <w:div w:id="629937546">
          <w:marLeft w:val="0"/>
          <w:marRight w:val="0"/>
          <w:marTop w:val="0"/>
          <w:marBottom w:val="0"/>
          <w:divBdr>
            <w:top w:val="none" w:sz="0" w:space="0" w:color="auto"/>
            <w:left w:val="none" w:sz="0" w:space="0" w:color="auto"/>
            <w:bottom w:val="none" w:sz="0" w:space="0" w:color="auto"/>
            <w:right w:val="none" w:sz="0" w:space="0" w:color="auto"/>
          </w:divBdr>
        </w:div>
        <w:div w:id="640505237">
          <w:marLeft w:val="0"/>
          <w:marRight w:val="0"/>
          <w:marTop w:val="0"/>
          <w:marBottom w:val="0"/>
          <w:divBdr>
            <w:top w:val="none" w:sz="0" w:space="0" w:color="auto"/>
            <w:left w:val="none" w:sz="0" w:space="0" w:color="auto"/>
            <w:bottom w:val="none" w:sz="0" w:space="0" w:color="auto"/>
            <w:right w:val="none" w:sz="0" w:space="0" w:color="auto"/>
          </w:divBdr>
        </w:div>
        <w:div w:id="642544270">
          <w:marLeft w:val="0"/>
          <w:marRight w:val="0"/>
          <w:marTop w:val="0"/>
          <w:marBottom w:val="0"/>
          <w:divBdr>
            <w:top w:val="none" w:sz="0" w:space="0" w:color="auto"/>
            <w:left w:val="none" w:sz="0" w:space="0" w:color="auto"/>
            <w:bottom w:val="none" w:sz="0" w:space="0" w:color="auto"/>
            <w:right w:val="none" w:sz="0" w:space="0" w:color="auto"/>
          </w:divBdr>
        </w:div>
        <w:div w:id="644310646">
          <w:marLeft w:val="0"/>
          <w:marRight w:val="0"/>
          <w:marTop w:val="0"/>
          <w:marBottom w:val="0"/>
          <w:divBdr>
            <w:top w:val="none" w:sz="0" w:space="0" w:color="auto"/>
            <w:left w:val="none" w:sz="0" w:space="0" w:color="auto"/>
            <w:bottom w:val="none" w:sz="0" w:space="0" w:color="auto"/>
            <w:right w:val="none" w:sz="0" w:space="0" w:color="auto"/>
          </w:divBdr>
        </w:div>
        <w:div w:id="648556710">
          <w:marLeft w:val="0"/>
          <w:marRight w:val="0"/>
          <w:marTop w:val="0"/>
          <w:marBottom w:val="0"/>
          <w:divBdr>
            <w:top w:val="none" w:sz="0" w:space="0" w:color="auto"/>
            <w:left w:val="none" w:sz="0" w:space="0" w:color="auto"/>
            <w:bottom w:val="none" w:sz="0" w:space="0" w:color="auto"/>
            <w:right w:val="none" w:sz="0" w:space="0" w:color="auto"/>
          </w:divBdr>
        </w:div>
        <w:div w:id="649138390">
          <w:marLeft w:val="0"/>
          <w:marRight w:val="0"/>
          <w:marTop w:val="0"/>
          <w:marBottom w:val="0"/>
          <w:divBdr>
            <w:top w:val="none" w:sz="0" w:space="0" w:color="auto"/>
            <w:left w:val="none" w:sz="0" w:space="0" w:color="auto"/>
            <w:bottom w:val="none" w:sz="0" w:space="0" w:color="auto"/>
            <w:right w:val="none" w:sz="0" w:space="0" w:color="auto"/>
          </w:divBdr>
        </w:div>
        <w:div w:id="651056477">
          <w:marLeft w:val="0"/>
          <w:marRight w:val="0"/>
          <w:marTop w:val="0"/>
          <w:marBottom w:val="0"/>
          <w:divBdr>
            <w:top w:val="none" w:sz="0" w:space="0" w:color="auto"/>
            <w:left w:val="none" w:sz="0" w:space="0" w:color="auto"/>
            <w:bottom w:val="none" w:sz="0" w:space="0" w:color="auto"/>
            <w:right w:val="none" w:sz="0" w:space="0" w:color="auto"/>
          </w:divBdr>
        </w:div>
        <w:div w:id="652293308">
          <w:marLeft w:val="0"/>
          <w:marRight w:val="0"/>
          <w:marTop w:val="0"/>
          <w:marBottom w:val="0"/>
          <w:divBdr>
            <w:top w:val="none" w:sz="0" w:space="0" w:color="auto"/>
            <w:left w:val="none" w:sz="0" w:space="0" w:color="auto"/>
            <w:bottom w:val="none" w:sz="0" w:space="0" w:color="auto"/>
            <w:right w:val="none" w:sz="0" w:space="0" w:color="auto"/>
          </w:divBdr>
        </w:div>
        <w:div w:id="655956351">
          <w:marLeft w:val="0"/>
          <w:marRight w:val="0"/>
          <w:marTop w:val="0"/>
          <w:marBottom w:val="0"/>
          <w:divBdr>
            <w:top w:val="none" w:sz="0" w:space="0" w:color="auto"/>
            <w:left w:val="none" w:sz="0" w:space="0" w:color="auto"/>
            <w:bottom w:val="none" w:sz="0" w:space="0" w:color="auto"/>
            <w:right w:val="none" w:sz="0" w:space="0" w:color="auto"/>
          </w:divBdr>
        </w:div>
        <w:div w:id="663557955">
          <w:marLeft w:val="0"/>
          <w:marRight w:val="0"/>
          <w:marTop w:val="0"/>
          <w:marBottom w:val="0"/>
          <w:divBdr>
            <w:top w:val="none" w:sz="0" w:space="0" w:color="auto"/>
            <w:left w:val="none" w:sz="0" w:space="0" w:color="auto"/>
            <w:bottom w:val="none" w:sz="0" w:space="0" w:color="auto"/>
            <w:right w:val="none" w:sz="0" w:space="0" w:color="auto"/>
          </w:divBdr>
        </w:div>
        <w:div w:id="674310106">
          <w:marLeft w:val="0"/>
          <w:marRight w:val="0"/>
          <w:marTop w:val="0"/>
          <w:marBottom w:val="0"/>
          <w:divBdr>
            <w:top w:val="none" w:sz="0" w:space="0" w:color="auto"/>
            <w:left w:val="none" w:sz="0" w:space="0" w:color="auto"/>
            <w:bottom w:val="none" w:sz="0" w:space="0" w:color="auto"/>
            <w:right w:val="none" w:sz="0" w:space="0" w:color="auto"/>
          </w:divBdr>
        </w:div>
        <w:div w:id="680159076">
          <w:marLeft w:val="0"/>
          <w:marRight w:val="0"/>
          <w:marTop w:val="0"/>
          <w:marBottom w:val="0"/>
          <w:divBdr>
            <w:top w:val="none" w:sz="0" w:space="0" w:color="auto"/>
            <w:left w:val="none" w:sz="0" w:space="0" w:color="auto"/>
            <w:bottom w:val="none" w:sz="0" w:space="0" w:color="auto"/>
            <w:right w:val="none" w:sz="0" w:space="0" w:color="auto"/>
          </w:divBdr>
        </w:div>
        <w:div w:id="695665783">
          <w:marLeft w:val="0"/>
          <w:marRight w:val="0"/>
          <w:marTop w:val="0"/>
          <w:marBottom w:val="0"/>
          <w:divBdr>
            <w:top w:val="none" w:sz="0" w:space="0" w:color="auto"/>
            <w:left w:val="none" w:sz="0" w:space="0" w:color="auto"/>
            <w:bottom w:val="none" w:sz="0" w:space="0" w:color="auto"/>
            <w:right w:val="none" w:sz="0" w:space="0" w:color="auto"/>
          </w:divBdr>
        </w:div>
        <w:div w:id="697045052">
          <w:marLeft w:val="0"/>
          <w:marRight w:val="0"/>
          <w:marTop w:val="0"/>
          <w:marBottom w:val="0"/>
          <w:divBdr>
            <w:top w:val="none" w:sz="0" w:space="0" w:color="auto"/>
            <w:left w:val="none" w:sz="0" w:space="0" w:color="auto"/>
            <w:bottom w:val="none" w:sz="0" w:space="0" w:color="auto"/>
            <w:right w:val="none" w:sz="0" w:space="0" w:color="auto"/>
          </w:divBdr>
        </w:div>
        <w:div w:id="705907698">
          <w:marLeft w:val="0"/>
          <w:marRight w:val="0"/>
          <w:marTop w:val="0"/>
          <w:marBottom w:val="0"/>
          <w:divBdr>
            <w:top w:val="none" w:sz="0" w:space="0" w:color="auto"/>
            <w:left w:val="none" w:sz="0" w:space="0" w:color="auto"/>
            <w:bottom w:val="none" w:sz="0" w:space="0" w:color="auto"/>
            <w:right w:val="none" w:sz="0" w:space="0" w:color="auto"/>
          </w:divBdr>
        </w:div>
        <w:div w:id="709769036">
          <w:marLeft w:val="0"/>
          <w:marRight w:val="0"/>
          <w:marTop w:val="0"/>
          <w:marBottom w:val="0"/>
          <w:divBdr>
            <w:top w:val="none" w:sz="0" w:space="0" w:color="auto"/>
            <w:left w:val="none" w:sz="0" w:space="0" w:color="auto"/>
            <w:bottom w:val="none" w:sz="0" w:space="0" w:color="auto"/>
            <w:right w:val="none" w:sz="0" w:space="0" w:color="auto"/>
          </w:divBdr>
        </w:div>
        <w:div w:id="709961441">
          <w:marLeft w:val="0"/>
          <w:marRight w:val="0"/>
          <w:marTop w:val="0"/>
          <w:marBottom w:val="0"/>
          <w:divBdr>
            <w:top w:val="none" w:sz="0" w:space="0" w:color="auto"/>
            <w:left w:val="none" w:sz="0" w:space="0" w:color="auto"/>
            <w:bottom w:val="none" w:sz="0" w:space="0" w:color="auto"/>
            <w:right w:val="none" w:sz="0" w:space="0" w:color="auto"/>
          </w:divBdr>
        </w:div>
        <w:div w:id="710805716">
          <w:marLeft w:val="0"/>
          <w:marRight w:val="0"/>
          <w:marTop w:val="0"/>
          <w:marBottom w:val="0"/>
          <w:divBdr>
            <w:top w:val="none" w:sz="0" w:space="0" w:color="auto"/>
            <w:left w:val="none" w:sz="0" w:space="0" w:color="auto"/>
            <w:bottom w:val="none" w:sz="0" w:space="0" w:color="auto"/>
            <w:right w:val="none" w:sz="0" w:space="0" w:color="auto"/>
          </w:divBdr>
        </w:div>
        <w:div w:id="713888762">
          <w:marLeft w:val="0"/>
          <w:marRight w:val="0"/>
          <w:marTop w:val="0"/>
          <w:marBottom w:val="0"/>
          <w:divBdr>
            <w:top w:val="none" w:sz="0" w:space="0" w:color="auto"/>
            <w:left w:val="none" w:sz="0" w:space="0" w:color="auto"/>
            <w:bottom w:val="none" w:sz="0" w:space="0" w:color="auto"/>
            <w:right w:val="none" w:sz="0" w:space="0" w:color="auto"/>
          </w:divBdr>
        </w:div>
        <w:div w:id="717433731">
          <w:marLeft w:val="0"/>
          <w:marRight w:val="0"/>
          <w:marTop w:val="0"/>
          <w:marBottom w:val="0"/>
          <w:divBdr>
            <w:top w:val="none" w:sz="0" w:space="0" w:color="auto"/>
            <w:left w:val="none" w:sz="0" w:space="0" w:color="auto"/>
            <w:bottom w:val="none" w:sz="0" w:space="0" w:color="auto"/>
            <w:right w:val="none" w:sz="0" w:space="0" w:color="auto"/>
          </w:divBdr>
        </w:div>
        <w:div w:id="718819246">
          <w:marLeft w:val="0"/>
          <w:marRight w:val="0"/>
          <w:marTop w:val="0"/>
          <w:marBottom w:val="0"/>
          <w:divBdr>
            <w:top w:val="none" w:sz="0" w:space="0" w:color="auto"/>
            <w:left w:val="none" w:sz="0" w:space="0" w:color="auto"/>
            <w:bottom w:val="none" w:sz="0" w:space="0" w:color="auto"/>
            <w:right w:val="none" w:sz="0" w:space="0" w:color="auto"/>
          </w:divBdr>
        </w:div>
        <w:div w:id="724959518">
          <w:marLeft w:val="0"/>
          <w:marRight w:val="0"/>
          <w:marTop w:val="0"/>
          <w:marBottom w:val="0"/>
          <w:divBdr>
            <w:top w:val="none" w:sz="0" w:space="0" w:color="auto"/>
            <w:left w:val="none" w:sz="0" w:space="0" w:color="auto"/>
            <w:bottom w:val="none" w:sz="0" w:space="0" w:color="auto"/>
            <w:right w:val="none" w:sz="0" w:space="0" w:color="auto"/>
          </w:divBdr>
        </w:div>
        <w:div w:id="731390500">
          <w:marLeft w:val="0"/>
          <w:marRight w:val="0"/>
          <w:marTop w:val="0"/>
          <w:marBottom w:val="0"/>
          <w:divBdr>
            <w:top w:val="none" w:sz="0" w:space="0" w:color="auto"/>
            <w:left w:val="none" w:sz="0" w:space="0" w:color="auto"/>
            <w:bottom w:val="none" w:sz="0" w:space="0" w:color="auto"/>
            <w:right w:val="none" w:sz="0" w:space="0" w:color="auto"/>
          </w:divBdr>
        </w:div>
        <w:div w:id="731775527">
          <w:marLeft w:val="0"/>
          <w:marRight w:val="0"/>
          <w:marTop w:val="0"/>
          <w:marBottom w:val="0"/>
          <w:divBdr>
            <w:top w:val="none" w:sz="0" w:space="0" w:color="auto"/>
            <w:left w:val="none" w:sz="0" w:space="0" w:color="auto"/>
            <w:bottom w:val="none" w:sz="0" w:space="0" w:color="auto"/>
            <w:right w:val="none" w:sz="0" w:space="0" w:color="auto"/>
          </w:divBdr>
        </w:div>
        <w:div w:id="738668867">
          <w:marLeft w:val="0"/>
          <w:marRight w:val="0"/>
          <w:marTop w:val="0"/>
          <w:marBottom w:val="0"/>
          <w:divBdr>
            <w:top w:val="none" w:sz="0" w:space="0" w:color="auto"/>
            <w:left w:val="none" w:sz="0" w:space="0" w:color="auto"/>
            <w:bottom w:val="none" w:sz="0" w:space="0" w:color="auto"/>
            <w:right w:val="none" w:sz="0" w:space="0" w:color="auto"/>
          </w:divBdr>
        </w:div>
        <w:div w:id="739062400">
          <w:marLeft w:val="0"/>
          <w:marRight w:val="0"/>
          <w:marTop w:val="0"/>
          <w:marBottom w:val="0"/>
          <w:divBdr>
            <w:top w:val="none" w:sz="0" w:space="0" w:color="auto"/>
            <w:left w:val="none" w:sz="0" w:space="0" w:color="auto"/>
            <w:bottom w:val="none" w:sz="0" w:space="0" w:color="auto"/>
            <w:right w:val="none" w:sz="0" w:space="0" w:color="auto"/>
          </w:divBdr>
        </w:div>
        <w:div w:id="741753307">
          <w:marLeft w:val="0"/>
          <w:marRight w:val="0"/>
          <w:marTop w:val="0"/>
          <w:marBottom w:val="0"/>
          <w:divBdr>
            <w:top w:val="none" w:sz="0" w:space="0" w:color="auto"/>
            <w:left w:val="none" w:sz="0" w:space="0" w:color="auto"/>
            <w:bottom w:val="none" w:sz="0" w:space="0" w:color="auto"/>
            <w:right w:val="none" w:sz="0" w:space="0" w:color="auto"/>
          </w:divBdr>
        </w:div>
        <w:div w:id="743573976">
          <w:marLeft w:val="0"/>
          <w:marRight w:val="0"/>
          <w:marTop w:val="0"/>
          <w:marBottom w:val="0"/>
          <w:divBdr>
            <w:top w:val="none" w:sz="0" w:space="0" w:color="auto"/>
            <w:left w:val="none" w:sz="0" w:space="0" w:color="auto"/>
            <w:bottom w:val="none" w:sz="0" w:space="0" w:color="auto"/>
            <w:right w:val="none" w:sz="0" w:space="0" w:color="auto"/>
          </w:divBdr>
        </w:div>
        <w:div w:id="743650510">
          <w:marLeft w:val="0"/>
          <w:marRight w:val="0"/>
          <w:marTop w:val="0"/>
          <w:marBottom w:val="0"/>
          <w:divBdr>
            <w:top w:val="none" w:sz="0" w:space="0" w:color="auto"/>
            <w:left w:val="none" w:sz="0" w:space="0" w:color="auto"/>
            <w:bottom w:val="none" w:sz="0" w:space="0" w:color="auto"/>
            <w:right w:val="none" w:sz="0" w:space="0" w:color="auto"/>
          </w:divBdr>
        </w:div>
        <w:div w:id="746221054">
          <w:marLeft w:val="0"/>
          <w:marRight w:val="0"/>
          <w:marTop w:val="0"/>
          <w:marBottom w:val="0"/>
          <w:divBdr>
            <w:top w:val="none" w:sz="0" w:space="0" w:color="auto"/>
            <w:left w:val="none" w:sz="0" w:space="0" w:color="auto"/>
            <w:bottom w:val="none" w:sz="0" w:space="0" w:color="auto"/>
            <w:right w:val="none" w:sz="0" w:space="0" w:color="auto"/>
          </w:divBdr>
        </w:div>
        <w:div w:id="746727362">
          <w:marLeft w:val="0"/>
          <w:marRight w:val="0"/>
          <w:marTop w:val="0"/>
          <w:marBottom w:val="0"/>
          <w:divBdr>
            <w:top w:val="none" w:sz="0" w:space="0" w:color="auto"/>
            <w:left w:val="none" w:sz="0" w:space="0" w:color="auto"/>
            <w:bottom w:val="none" w:sz="0" w:space="0" w:color="auto"/>
            <w:right w:val="none" w:sz="0" w:space="0" w:color="auto"/>
          </w:divBdr>
        </w:div>
        <w:div w:id="752749987">
          <w:marLeft w:val="0"/>
          <w:marRight w:val="0"/>
          <w:marTop w:val="0"/>
          <w:marBottom w:val="0"/>
          <w:divBdr>
            <w:top w:val="none" w:sz="0" w:space="0" w:color="auto"/>
            <w:left w:val="none" w:sz="0" w:space="0" w:color="auto"/>
            <w:bottom w:val="none" w:sz="0" w:space="0" w:color="auto"/>
            <w:right w:val="none" w:sz="0" w:space="0" w:color="auto"/>
          </w:divBdr>
        </w:div>
        <w:div w:id="754398174">
          <w:marLeft w:val="0"/>
          <w:marRight w:val="0"/>
          <w:marTop w:val="0"/>
          <w:marBottom w:val="0"/>
          <w:divBdr>
            <w:top w:val="none" w:sz="0" w:space="0" w:color="auto"/>
            <w:left w:val="none" w:sz="0" w:space="0" w:color="auto"/>
            <w:bottom w:val="none" w:sz="0" w:space="0" w:color="auto"/>
            <w:right w:val="none" w:sz="0" w:space="0" w:color="auto"/>
          </w:divBdr>
        </w:div>
        <w:div w:id="758521324">
          <w:marLeft w:val="0"/>
          <w:marRight w:val="0"/>
          <w:marTop w:val="0"/>
          <w:marBottom w:val="0"/>
          <w:divBdr>
            <w:top w:val="none" w:sz="0" w:space="0" w:color="auto"/>
            <w:left w:val="none" w:sz="0" w:space="0" w:color="auto"/>
            <w:bottom w:val="none" w:sz="0" w:space="0" w:color="auto"/>
            <w:right w:val="none" w:sz="0" w:space="0" w:color="auto"/>
          </w:divBdr>
        </w:div>
        <w:div w:id="814566932">
          <w:marLeft w:val="0"/>
          <w:marRight w:val="0"/>
          <w:marTop w:val="0"/>
          <w:marBottom w:val="0"/>
          <w:divBdr>
            <w:top w:val="none" w:sz="0" w:space="0" w:color="auto"/>
            <w:left w:val="none" w:sz="0" w:space="0" w:color="auto"/>
            <w:bottom w:val="none" w:sz="0" w:space="0" w:color="auto"/>
            <w:right w:val="none" w:sz="0" w:space="0" w:color="auto"/>
          </w:divBdr>
        </w:div>
        <w:div w:id="817918900">
          <w:marLeft w:val="0"/>
          <w:marRight w:val="0"/>
          <w:marTop w:val="0"/>
          <w:marBottom w:val="0"/>
          <w:divBdr>
            <w:top w:val="none" w:sz="0" w:space="0" w:color="auto"/>
            <w:left w:val="none" w:sz="0" w:space="0" w:color="auto"/>
            <w:bottom w:val="none" w:sz="0" w:space="0" w:color="auto"/>
            <w:right w:val="none" w:sz="0" w:space="0" w:color="auto"/>
          </w:divBdr>
        </w:div>
        <w:div w:id="820314870">
          <w:marLeft w:val="0"/>
          <w:marRight w:val="0"/>
          <w:marTop w:val="0"/>
          <w:marBottom w:val="0"/>
          <w:divBdr>
            <w:top w:val="none" w:sz="0" w:space="0" w:color="auto"/>
            <w:left w:val="none" w:sz="0" w:space="0" w:color="auto"/>
            <w:bottom w:val="none" w:sz="0" w:space="0" w:color="auto"/>
            <w:right w:val="none" w:sz="0" w:space="0" w:color="auto"/>
          </w:divBdr>
        </w:div>
        <w:div w:id="828253927">
          <w:marLeft w:val="0"/>
          <w:marRight w:val="0"/>
          <w:marTop w:val="0"/>
          <w:marBottom w:val="0"/>
          <w:divBdr>
            <w:top w:val="none" w:sz="0" w:space="0" w:color="auto"/>
            <w:left w:val="none" w:sz="0" w:space="0" w:color="auto"/>
            <w:bottom w:val="none" w:sz="0" w:space="0" w:color="auto"/>
            <w:right w:val="none" w:sz="0" w:space="0" w:color="auto"/>
          </w:divBdr>
        </w:div>
        <w:div w:id="830146172">
          <w:marLeft w:val="0"/>
          <w:marRight w:val="0"/>
          <w:marTop w:val="0"/>
          <w:marBottom w:val="0"/>
          <w:divBdr>
            <w:top w:val="none" w:sz="0" w:space="0" w:color="auto"/>
            <w:left w:val="none" w:sz="0" w:space="0" w:color="auto"/>
            <w:bottom w:val="none" w:sz="0" w:space="0" w:color="auto"/>
            <w:right w:val="none" w:sz="0" w:space="0" w:color="auto"/>
          </w:divBdr>
        </w:div>
        <w:div w:id="830171778">
          <w:marLeft w:val="0"/>
          <w:marRight w:val="0"/>
          <w:marTop w:val="0"/>
          <w:marBottom w:val="0"/>
          <w:divBdr>
            <w:top w:val="none" w:sz="0" w:space="0" w:color="auto"/>
            <w:left w:val="none" w:sz="0" w:space="0" w:color="auto"/>
            <w:bottom w:val="none" w:sz="0" w:space="0" w:color="auto"/>
            <w:right w:val="none" w:sz="0" w:space="0" w:color="auto"/>
          </w:divBdr>
        </w:div>
        <w:div w:id="831025321">
          <w:marLeft w:val="0"/>
          <w:marRight w:val="0"/>
          <w:marTop w:val="0"/>
          <w:marBottom w:val="0"/>
          <w:divBdr>
            <w:top w:val="none" w:sz="0" w:space="0" w:color="auto"/>
            <w:left w:val="none" w:sz="0" w:space="0" w:color="auto"/>
            <w:bottom w:val="none" w:sz="0" w:space="0" w:color="auto"/>
            <w:right w:val="none" w:sz="0" w:space="0" w:color="auto"/>
          </w:divBdr>
        </w:div>
        <w:div w:id="835799422">
          <w:marLeft w:val="0"/>
          <w:marRight w:val="0"/>
          <w:marTop w:val="0"/>
          <w:marBottom w:val="0"/>
          <w:divBdr>
            <w:top w:val="none" w:sz="0" w:space="0" w:color="auto"/>
            <w:left w:val="none" w:sz="0" w:space="0" w:color="auto"/>
            <w:bottom w:val="none" w:sz="0" w:space="0" w:color="auto"/>
            <w:right w:val="none" w:sz="0" w:space="0" w:color="auto"/>
          </w:divBdr>
        </w:div>
        <w:div w:id="836189672">
          <w:marLeft w:val="0"/>
          <w:marRight w:val="0"/>
          <w:marTop w:val="0"/>
          <w:marBottom w:val="0"/>
          <w:divBdr>
            <w:top w:val="none" w:sz="0" w:space="0" w:color="auto"/>
            <w:left w:val="none" w:sz="0" w:space="0" w:color="auto"/>
            <w:bottom w:val="none" w:sz="0" w:space="0" w:color="auto"/>
            <w:right w:val="none" w:sz="0" w:space="0" w:color="auto"/>
          </w:divBdr>
        </w:div>
        <w:div w:id="836190711">
          <w:marLeft w:val="0"/>
          <w:marRight w:val="0"/>
          <w:marTop w:val="0"/>
          <w:marBottom w:val="0"/>
          <w:divBdr>
            <w:top w:val="none" w:sz="0" w:space="0" w:color="auto"/>
            <w:left w:val="none" w:sz="0" w:space="0" w:color="auto"/>
            <w:bottom w:val="none" w:sz="0" w:space="0" w:color="auto"/>
            <w:right w:val="none" w:sz="0" w:space="0" w:color="auto"/>
          </w:divBdr>
        </w:div>
        <w:div w:id="843320744">
          <w:marLeft w:val="0"/>
          <w:marRight w:val="0"/>
          <w:marTop w:val="0"/>
          <w:marBottom w:val="0"/>
          <w:divBdr>
            <w:top w:val="none" w:sz="0" w:space="0" w:color="auto"/>
            <w:left w:val="none" w:sz="0" w:space="0" w:color="auto"/>
            <w:bottom w:val="none" w:sz="0" w:space="0" w:color="auto"/>
            <w:right w:val="none" w:sz="0" w:space="0" w:color="auto"/>
          </w:divBdr>
        </w:div>
        <w:div w:id="845676844">
          <w:marLeft w:val="0"/>
          <w:marRight w:val="0"/>
          <w:marTop w:val="0"/>
          <w:marBottom w:val="0"/>
          <w:divBdr>
            <w:top w:val="none" w:sz="0" w:space="0" w:color="auto"/>
            <w:left w:val="none" w:sz="0" w:space="0" w:color="auto"/>
            <w:bottom w:val="none" w:sz="0" w:space="0" w:color="auto"/>
            <w:right w:val="none" w:sz="0" w:space="0" w:color="auto"/>
          </w:divBdr>
        </w:div>
        <w:div w:id="854809454">
          <w:marLeft w:val="0"/>
          <w:marRight w:val="0"/>
          <w:marTop w:val="0"/>
          <w:marBottom w:val="0"/>
          <w:divBdr>
            <w:top w:val="none" w:sz="0" w:space="0" w:color="auto"/>
            <w:left w:val="none" w:sz="0" w:space="0" w:color="auto"/>
            <w:bottom w:val="none" w:sz="0" w:space="0" w:color="auto"/>
            <w:right w:val="none" w:sz="0" w:space="0" w:color="auto"/>
          </w:divBdr>
        </w:div>
        <w:div w:id="868681958">
          <w:marLeft w:val="0"/>
          <w:marRight w:val="0"/>
          <w:marTop w:val="0"/>
          <w:marBottom w:val="0"/>
          <w:divBdr>
            <w:top w:val="none" w:sz="0" w:space="0" w:color="auto"/>
            <w:left w:val="none" w:sz="0" w:space="0" w:color="auto"/>
            <w:bottom w:val="none" w:sz="0" w:space="0" w:color="auto"/>
            <w:right w:val="none" w:sz="0" w:space="0" w:color="auto"/>
          </w:divBdr>
        </w:div>
        <w:div w:id="876812787">
          <w:marLeft w:val="0"/>
          <w:marRight w:val="0"/>
          <w:marTop w:val="0"/>
          <w:marBottom w:val="0"/>
          <w:divBdr>
            <w:top w:val="none" w:sz="0" w:space="0" w:color="auto"/>
            <w:left w:val="none" w:sz="0" w:space="0" w:color="auto"/>
            <w:bottom w:val="none" w:sz="0" w:space="0" w:color="auto"/>
            <w:right w:val="none" w:sz="0" w:space="0" w:color="auto"/>
          </w:divBdr>
        </w:div>
        <w:div w:id="877816417">
          <w:marLeft w:val="0"/>
          <w:marRight w:val="0"/>
          <w:marTop w:val="0"/>
          <w:marBottom w:val="0"/>
          <w:divBdr>
            <w:top w:val="none" w:sz="0" w:space="0" w:color="auto"/>
            <w:left w:val="none" w:sz="0" w:space="0" w:color="auto"/>
            <w:bottom w:val="none" w:sz="0" w:space="0" w:color="auto"/>
            <w:right w:val="none" w:sz="0" w:space="0" w:color="auto"/>
          </w:divBdr>
        </w:div>
        <w:div w:id="886144779">
          <w:marLeft w:val="0"/>
          <w:marRight w:val="0"/>
          <w:marTop w:val="0"/>
          <w:marBottom w:val="0"/>
          <w:divBdr>
            <w:top w:val="none" w:sz="0" w:space="0" w:color="auto"/>
            <w:left w:val="none" w:sz="0" w:space="0" w:color="auto"/>
            <w:bottom w:val="none" w:sz="0" w:space="0" w:color="auto"/>
            <w:right w:val="none" w:sz="0" w:space="0" w:color="auto"/>
          </w:divBdr>
        </w:div>
        <w:div w:id="892078339">
          <w:marLeft w:val="0"/>
          <w:marRight w:val="0"/>
          <w:marTop w:val="0"/>
          <w:marBottom w:val="0"/>
          <w:divBdr>
            <w:top w:val="none" w:sz="0" w:space="0" w:color="auto"/>
            <w:left w:val="none" w:sz="0" w:space="0" w:color="auto"/>
            <w:bottom w:val="none" w:sz="0" w:space="0" w:color="auto"/>
            <w:right w:val="none" w:sz="0" w:space="0" w:color="auto"/>
          </w:divBdr>
        </w:div>
        <w:div w:id="895238953">
          <w:marLeft w:val="0"/>
          <w:marRight w:val="0"/>
          <w:marTop w:val="0"/>
          <w:marBottom w:val="0"/>
          <w:divBdr>
            <w:top w:val="none" w:sz="0" w:space="0" w:color="auto"/>
            <w:left w:val="none" w:sz="0" w:space="0" w:color="auto"/>
            <w:bottom w:val="none" w:sz="0" w:space="0" w:color="auto"/>
            <w:right w:val="none" w:sz="0" w:space="0" w:color="auto"/>
          </w:divBdr>
        </w:div>
        <w:div w:id="897282207">
          <w:marLeft w:val="0"/>
          <w:marRight w:val="0"/>
          <w:marTop w:val="0"/>
          <w:marBottom w:val="0"/>
          <w:divBdr>
            <w:top w:val="none" w:sz="0" w:space="0" w:color="auto"/>
            <w:left w:val="none" w:sz="0" w:space="0" w:color="auto"/>
            <w:bottom w:val="none" w:sz="0" w:space="0" w:color="auto"/>
            <w:right w:val="none" w:sz="0" w:space="0" w:color="auto"/>
          </w:divBdr>
        </w:div>
        <w:div w:id="900213072">
          <w:marLeft w:val="0"/>
          <w:marRight w:val="0"/>
          <w:marTop w:val="0"/>
          <w:marBottom w:val="0"/>
          <w:divBdr>
            <w:top w:val="none" w:sz="0" w:space="0" w:color="auto"/>
            <w:left w:val="none" w:sz="0" w:space="0" w:color="auto"/>
            <w:bottom w:val="none" w:sz="0" w:space="0" w:color="auto"/>
            <w:right w:val="none" w:sz="0" w:space="0" w:color="auto"/>
          </w:divBdr>
        </w:div>
        <w:div w:id="900407226">
          <w:marLeft w:val="0"/>
          <w:marRight w:val="0"/>
          <w:marTop w:val="0"/>
          <w:marBottom w:val="0"/>
          <w:divBdr>
            <w:top w:val="none" w:sz="0" w:space="0" w:color="auto"/>
            <w:left w:val="none" w:sz="0" w:space="0" w:color="auto"/>
            <w:bottom w:val="none" w:sz="0" w:space="0" w:color="auto"/>
            <w:right w:val="none" w:sz="0" w:space="0" w:color="auto"/>
          </w:divBdr>
        </w:div>
        <w:div w:id="900941721">
          <w:marLeft w:val="0"/>
          <w:marRight w:val="0"/>
          <w:marTop w:val="0"/>
          <w:marBottom w:val="0"/>
          <w:divBdr>
            <w:top w:val="none" w:sz="0" w:space="0" w:color="auto"/>
            <w:left w:val="none" w:sz="0" w:space="0" w:color="auto"/>
            <w:bottom w:val="none" w:sz="0" w:space="0" w:color="auto"/>
            <w:right w:val="none" w:sz="0" w:space="0" w:color="auto"/>
          </w:divBdr>
        </w:div>
        <w:div w:id="922954981">
          <w:marLeft w:val="0"/>
          <w:marRight w:val="0"/>
          <w:marTop w:val="0"/>
          <w:marBottom w:val="0"/>
          <w:divBdr>
            <w:top w:val="none" w:sz="0" w:space="0" w:color="auto"/>
            <w:left w:val="none" w:sz="0" w:space="0" w:color="auto"/>
            <w:bottom w:val="none" w:sz="0" w:space="0" w:color="auto"/>
            <w:right w:val="none" w:sz="0" w:space="0" w:color="auto"/>
          </w:divBdr>
        </w:div>
        <w:div w:id="923340636">
          <w:marLeft w:val="0"/>
          <w:marRight w:val="0"/>
          <w:marTop w:val="0"/>
          <w:marBottom w:val="0"/>
          <w:divBdr>
            <w:top w:val="none" w:sz="0" w:space="0" w:color="auto"/>
            <w:left w:val="none" w:sz="0" w:space="0" w:color="auto"/>
            <w:bottom w:val="none" w:sz="0" w:space="0" w:color="auto"/>
            <w:right w:val="none" w:sz="0" w:space="0" w:color="auto"/>
          </w:divBdr>
        </w:div>
        <w:div w:id="926576494">
          <w:marLeft w:val="0"/>
          <w:marRight w:val="0"/>
          <w:marTop w:val="0"/>
          <w:marBottom w:val="0"/>
          <w:divBdr>
            <w:top w:val="none" w:sz="0" w:space="0" w:color="auto"/>
            <w:left w:val="none" w:sz="0" w:space="0" w:color="auto"/>
            <w:bottom w:val="none" w:sz="0" w:space="0" w:color="auto"/>
            <w:right w:val="none" w:sz="0" w:space="0" w:color="auto"/>
          </w:divBdr>
        </w:div>
        <w:div w:id="927159988">
          <w:marLeft w:val="0"/>
          <w:marRight w:val="0"/>
          <w:marTop w:val="0"/>
          <w:marBottom w:val="0"/>
          <w:divBdr>
            <w:top w:val="none" w:sz="0" w:space="0" w:color="auto"/>
            <w:left w:val="none" w:sz="0" w:space="0" w:color="auto"/>
            <w:bottom w:val="none" w:sz="0" w:space="0" w:color="auto"/>
            <w:right w:val="none" w:sz="0" w:space="0" w:color="auto"/>
          </w:divBdr>
        </w:div>
        <w:div w:id="928540083">
          <w:marLeft w:val="0"/>
          <w:marRight w:val="0"/>
          <w:marTop w:val="0"/>
          <w:marBottom w:val="0"/>
          <w:divBdr>
            <w:top w:val="none" w:sz="0" w:space="0" w:color="auto"/>
            <w:left w:val="none" w:sz="0" w:space="0" w:color="auto"/>
            <w:bottom w:val="none" w:sz="0" w:space="0" w:color="auto"/>
            <w:right w:val="none" w:sz="0" w:space="0" w:color="auto"/>
          </w:divBdr>
        </w:div>
        <w:div w:id="932126027">
          <w:marLeft w:val="0"/>
          <w:marRight w:val="0"/>
          <w:marTop w:val="0"/>
          <w:marBottom w:val="0"/>
          <w:divBdr>
            <w:top w:val="none" w:sz="0" w:space="0" w:color="auto"/>
            <w:left w:val="none" w:sz="0" w:space="0" w:color="auto"/>
            <w:bottom w:val="none" w:sz="0" w:space="0" w:color="auto"/>
            <w:right w:val="none" w:sz="0" w:space="0" w:color="auto"/>
          </w:divBdr>
        </w:div>
        <w:div w:id="937256758">
          <w:marLeft w:val="0"/>
          <w:marRight w:val="0"/>
          <w:marTop w:val="0"/>
          <w:marBottom w:val="0"/>
          <w:divBdr>
            <w:top w:val="none" w:sz="0" w:space="0" w:color="auto"/>
            <w:left w:val="none" w:sz="0" w:space="0" w:color="auto"/>
            <w:bottom w:val="none" w:sz="0" w:space="0" w:color="auto"/>
            <w:right w:val="none" w:sz="0" w:space="0" w:color="auto"/>
          </w:divBdr>
        </w:div>
        <w:div w:id="937328452">
          <w:marLeft w:val="0"/>
          <w:marRight w:val="0"/>
          <w:marTop w:val="0"/>
          <w:marBottom w:val="0"/>
          <w:divBdr>
            <w:top w:val="none" w:sz="0" w:space="0" w:color="auto"/>
            <w:left w:val="none" w:sz="0" w:space="0" w:color="auto"/>
            <w:bottom w:val="none" w:sz="0" w:space="0" w:color="auto"/>
            <w:right w:val="none" w:sz="0" w:space="0" w:color="auto"/>
          </w:divBdr>
        </w:div>
        <w:div w:id="941566364">
          <w:marLeft w:val="0"/>
          <w:marRight w:val="0"/>
          <w:marTop w:val="0"/>
          <w:marBottom w:val="0"/>
          <w:divBdr>
            <w:top w:val="none" w:sz="0" w:space="0" w:color="auto"/>
            <w:left w:val="none" w:sz="0" w:space="0" w:color="auto"/>
            <w:bottom w:val="none" w:sz="0" w:space="0" w:color="auto"/>
            <w:right w:val="none" w:sz="0" w:space="0" w:color="auto"/>
          </w:divBdr>
        </w:div>
        <w:div w:id="947784394">
          <w:marLeft w:val="0"/>
          <w:marRight w:val="0"/>
          <w:marTop w:val="0"/>
          <w:marBottom w:val="0"/>
          <w:divBdr>
            <w:top w:val="none" w:sz="0" w:space="0" w:color="auto"/>
            <w:left w:val="none" w:sz="0" w:space="0" w:color="auto"/>
            <w:bottom w:val="none" w:sz="0" w:space="0" w:color="auto"/>
            <w:right w:val="none" w:sz="0" w:space="0" w:color="auto"/>
          </w:divBdr>
        </w:div>
        <w:div w:id="951280431">
          <w:marLeft w:val="0"/>
          <w:marRight w:val="0"/>
          <w:marTop w:val="0"/>
          <w:marBottom w:val="0"/>
          <w:divBdr>
            <w:top w:val="none" w:sz="0" w:space="0" w:color="auto"/>
            <w:left w:val="none" w:sz="0" w:space="0" w:color="auto"/>
            <w:bottom w:val="none" w:sz="0" w:space="0" w:color="auto"/>
            <w:right w:val="none" w:sz="0" w:space="0" w:color="auto"/>
          </w:divBdr>
        </w:div>
        <w:div w:id="958488709">
          <w:marLeft w:val="0"/>
          <w:marRight w:val="0"/>
          <w:marTop w:val="0"/>
          <w:marBottom w:val="0"/>
          <w:divBdr>
            <w:top w:val="none" w:sz="0" w:space="0" w:color="auto"/>
            <w:left w:val="none" w:sz="0" w:space="0" w:color="auto"/>
            <w:bottom w:val="none" w:sz="0" w:space="0" w:color="auto"/>
            <w:right w:val="none" w:sz="0" w:space="0" w:color="auto"/>
          </w:divBdr>
        </w:div>
        <w:div w:id="962231572">
          <w:marLeft w:val="0"/>
          <w:marRight w:val="0"/>
          <w:marTop w:val="0"/>
          <w:marBottom w:val="0"/>
          <w:divBdr>
            <w:top w:val="none" w:sz="0" w:space="0" w:color="auto"/>
            <w:left w:val="none" w:sz="0" w:space="0" w:color="auto"/>
            <w:bottom w:val="none" w:sz="0" w:space="0" w:color="auto"/>
            <w:right w:val="none" w:sz="0" w:space="0" w:color="auto"/>
          </w:divBdr>
        </w:div>
        <w:div w:id="967011494">
          <w:marLeft w:val="0"/>
          <w:marRight w:val="0"/>
          <w:marTop w:val="0"/>
          <w:marBottom w:val="0"/>
          <w:divBdr>
            <w:top w:val="none" w:sz="0" w:space="0" w:color="auto"/>
            <w:left w:val="none" w:sz="0" w:space="0" w:color="auto"/>
            <w:bottom w:val="none" w:sz="0" w:space="0" w:color="auto"/>
            <w:right w:val="none" w:sz="0" w:space="0" w:color="auto"/>
          </w:divBdr>
        </w:div>
        <w:div w:id="978850749">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979579697">
          <w:marLeft w:val="0"/>
          <w:marRight w:val="0"/>
          <w:marTop w:val="0"/>
          <w:marBottom w:val="0"/>
          <w:divBdr>
            <w:top w:val="none" w:sz="0" w:space="0" w:color="auto"/>
            <w:left w:val="none" w:sz="0" w:space="0" w:color="auto"/>
            <w:bottom w:val="none" w:sz="0" w:space="0" w:color="auto"/>
            <w:right w:val="none" w:sz="0" w:space="0" w:color="auto"/>
          </w:divBdr>
        </w:div>
        <w:div w:id="981737583">
          <w:marLeft w:val="0"/>
          <w:marRight w:val="0"/>
          <w:marTop w:val="0"/>
          <w:marBottom w:val="0"/>
          <w:divBdr>
            <w:top w:val="none" w:sz="0" w:space="0" w:color="auto"/>
            <w:left w:val="none" w:sz="0" w:space="0" w:color="auto"/>
            <w:bottom w:val="none" w:sz="0" w:space="0" w:color="auto"/>
            <w:right w:val="none" w:sz="0" w:space="0" w:color="auto"/>
          </w:divBdr>
        </w:div>
        <w:div w:id="1005521426">
          <w:marLeft w:val="0"/>
          <w:marRight w:val="0"/>
          <w:marTop w:val="0"/>
          <w:marBottom w:val="0"/>
          <w:divBdr>
            <w:top w:val="none" w:sz="0" w:space="0" w:color="auto"/>
            <w:left w:val="none" w:sz="0" w:space="0" w:color="auto"/>
            <w:bottom w:val="none" w:sz="0" w:space="0" w:color="auto"/>
            <w:right w:val="none" w:sz="0" w:space="0" w:color="auto"/>
          </w:divBdr>
        </w:div>
        <w:div w:id="1007825750">
          <w:marLeft w:val="0"/>
          <w:marRight w:val="0"/>
          <w:marTop w:val="0"/>
          <w:marBottom w:val="0"/>
          <w:divBdr>
            <w:top w:val="none" w:sz="0" w:space="0" w:color="auto"/>
            <w:left w:val="none" w:sz="0" w:space="0" w:color="auto"/>
            <w:bottom w:val="none" w:sz="0" w:space="0" w:color="auto"/>
            <w:right w:val="none" w:sz="0" w:space="0" w:color="auto"/>
          </w:divBdr>
        </w:div>
        <w:div w:id="1009795240">
          <w:marLeft w:val="0"/>
          <w:marRight w:val="0"/>
          <w:marTop w:val="0"/>
          <w:marBottom w:val="0"/>
          <w:divBdr>
            <w:top w:val="none" w:sz="0" w:space="0" w:color="auto"/>
            <w:left w:val="none" w:sz="0" w:space="0" w:color="auto"/>
            <w:bottom w:val="none" w:sz="0" w:space="0" w:color="auto"/>
            <w:right w:val="none" w:sz="0" w:space="0" w:color="auto"/>
          </w:divBdr>
        </w:div>
        <w:div w:id="1025210480">
          <w:marLeft w:val="0"/>
          <w:marRight w:val="0"/>
          <w:marTop w:val="0"/>
          <w:marBottom w:val="0"/>
          <w:divBdr>
            <w:top w:val="none" w:sz="0" w:space="0" w:color="auto"/>
            <w:left w:val="none" w:sz="0" w:space="0" w:color="auto"/>
            <w:bottom w:val="none" w:sz="0" w:space="0" w:color="auto"/>
            <w:right w:val="none" w:sz="0" w:space="0" w:color="auto"/>
          </w:divBdr>
        </w:div>
        <w:div w:id="1042948179">
          <w:marLeft w:val="0"/>
          <w:marRight w:val="0"/>
          <w:marTop w:val="0"/>
          <w:marBottom w:val="0"/>
          <w:divBdr>
            <w:top w:val="none" w:sz="0" w:space="0" w:color="auto"/>
            <w:left w:val="none" w:sz="0" w:space="0" w:color="auto"/>
            <w:bottom w:val="none" w:sz="0" w:space="0" w:color="auto"/>
            <w:right w:val="none" w:sz="0" w:space="0" w:color="auto"/>
          </w:divBdr>
        </w:div>
        <w:div w:id="1046567745">
          <w:marLeft w:val="0"/>
          <w:marRight w:val="0"/>
          <w:marTop w:val="0"/>
          <w:marBottom w:val="0"/>
          <w:divBdr>
            <w:top w:val="none" w:sz="0" w:space="0" w:color="auto"/>
            <w:left w:val="none" w:sz="0" w:space="0" w:color="auto"/>
            <w:bottom w:val="none" w:sz="0" w:space="0" w:color="auto"/>
            <w:right w:val="none" w:sz="0" w:space="0" w:color="auto"/>
          </w:divBdr>
        </w:div>
        <w:div w:id="10484092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0"/>
          <w:divBdr>
            <w:top w:val="none" w:sz="0" w:space="0" w:color="auto"/>
            <w:left w:val="none" w:sz="0" w:space="0" w:color="auto"/>
            <w:bottom w:val="none" w:sz="0" w:space="0" w:color="auto"/>
            <w:right w:val="none" w:sz="0" w:space="0" w:color="auto"/>
          </w:divBdr>
        </w:div>
        <w:div w:id="1081097874">
          <w:marLeft w:val="0"/>
          <w:marRight w:val="0"/>
          <w:marTop w:val="0"/>
          <w:marBottom w:val="0"/>
          <w:divBdr>
            <w:top w:val="none" w:sz="0" w:space="0" w:color="auto"/>
            <w:left w:val="none" w:sz="0" w:space="0" w:color="auto"/>
            <w:bottom w:val="none" w:sz="0" w:space="0" w:color="auto"/>
            <w:right w:val="none" w:sz="0" w:space="0" w:color="auto"/>
          </w:divBdr>
        </w:div>
        <w:div w:id="1085961230">
          <w:marLeft w:val="0"/>
          <w:marRight w:val="0"/>
          <w:marTop w:val="0"/>
          <w:marBottom w:val="0"/>
          <w:divBdr>
            <w:top w:val="none" w:sz="0" w:space="0" w:color="auto"/>
            <w:left w:val="none" w:sz="0" w:space="0" w:color="auto"/>
            <w:bottom w:val="none" w:sz="0" w:space="0" w:color="auto"/>
            <w:right w:val="none" w:sz="0" w:space="0" w:color="auto"/>
          </w:divBdr>
        </w:div>
        <w:div w:id="1086419521">
          <w:marLeft w:val="0"/>
          <w:marRight w:val="0"/>
          <w:marTop w:val="0"/>
          <w:marBottom w:val="0"/>
          <w:divBdr>
            <w:top w:val="none" w:sz="0" w:space="0" w:color="auto"/>
            <w:left w:val="none" w:sz="0" w:space="0" w:color="auto"/>
            <w:bottom w:val="none" w:sz="0" w:space="0" w:color="auto"/>
            <w:right w:val="none" w:sz="0" w:space="0" w:color="auto"/>
          </w:divBdr>
        </w:div>
        <w:div w:id="1086927359">
          <w:marLeft w:val="0"/>
          <w:marRight w:val="0"/>
          <w:marTop w:val="0"/>
          <w:marBottom w:val="0"/>
          <w:divBdr>
            <w:top w:val="none" w:sz="0" w:space="0" w:color="auto"/>
            <w:left w:val="none" w:sz="0" w:space="0" w:color="auto"/>
            <w:bottom w:val="none" w:sz="0" w:space="0" w:color="auto"/>
            <w:right w:val="none" w:sz="0" w:space="0" w:color="auto"/>
          </w:divBdr>
        </w:div>
        <w:div w:id="1090614681">
          <w:marLeft w:val="0"/>
          <w:marRight w:val="0"/>
          <w:marTop w:val="0"/>
          <w:marBottom w:val="0"/>
          <w:divBdr>
            <w:top w:val="none" w:sz="0" w:space="0" w:color="auto"/>
            <w:left w:val="none" w:sz="0" w:space="0" w:color="auto"/>
            <w:bottom w:val="none" w:sz="0" w:space="0" w:color="auto"/>
            <w:right w:val="none" w:sz="0" w:space="0" w:color="auto"/>
          </w:divBdr>
        </w:div>
        <w:div w:id="1095438973">
          <w:marLeft w:val="0"/>
          <w:marRight w:val="0"/>
          <w:marTop w:val="0"/>
          <w:marBottom w:val="0"/>
          <w:divBdr>
            <w:top w:val="none" w:sz="0" w:space="0" w:color="auto"/>
            <w:left w:val="none" w:sz="0" w:space="0" w:color="auto"/>
            <w:bottom w:val="none" w:sz="0" w:space="0" w:color="auto"/>
            <w:right w:val="none" w:sz="0" w:space="0" w:color="auto"/>
          </w:divBdr>
        </w:div>
        <w:div w:id="1096363147">
          <w:marLeft w:val="0"/>
          <w:marRight w:val="0"/>
          <w:marTop w:val="0"/>
          <w:marBottom w:val="0"/>
          <w:divBdr>
            <w:top w:val="none" w:sz="0" w:space="0" w:color="auto"/>
            <w:left w:val="none" w:sz="0" w:space="0" w:color="auto"/>
            <w:bottom w:val="none" w:sz="0" w:space="0" w:color="auto"/>
            <w:right w:val="none" w:sz="0" w:space="0" w:color="auto"/>
          </w:divBdr>
        </w:div>
        <w:div w:id="1097364774">
          <w:marLeft w:val="0"/>
          <w:marRight w:val="0"/>
          <w:marTop w:val="0"/>
          <w:marBottom w:val="0"/>
          <w:divBdr>
            <w:top w:val="none" w:sz="0" w:space="0" w:color="auto"/>
            <w:left w:val="none" w:sz="0" w:space="0" w:color="auto"/>
            <w:bottom w:val="none" w:sz="0" w:space="0" w:color="auto"/>
            <w:right w:val="none" w:sz="0" w:space="0" w:color="auto"/>
          </w:divBdr>
        </w:div>
        <w:div w:id="1100881604">
          <w:marLeft w:val="0"/>
          <w:marRight w:val="0"/>
          <w:marTop w:val="0"/>
          <w:marBottom w:val="0"/>
          <w:divBdr>
            <w:top w:val="none" w:sz="0" w:space="0" w:color="auto"/>
            <w:left w:val="none" w:sz="0" w:space="0" w:color="auto"/>
            <w:bottom w:val="none" w:sz="0" w:space="0" w:color="auto"/>
            <w:right w:val="none" w:sz="0" w:space="0" w:color="auto"/>
          </w:divBdr>
        </w:div>
        <w:div w:id="1105073512">
          <w:marLeft w:val="0"/>
          <w:marRight w:val="0"/>
          <w:marTop w:val="0"/>
          <w:marBottom w:val="0"/>
          <w:divBdr>
            <w:top w:val="none" w:sz="0" w:space="0" w:color="auto"/>
            <w:left w:val="none" w:sz="0" w:space="0" w:color="auto"/>
            <w:bottom w:val="none" w:sz="0" w:space="0" w:color="auto"/>
            <w:right w:val="none" w:sz="0" w:space="0" w:color="auto"/>
          </w:divBdr>
        </w:div>
        <w:div w:id="1108158169">
          <w:marLeft w:val="0"/>
          <w:marRight w:val="0"/>
          <w:marTop w:val="0"/>
          <w:marBottom w:val="0"/>
          <w:divBdr>
            <w:top w:val="none" w:sz="0" w:space="0" w:color="auto"/>
            <w:left w:val="none" w:sz="0" w:space="0" w:color="auto"/>
            <w:bottom w:val="none" w:sz="0" w:space="0" w:color="auto"/>
            <w:right w:val="none" w:sz="0" w:space="0" w:color="auto"/>
          </w:divBdr>
        </w:div>
        <w:div w:id="1117213492">
          <w:marLeft w:val="0"/>
          <w:marRight w:val="0"/>
          <w:marTop w:val="0"/>
          <w:marBottom w:val="0"/>
          <w:divBdr>
            <w:top w:val="none" w:sz="0" w:space="0" w:color="auto"/>
            <w:left w:val="none" w:sz="0" w:space="0" w:color="auto"/>
            <w:bottom w:val="none" w:sz="0" w:space="0" w:color="auto"/>
            <w:right w:val="none" w:sz="0" w:space="0" w:color="auto"/>
          </w:divBdr>
        </w:div>
        <w:div w:id="1119564242">
          <w:marLeft w:val="0"/>
          <w:marRight w:val="0"/>
          <w:marTop w:val="0"/>
          <w:marBottom w:val="0"/>
          <w:divBdr>
            <w:top w:val="none" w:sz="0" w:space="0" w:color="auto"/>
            <w:left w:val="none" w:sz="0" w:space="0" w:color="auto"/>
            <w:bottom w:val="none" w:sz="0" w:space="0" w:color="auto"/>
            <w:right w:val="none" w:sz="0" w:space="0" w:color="auto"/>
          </w:divBdr>
        </w:div>
        <w:div w:id="1126696301">
          <w:marLeft w:val="0"/>
          <w:marRight w:val="0"/>
          <w:marTop w:val="0"/>
          <w:marBottom w:val="0"/>
          <w:divBdr>
            <w:top w:val="none" w:sz="0" w:space="0" w:color="auto"/>
            <w:left w:val="none" w:sz="0" w:space="0" w:color="auto"/>
            <w:bottom w:val="none" w:sz="0" w:space="0" w:color="auto"/>
            <w:right w:val="none" w:sz="0" w:space="0" w:color="auto"/>
          </w:divBdr>
        </w:div>
        <w:div w:id="1129972914">
          <w:marLeft w:val="0"/>
          <w:marRight w:val="0"/>
          <w:marTop w:val="0"/>
          <w:marBottom w:val="0"/>
          <w:divBdr>
            <w:top w:val="none" w:sz="0" w:space="0" w:color="auto"/>
            <w:left w:val="none" w:sz="0" w:space="0" w:color="auto"/>
            <w:bottom w:val="none" w:sz="0" w:space="0" w:color="auto"/>
            <w:right w:val="none" w:sz="0" w:space="0" w:color="auto"/>
          </w:divBdr>
        </w:div>
        <w:div w:id="1137991626">
          <w:marLeft w:val="0"/>
          <w:marRight w:val="0"/>
          <w:marTop w:val="0"/>
          <w:marBottom w:val="0"/>
          <w:divBdr>
            <w:top w:val="none" w:sz="0" w:space="0" w:color="auto"/>
            <w:left w:val="none" w:sz="0" w:space="0" w:color="auto"/>
            <w:bottom w:val="none" w:sz="0" w:space="0" w:color="auto"/>
            <w:right w:val="none" w:sz="0" w:space="0" w:color="auto"/>
          </w:divBdr>
        </w:div>
        <w:div w:id="1138764555">
          <w:marLeft w:val="0"/>
          <w:marRight w:val="0"/>
          <w:marTop w:val="0"/>
          <w:marBottom w:val="0"/>
          <w:divBdr>
            <w:top w:val="none" w:sz="0" w:space="0" w:color="auto"/>
            <w:left w:val="none" w:sz="0" w:space="0" w:color="auto"/>
            <w:bottom w:val="none" w:sz="0" w:space="0" w:color="auto"/>
            <w:right w:val="none" w:sz="0" w:space="0" w:color="auto"/>
          </w:divBdr>
        </w:div>
        <w:div w:id="1146777307">
          <w:marLeft w:val="0"/>
          <w:marRight w:val="0"/>
          <w:marTop w:val="0"/>
          <w:marBottom w:val="0"/>
          <w:divBdr>
            <w:top w:val="none" w:sz="0" w:space="0" w:color="auto"/>
            <w:left w:val="none" w:sz="0" w:space="0" w:color="auto"/>
            <w:bottom w:val="none" w:sz="0" w:space="0" w:color="auto"/>
            <w:right w:val="none" w:sz="0" w:space="0" w:color="auto"/>
          </w:divBdr>
        </w:div>
        <w:div w:id="1148404568">
          <w:marLeft w:val="0"/>
          <w:marRight w:val="0"/>
          <w:marTop w:val="0"/>
          <w:marBottom w:val="0"/>
          <w:divBdr>
            <w:top w:val="none" w:sz="0" w:space="0" w:color="auto"/>
            <w:left w:val="none" w:sz="0" w:space="0" w:color="auto"/>
            <w:bottom w:val="none" w:sz="0" w:space="0" w:color="auto"/>
            <w:right w:val="none" w:sz="0" w:space="0" w:color="auto"/>
          </w:divBdr>
        </w:div>
        <w:div w:id="1148742899">
          <w:marLeft w:val="0"/>
          <w:marRight w:val="0"/>
          <w:marTop w:val="0"/>
          <w:marBottom w:val="0"/>
          <w:divBdr>
            <w:top w:val="none" w:sz="0" w:space="0" w:color="auto"/>
            <w:left w:val="none" w:sz="0" w:space="0" w:color="auto"/>
            <w:bottom w:val="none" w:sz="0" w:space="0" w:color="auto"/>
            <w:right w:val="none" w:sz="0" w:space="0" w:color="auto"/>
          </w:divBdr>
        </w:div>
        <w:div w:id="1151561661">
          <w:marLeft w:val="0"/>
          <w:marRight w:val="0"/>
          <w:marTop w:val="0"/>
          <w:marBottom w:val="0"/>
          <w:divBdr>
            <w:top w:val="none" w:sz="0" w:space="0" w:color="auto"/>
            <w:left w:val="none" w:sz="0" w:space="0" w:color="auto"/>
            <w:bottom w:val="none" w:sz="0" w:space="0" w:color="auto"/>
            <w:right w:val="none" w:sz="0" w:space="0" w:color="auto"/>
          </w:divBdr>
        </w:div>
        <w:div w:id="1151680465">
          <w:marLeft w:val="0"/>
          <w:marRight w:val="0"/>
          <w:marTop w:val="0"/>
          <w:marBottom w:val="0"/>
          <w:divBdr>
            <w:top w:val="none" w:sz="0" w:space="0" w:color="auto"/>
            <w:left w:val="none" w:sz="0" w:space="0" w:color="auto"/>
            <w:bottom w:val="none" w:sz="0" w:space="0" w:color="auto"/>
            <w:right w:val="none" w:sz="0" w:space="0" w:color="auto"/>
          </w:divBdr>
        </w:div>
        <w:div w:id="1155531811">
          <w:marLeft w:val="0"/>
          <w:marRight w:val="0"/>
          <w:marTop w:val="0"/>
          <w:marBottom w:val="0"/>
          <w:divBdr>
            <w:top w:val="none" w:sz="0" w:space="0" w:color="auto"/>
            <w:left w:val="none" w:sz="0" w:space="0" w:color="auto"/>
            <w:bottom w:val="none" w:sz="0" w:space="0" w:color="auto"/>
            <w:right w:val="none" w:sz="0" w:space="0" w:color="auto"/>
          </w:divBdr>
        </w:div>
        <w:div w:id="1155758804">
          <w:marLeft w:val="0"/>
          <w:marRight w:val="0"/>
          <w:marTop w:val="0"/>
          <w:marBottom w:val="0"/>
          <w:divBdr>
            <w:top w:val="none" w:sz="0" w:space="0" w:color="auto"/>
            <w:left w:val="none" w:sz="0" w:space="0" w:color="auto"/>
            <w:bottom w:val="none" w:sz="0" w:space="0" w:color="auto"/>
            <w:right w:val="none" w:sz="0" w:space="0" w:color="auto"/>
          </w:divBdr>
        </w:div>
        <w:div w:id="1156800156">
          <w:marLeft w:val="0"/>
          <w:marRight w:val="0"/>
          <w:marTop w:val="0"/>
          <w:marBottom w:val="0"/>
          <w:divBdr>
            <w:top w:val="none" w:sz="0" w:space="0" w:color="auto"/>
            <w:left w:val="none" w:sz="0" w:space="0" w:color="auto"/>
            <w:bottom w:val="none" w:sz="0" w:space="0" w:color="auto"/>
            <w:right w:val="none" w:sz="0" w:space="0" w:color="auto"/>
          </w:divBdr>
        </w:div>
        <w:div w:id="1164853705">
          <w:marLeft w:val="0"/>
          <w:marRight w:val="0"/>
          <w:marTop w:val="0"/>
          <w:marBottom w:val="0"/>
          <w:divBdr>
            <w:top w:val="none" w:sz="0" w:space="0" w:color="auto"/>
            <w:left w:val="none" w:sz="0" w:space="0" w:color="auto"/>
            <w:bottom w:val="none" w:sz="0" w:space="0" w:color="auto"/>
            <w:right w:val="none" w:sz="0" w:space="0" w:color="auto"/>
          </w:divBdr>
        </w:div>
        <w:div w:id="1167867613">
          <w:marLeft w:val="0"/>
          <w:marRight w:val="0"/>
          <w:marTop w:val="0"/>
          <w:marBottom w:val="0"/>
          <w:divBdr>
            <w:top w:val="none" w:sz="0" w:space="0" w:color="auto"/>
            <w:left w:val="none" w:sz="0" w:space="0" w:color="auto"/>
            <w:bottom w:val="none" w:sz="0" w:space="0" w:color="auto"/>
            <w:right w:val="none" w:sz="0" w:space="0" w:color="auto"/>
          </w:divBdr>
        </w:div>
        <w:div w:id="1168910431">
          <w:marLeft w:val="0"/>
          <w:marRight w:val="0"/>
          <w:marTop w:val="0"/>
          <w:marBottom w:val="0"/>
          <w:divBdr>
            <w:top w:val="none" w:sz="0" w:space="0" w:color="auto"/>
            <w:left w:val="none" w:sz="0" w:space="0" w:color="auto"/>
            <w:bottom w:val="none" w:sz="0" w:space="0" w:color="auto"/>
            <w:right w:val="none" w:sz="0" w:space="0" w:color="auto"/>
          </w:divBdr>
        </w:div>
        <w:div w:id="1169716320">
          <w:marLeft w:val="0"/>
          <w:marRight w:val="0"/>
          <w:marTop w:val="0"/>
          <w:marBottom w:val="0"/>
          <w:divBdr>
            <w:top w:val="none" w:sz="0" w:space="0" w:color="auto"/>
            <w:left w:val="none" w:sz="0" w:space="0" w:color="auto"/>
            <w:bottom w:val="none" w:sz="0" w:space="0" w:color="auto"/>
            <w:right w:val="none" w:sz="0" w:space="0" w:color="auto"/>
          </w:divBdr>
        </w:div>
        <w:div w:id="1172918382">
          <w:marLeft w:val="0"/>
          <w:marRight w:val="0"/>
          <w:marTop w:val="0"/>
          <w:marBottom w:val="0"/>
          <w:divBdr>
            <w:top w:val="none" w:sz="0" w:space="0" w:color="auto"/>
            <w:left w:val="none" w:sz="0" w:space="0" w:color="auto"/>
            <w:bottom w:val="none" w:sz="0" w:space="0" w:color="auto"/>
            <w:right w:val="none" w:sz="0" w:space="0" w:color="auto"/>
          </w:divBdr>
        </w:div>
        <w:div w:id="1174497473">
          <w:marLeft w:val="0"/>
          <w:marRight w:val="0"/>
          <w:marTop w:val="0"/>
          <w:marBottom w:val="0"/>
          <w:divBdr>
            <w:top w:val="none" w:sz="0" w:space="0" w:color="auto"/>
            <w:left w:val="none" w:sz="0" w:space="0" w:color="auto"/>
            <w:bottom w:val="none" w:sz="0" w:space="0" w:color="auto"/>
            <w:right w:val="none" w:sz="0" w:space="0" w:color="auto"/>
          </w:divBdr>
        </w:div>
        <w:div w:id="1179152812">
          <w:marLeft w:val="0"/>
          <w:marRight w:val="0"/>
          <w:marTop w:val="0"/>
          <w:marBottom w:val="0"/>
          <w:divBdr>
            <w:top w:val="none" w:sz="0" w:space="0" w:color="auto"/>
            <w:left w:val="none" w:sz="0" w:space="0" w:color="auto"/>
            <w:bottom w:val="none" w:sz="0" w:space="0" w:color="auto"/>
            <w:right w:val="none" w:sz="0" w:space="0" w:color="auto"/>
          </w:divBdr>
        </w:div>
        <w:div w:id="1191070541">
          <w:marLeft w:val="0"/>
          <w:marRight w:val="0"/>
          <w:marTop w:val="0"/>
          <w:marBottom w:val="0"/>
          <w:divBdr>
            <w:top w:val="none" w:sz="0" w:space="0" w:color="auto"/>
            <w:left w:val="none" w:sz="0" w:space="0" w:color="auto"/>
            <w:bottom w:val="none" w:sz="0" w:space="0" w:color="auto"/>
            <w:right w:val="none" w:sz="0" w:space="0" w:color="auto"/>
          </w:divBdr>
        </w:div>
        <w:div w:id="1192377530">
          <w:marLeft w:val="0"/>
          <w:marRight w:val="0"/>
          <w:marTop w:val="0"/>
          <w:marBottom w:val="0"/>
          <w:divBdr>
            <w:top w:val="none" w:sz="0" w:space="0" w:color="auto"/>
            <w:left w:val="none" w:sz="0" w:space="0" w:color="auto"/>
            <w:bottom w:val="none" w:sz="0" w:space="0" w:color="auto"/>
            <w:right w:val="none" w:sz="0" w:space="0" w:color="auto"/>
          </w:divBdr>
        </w:div>
        <w:div w:id="1192915460">
          <w:marLeft w:val="0"/>
          <w:marRight w:val="0"/>
          <w:marTop w:val="0"/>
          <w:marBottom w:val="0"/>
          <w:divBdr>
            <w:top w:val="none" w:sz="0" w:space="0" w:color="auto"/>
            <w:left w:val="none" w:sz="0" w:space="0" w:color="auto"/>
            <w:bottom w:val="none" w:sz="0" w:space="0" w:color="auto"/>
            <w:right w:val="none" w:sz="0" w:space="0" w:color="auto"/>
          </w:divBdr>
        </w:div>
        <w:div w:id="1197424814">
          <w:marLeft w:val="0"/>
          <w:marRight w:val="0"/>
          <w:marTop w:val="0"/>
          <w:marBottom w:val="0"/>
          <w:divBdr>
            <w:top w:val="none" w:sz="0" w:space="0" w:color="auto"/>
            <w:left w:val="none" w:sz="0" w:space="0" w:color="auto"/>
            <w:bottom w:val="none" w:sz="0" w:space="0" w:color="auto"/>
            <w:right w:val="none" w:sz="0" w:space="0" w:color="auto"/>
          </w:divBdr>
        </w:div>
        <w:div w:id="1200238557">
          <w:marLeft w:val="0"/>
          <w:marRight w:val="0"/>
          <w:marTop w:val="0"/>
          <w:marBottom w:val="0"/>
          <w:divBdr>
            <w:top w:val="none" w:sz="0" w:space="0" w:color="auto"/>
            <w:left w:val="none" w:sz="0" w:space="0" w:color="auto"/>
            <w:bottom w:val="none" w:sz="0" w:space="0" w:color="auto"/>
            <w:right w:val="none" w:sz="0" w:space="0" w:color="auto"/>
          </w:divBdr>
        </w:div>
        <w:div w:id="1200973745">
          <w:marLeft w:val="0"/>
          <w:marRight w:val="0"/>
          <w:marTop w:val="0"/>
          <w:marBottom w:val="0"/>
          <w:divBdr>
            <w:top w:val="none" w:sz="0" w:space="0" w:color="auto"/>
            <w:left w:val="none" w:sz="0" w:space="0" w:color="auto"/>
            <w:bottom w:val="none" w:sz="0" w:space="0" w:color="auto"/>
            <w:right w:val="none" w:sz="0" w:space="0" w:color="auto"/>
          </w:divBdr>
        </w:div>
        <w:div w:id="1205564012">
          <w:marLeft w:val="0"/>
          <w:marRight w:val="0"/>
          <w:marTop w:val="0"/>
          <w:marBottom w:val="0"/>
          <w:divBdr>
            <w:top w:val="none" w:sz="0" w:space="0" w:color="auto"/>
            <w:left w:val="none" w:sz="0" w:space="0" w:color="auto"/>
            <w:bottom w:val="none" w:sz="0" w:space="0" w:color="auto"/>
            <w:right w:val="none" w:sz="0" w:space="0" w:color="auto"/>
          </w:divBdr>
        </w:div>
        <w:div w:id="1209490025">
          <w:marLeft w:val="0"/>
          <w:marRight w:val="0"/>
          <w:marTop w:val="0"/>
          <w:marBottom w:val="0"/>
          <w:divBdr>
            <w:top w:val="none" w:sz="0" w:space="0" w:color="auto"/>
            <w:left w:val="none" w:sz="0" w:space="0" w:color="auto"/>
            <w:bottom w:val="none" w:sz="0" w:space="0" w:color="auto"/>
            <w:right w:val="none" w:sz="0" w:space="0" w:color="auto"/>
          </w:divBdr>
        </w:div>
        <w:div w:id="1211460805">
          <w:marLeft w:val="0"/>
          <w:marRight w:val="0"/>
          <w:marTop w:val="0"/>
          <w:marBottom w:val="0"/>
          <w:divBdr>
            <w:top w:val="none" w:sz="0" w:space="0" w:color="auto"/>
            <w:left w:val="none" w:sz="0" w:space="0" w:color="auto"/>
            <w:bottom w:val="none" w:sz="0" w:space="0" w:color="auto"/>
            <w:right w:val="none" w:sz="0" w:space="0" w:color="auto"/>
          </w:divBdr>
        </w:div>
        <w:div w:id="1211575725">
          <w:marLeft w:val="0"/>
          <w:marRight w:val="0"/>
          <w:marTop w:val="0"/>
          <w:marBottom w:val="0"/>
          <w:divBdr>
            <w:top w:val="none" w:sz="0" w:space="0" w:color="auto"/>
            <w:left w:val="none" w:sz="0" w:space="0" w:color="auto"/>
            <w:bottom w:val="none" w:sz="0" w:space="0" w:color="auto"/>
            <w:right w:val="none" w:sz="0" w:space="0" w:color="auto"/>
          </w:divBdr>
        </w:div>
        <w:div w:id="1212688898">
          <w:marLeft w:val="0"/>
          <w:marRight w:val="0"/>
          <w:marTop w:val="0"/>
          <w:marBottom w:val="0"/>
          <w:divBdr>
            <w:top w:val="none" w:sz="0" w:space="0" w:color="auto"/>
            <w:left w:val="none" w:sz="0" w:space="0" w:color="auto"/>
            <w:bottom w:val="none" w:sz="0" w:space="0" w:color="auto"/>
            <w:right w:val="none" w:sz="0" w:space="0" w:color="auto"/>
          </w:divBdr>
        </w:div>
        <w:div w:id="1214343932">
          <w:marLeft w:val="0"/>
          <w:marRight w:val="0"/>
          <w:marTop w:val="0"/>
          <w:marBottom w:val="0"/>
          <w:divBdr>
            <w:top w:val="none" w:sz="0" w:space="0" w:color="auto"/>
            <w:left w:val="none" w:sz="0" w:space="0" w:color="auto"/>
            <w:bottom w:val="none" w:sz="0" w:space="0" w:color="auto"/>
            <w:right w:val="none" w:sz="0" w:space="0" w:color="auto"/>
          </w:divBdr>
        </w:div>
        <w:div w:id="1218125233">
          <w:marLeft w:val="0"/>
          <w:marRight w:val="0"/>
          <w:marTop w:val="0"/>
          <w:marBottom w:val="0"/>
          <w:divBdr>
            <w:top w:val="none" w:sz="0" w:space="0" w:color="auto"/>
            <w:left w:val="none" w:sz="0" w:space="0" w:color="auto"/>
            <w:bottom w:val="none" w:sz="0" w:space="0" w:color="auto"/>
            <w:right w:val="none" w:sz="0" w:space="0" w:color="auto"/>
          </w:divBdr>
        </w:div>
        <w:div w:id="1221094408">
          <w:marLeft w:val="0"/>
          <w:marRight w:val="0"/>
          <w:marTop w:val="0"/>
          <w:marBottom w:val="0"/>
          <w:divBdr>
            <w:top w:val="none" w:sz="0" w:space="0" w:color="auto"/>
            <w:left w:val="none" w:sz="0" w:space="0" w:color="auto"/>
            <w:bottom w:val="none" w:sz="0" w:space="0" w:color="auto"/>
            <w:right w:val="none" w:sz="0" w:space="0" w:color="auto"/>
          </w:divBdr>
        </w:div>
        <w:div w:id="1221287559">
          <w:marLeft w:val="0"/>
          <w:marRight w:val="0"/>
          <w:marTop w:val="0"/>
          <w:marBottom w:val="0"/>
          <w:divBdr>
            <w:top w:val="none" w:sz="0" w:space="0" w:color="auto"/>
            <w:left w:val="none" w:sz="0" w:space="0" w:color="auto"/>
            <w:bottom w:val="none" w:sz="0" w:space="0" w:color="auto"/>
            <w:right w:val="none" w:sz="0" w:space="0" w:color="auto"/>
          </w:divBdr>
        </w:div>
        <w:div w:id="1227960796">
          <w:marLeft w:val="0"/>
          <w:marRight w:val="0"/>
          <w:marTop w:val="0"/>
          <w:marBottom w:val="0"/>
          <w:divBdr>
            <w:top w:val="none" w:sz="0" w:space="0" w:color="auto"/>
            <w:left w:val="none" w:sz="0" w:space="0" w:color="auto"/>
            <w:bottom w:val="none" w:sz="0" w:space="0" w:color="auto"/>
            <w:right w:val="none" w:sz="0" w:space="0" w:color="auto"/>
          </w:divBdr>
        </w:div>
        <w:div w:id="1245609820">
          <w:marLeft w:val="0"/>
          <w:marRight w:val="0"/>
          <w:marTop w:val="0"/>
          <w:marBottom w:val="0"/>
          <w:divBdr>
            <w:top w:val="none" w:sz="0" w:space="0" w:color="auto"/>
            <w:left w:val="none" w:sz="0" w:space="0" w:color="auto"/>
            <w:bottom w:val="none" w:sz="0" w:space="0" w:color="auto"/>
            <w:right w:val="none" w:sz="0" w:space="0" w:color="auto"/>
          </w:divBdr>
        </w:div>
        <w:div w:id="1250385175">
          <w:marLeft w:val="0"/>
          <w:marRight w:val="0"/>
          <w:marTop w:val="0"/>
          <w:marBottom w:val="0"/>
          <w:divBdr>
            <w:top w:val="none" w:sz="0" w:space="0" w:color="auto"/>
            <w:left w:val="none" w:sz="0" w:space="0" w:color="auto"/>
            <w:bottom w:val="none" w:sz="0" w:space="0" w:color="auto"/>
            <w:right w:val="none" w:sz="0" w:space="0" w:color="auto"/>
          </w:divBdr>
        </w:div>
        <w:div w:id="1253586019">
          <w:marLeft w:val="0"/>
          <w:marRight w:val="0"/>
          <w:marTop w:val="0"/>
          <w:marBottom w:val="0"/>
          <w:divBdr>
            <w:top w:val="none" w:sz="0" w:space="0" w:color="auto"/>
            <w:left w:val="none" w:sz="0" w:space="0" w:color="auto"/>
            <w:bottom w:val="none" w:sz="0" w:space="0" w:color="auto"/>
            <w:right w:val="none" w:sz="0" w:space="0" w:color="auto"/>
          </w:divBdr>
        </w:div>
        <w:div w:id="1259558275">
          <w:marLeft w:val="0"/>
          <w:marRight w:val="0"/>
          <w:marTop w:val="0"/>
          <w:marBottom w:val="0"/>
          <w:divBdr>
            <w:top w:val="none" w:sz="0" w:space="0" w:color="auto"/>
            <w:left w:val="none" w:sz="0" w:space="0" w:color="auto"/>
            <w:bottom w:val="none" w:sz="0" w:space="0" w:color="auto"/>
            <w:right w:val="none" w:sz="0" w:space="0" w:color="auto"/>
          </w:divBdr>
        </w:div>
        <w:div w:id="1275552701">
          <w:marLeft w:val="0"/>
          <w:marRight w:val="0"/>
          <w:marTop w:val="0"/>
          <w:marBottom w:val="0"/>
          <w:divBdr>
            <w:top w:val="none" w:sz="0" w:space="0" w:color="auto"/>
            <w:left w:val="none" w:sz="0" w:space="0" w:color="auto"/>
            <w:bottom w:val="none" w:sz="0" w:space="0" w:color="auto"/>
            <w:right w:val="none" w:sz="0" w:space="0" w:color="auto"/>
          </w:divBdr>
        </w:div>
        <w:div w:id="1276056809">
          <w:marLeft w:val="0"/>
          <w:marRight w:val="0"/>
          <w:marTop w:val="0"/>
          <w:marBottom w:val="0"/>
          <w:divBdr>
            <w:top w:val="none" w:sz="0" w:space="0" w:color="auto"/>
            <w:left w:val="none" w:sz="0" w:space="0" w:color="auto"/>
            <w:bottom w:val="none" w:sz="0" w:space="0" w:color="auto"/>
            <w:right w:val="none" w:sz="0" w:space="0" w:color="auto"/>
          </w:divBdr>
        </w:div>
        <w:div w:id="1281648064">
          <w:marLeft w:val="0"/>
          <w:marRight w:val="0"/>
          <w:marTop w:val="0"/>
          <w:marBottom w:val="0"/>
          <w:divBdr>
            <w:top w:val="none" w:sz="0" w:space="0" w:color="auto"/>
            <w:left w:val="none" w:sz="0" w:space="0" w:color="auto"/>
            <w:bottom w:val="none" w:sz="0" w:space="0" w:color="auto"/>
            <w:right w:val="none" w:sz="0" w:space="0" w:color="auto"/>
          </w:divBdr>
        </w:div>
        <w:div w:id="1284386895">
          <w:marLeft w:val="0"/>
          <w:marRight w:val="0"/>
          <w:marTop w:val="0"/>
          <w:marBottom w:val="0"/>
          <w:divBdr>
            <w:top w:val="none" w:sz="0" w:space="0" w:color="auto"/>
            <w:left w:val="none" w:sz="0" w:space="0" w:color="auto"/>
            <w:bottom w:val="none" w:sz="0" w:space="0" w:color="auto"/>
            <w:right w:val="none" w:sz="0" w:space="0" w:color="auto"/>
          </w:divBdr>
        </w:div>
        <w:div w:id="1288731494">
          <w:marLeft w:val="0"/>
          <w:marRight w:val="0"/>
          <w:marTop w:val="0"/>
          <w:marBottom w:val="0"/>
          <w:divBdr>
            <w:top w:val="none" w:sz="0" w:space="0" w:color="auto"/>
            <w:left w:val="none" w:sz="0" w:space="0" w:color="auto"/>
            <w:bottom w:val="none" w:sz="0" w:space="0" w:color="auto"/>
            <w:right w:val="none" w:sz="0" w:space="0" w:color="auto"/>
          </w:divBdr>
        </w:div>
        <w:div w:id="1295258720">
          <w:marLeft w:val="0"/>
          <w:marRight w:val="0"/>
          <w:marTop w:val="0"/>
          <w:marBottom w:val="0"/>
          <w:divBdr>
            <w:top w:val="none" w:sz="0" w:space="0" w:color="auto"/>
            <w:left w:val="none" w:sz="0" w:space="0" w:color="auto"/>
            <w:bottom w:val="none" w:sz="0" w:space="0" w:color="auto"/>
            <w:right w:val="none" w:sz="0" w:space="0" w:color="auto"/>
          </w:divBdr>
        </w:div>
        <w:div w:id="1304114435">
          <w:marLeft w:val="0"/>
          <w:marRight w:val="0"/>
          <w:marTop w:val="0"/>
          <w:marBottom w:val="0"/>
          <w:divBdr>
            <w:top w:val="none" w:sz="0" w:space="0" w:color="auto"/>
            <w:left w:val="none" w:sz="0" w:space="0" w:color="auto"/>
            <w:bottom w:val="none" w:sz="0" w:space="0" w:color="auto"/>
            <w:right w:val="none" w:sz="0" w:space="0" w:color="auto"/>
          </w:divBdr>
        </w:div>
        <w:div w:id="1304578158">
          <w:marLeft w:val="0"/>
          <w:marRight w:val="0"/>
          <w:marTop w:val="0"/>
          <w:marBottom w:val="0"/>
          <w:divBdr>
            <w:top w:val="none" w:sz="0" w:space="0" w:color="auto"/>
            <w:left w:val="none" w:sz="0" w:space="0" w:color="auto"/>
            <w:bottom w:val="none" w:sz="0" w:space="0" w:color="auto"/>
            <w:right w:val="none" w:sz="0" w:space="0" w:color="auto"/>
          </w:divBdr>
        </w:div>
        <w:div w:id="1306550728">
          <w:marLeft w:val="0"/>
          <w:marRight w:val="0"/>
          <w:marTop w:val="0"/>
          <w:marBottom w:val="0"/>
          <w:divBdr>
            <w:top w:val="none" w:sz="0" w:space="0" w:color="auto"/>
            <w:left w:val="none" w:sz="0" w:space="0" w:color="auto"/>
            <w:bottom w:val="none" w:sz="0" w:space="0" w:color="auto"/>
            <w:right w:val="none" w:sz="0" w:space="0" w:color="auto"/>
          </w:divBdr>
        </w:div>
        <w:div w:id="1318652176">
          <w:marLeft w:val="0"/>
          <w:marRight w:val="0"/>
          <w:marTop w:val="0"/>
          <w:marBottom w:val="0"/>
          <w:divBdr>
            <w:top w:val="none" w:sz="0" w:space="0" w:color="auto"/>
            <w:left w:val="none" w:sz="0" w:space="0" w:color="auto"/>
            <w:bottom w:val="none" w:sz="0" w:space="0" w:color="auto"/>
            <w:right w:val="none" w:sz="0" w:space="0" w:color="auto"/>
          </w:divBdr>
        </w:div>
        <w:div w:id="1318878394">
          <w:marLeft w:val="0"/>
          <w:marRight w:val="0"/>
          <w:marTop w:val="0"/>
          <w:marBottom w:val="0"/>
          <w:divBdr>
            <w:top w:val="none" w:sz="0" w:space="0" w:color="auto"/>
            <w:left w:val="none" w:sz="0" w:space="0" w:color="auto"/>
            <w:bottom w:val="none" w:sz="0" w:space="0" w:color="auto"/>
            <w:right w:val="none" w:sz="0" w:space="0" w:color="auto"/>
          </w:divBdr>
        </w:div>
        <w:div w:id="1319378623">
          <w:marLeft w:val="0"/>
          <w:marRight w:val="0"/>
          <w:marTop w:val="0"/>
          <w:marBottom w:val="0"/>
          <w:divBdr>
            <w:top w:val="none" w:sz="0" w:space="0" w:color="auto"/>
            <w:left w:val="none" w:sz="0" w:space="0" w:color="auto"/>
            <w:bottom w:val="none" w:sz="0" w:space="0" w:color="auto"/>
            <w:right w:val="none" w:sz="0" w:space="0" w:color="auto"/>
          </w:divBdr>
        </w:div>
        <w:div w:id="1328900298">
          <w:marLeft w:val="0"/>
          <w:marRight w:val="0"/>
          <w:marTop w:val="0"/>
          <w:marBottom w:val="0"/>
          <w:divBdr>
            <w:top w:val="none" w:sz="0" w:space="0" w:color="auto"/>
            <w:left w:val="none" w:sz="0" w:space="0" w:color="auto"/>
            <w:bottom w:val="none" w:sz="0" w:space="0" w:color="auto"/>
            <w:right w:val="none" w:sz="0" w:space="0" w:color="auto"/>
          </w:divBdr>
        </w:div>
        <w:div w:id="1335718026">
          <w:marLeft w:val="0"/>
          <w:marRight w:val="0"/>
          <w:marTop w:val="0"/>
          <w:marBottom w:val="0"/>
          <w:divBdr>
            <w:top w:val="none" w:sz="0" w:space="0" w:color="auto"/>
            <w:left w:val="none" w:sz="0" w:space="0" w:color="auto"/>
            <w:bottom w:val="none" w:sz="0" w:space="0" w:color="auto"/>
            <w:right w:val="none" w:sz="0" w:space="0" w:color="auto"/>
          </w:divBdr>
        </w:div>
        <w:div w:id="1347369263">
          <w:marLeft w:val="0"/>
          <w:marRight w:val="0"/>
          <w:marTop w:val="0"/>
          <w:marBottom w:val="0"/>
          <w:divBdr>
            <w:top w:val="none" w:sz="0" w:space="0" w:color="auto"/>
            <w:left w:val="none" w:sz="0" w:space="0" w:color="auto"/>
            <w:bottom w:val="none" w:sz="0" w:space="0" w:color="auto"/>
            <w:right w:val="none" w:sz="0" w:space="0" w:color="auto"/>
          </w:divBdr>
        </w:div>
        <w:div w:id="1349405912">
          <w:marLeft w:val="0"/>
          <w:marRight w:val="0"/>
          <w:marTop w:val="0"/>
          <w:marBottom w:val="0"/>
          <w:divBdr>
            <w:top w:val="none" w:sz="0" w:space="0" w:color="auto"/>
            <w:left w:val="none" w:sz="0" w:space="0" w:color="auto"/>
            <w:bottom w:val="none" w:sz="0" w:space="0" w:color="auto"/>
            <w:right w:val="none" w:sz="0" w:space="0" w:color="auto"/>
          </w:divBdr>
        </w:div>
        <w:div w:id="1349671311">
          <w:marLeft w:val="0"/>
          <w:marRight w:val="0"/>
          <w:marTop w:val="0"/>
          <w:marBottom w:val="0"/>
          <w:divBdr>
            <w:top w:val="none" w:sz="0" w:space="0" w:color="auto"/>
            <w:left w:val="none" w:sz="0" w:space="0" w:color="auto"/>
            <w:bottom w:val="none" w:sz="0" w:space="0" w:color="auto"/>
            <w:right w:val="none" w:sz="0" w:space="0" w:color="auto"/>
          </w:divBdr>
        </w:div>
        <w:div w:id="1355494825">
          <w:marLeft w:val="0"/>
          <w:marRight w:val="0"/>
          <w:marTop w:val="0"/>
          <w:marBottom w:val="0"/>
          <w:divBdr>
            <w:top w:val="none" w:sz="0" w:space="0" w:color="auto"/>
            <w:left w:val="none" w:sz="0" w:space="0" w:color="auto"/>
            <w:bottom w:val="none" w:sz="0" w:space="0" w:color="auto"/>
            <w:right w:val="none" w:sz="0" w:space="0" w:color="auto"/>
          </w:divBdr>
        </w:div>
        <w:div w:id="1363703681">
          <w:marLeft w:val="0"/>
          <w:marRight w:val="0"/>
          <w:marTop w:val="0"/>
          <w:marBottom w:val="0"/>
          <w:divBdr>
            <w:top w:val="none" w:sz="0" w:space="0" w:color="auto"/>
            <w:left w:val="none" w:sz="0" w:space="0" w:color="auto"/>
            <w:bottom w:val="none" w:sz="0" w:space="0" w:color="auto"/>
            <w:right w:val="none" w:sz="0" w:space="0" w:color="auto"/>
          </w:divBdr>
        </w:div>
        <w:div w:id="1366908589">
          <w:marLeft w:val="0"/>
          <w:marRight w:val="0"/>
          <w:marTop w:val="0"/>
          <w:marBottom w:val="0"/>
          <w:divBdr>
            <w:top w:val="none" w:sz="0" w:space="0" w:color="auto"/>
            <w:left w:val="none" w:sz="0" w:space="0" w:color="auto"/>
            <w:bottom w:val="none" w:sz="0" w:space="0" w:color="auto"/>
            <w:right w:val="none" w:sz="0" w:space="0" w:color="auto"/>
          </w:divBdr>
        </w:div>
        <w:div w:id="1371881409">
          <w:marLeft w:val="0"/>
          <w:marRight w:val="0"/>
          <w:marTop w:val="0"/>
          <w:marBottom w:val="0"/>
          <w:divBdr>
            <w:top w:val="none" w:sz="0" w:space="0" w:color="auto"/>
            <w:left w:val="none" w:sz="0" w:space="0" w:color="auto"/>
            <w:bottom w:val="none" w:sz="0" w:space="0" w:color="auto"/>
            <w:right w:val="none" w:sz="0" w:space="0" w:color="auto"/>
          </w:divBdr>
        </w:div>
        <w:div w:id="1372266992">
          <w:marLeft w:val="0"/>
          <w:marRight w:val="0"/>
          <w:marTop w:val="0"/>
          <w:marBottom w:val="0"/>
          <w:divBdr>
            <w:top w:val="none" w:sz="0" w:space="0" w:color="auto"/>
            <w:left w:val="none" w:sz="0" w:space="0" w:color="auto"/>
            <w:bottom w:val="none" w:sz="0" w:space="0" w:color="auto"/>
            <w:right w:val="none" w:sz="0" w:space="0" w:color="auto"/>
          </w:divBdr>
        </w:div>
        <w:div w:id="1375931278">
          <w:marLeft w:val="0"/>
          <w:marRight w:val="0"/>
          <w:marTop w:val="0"/>
          <w:marBottom w:val="0"/>
          <w:divBdr>
            <w:top w:val="none" w:sz="0" w:space="0" w:color="auto"/>
            <w:left w:val="none" w:sz="0" w:space="0" w:color="auto"/>
            <w:bottom w:val="none" w:sz="0" w:space="0" w:color="auto"/>
            <w:right w:val="none" w:sz="0" w:space="0" w:color="auto"/>
          </w:divBdr>
        </w:div>
        <w:div w:id="1380741217">
          <w:marLeft w:val="0"/>
          <w:marRight w:val="0"/>
          <w:marTop w:val="0"/>
          <w:marBottom w:val="0"/>
          <w:divBdr>
            <w:top w:val="none" w:sz="0" w:space="0" w:color="auto"/>
            <w:left w:val="none" w:sz="0" w:space="0" w:color="auto"/>
            <w:bottom w:val="none" w:sz="0" w:space="0" w:color="auto"/>
            <w:right w:val="none" w:sz="0" w:space="0" w:color="auto"/>
          </w:divBdr>
        </w:div>
        <w:div w:id="1381202684">
          <w:marLeft w:val="0"/>
          <w:marRight w:val="0"/>
          <w:marTop w:val="0"/>
          <w:marBottom w:val="0"/>
          <w:divBdr>
            <w:top w:val="none" w:sz="0" w:space="0" w:color="auto"/>
            <w:left w:val="none" w:sz="0" w:space="0" w:color="auto"/>
            <w:bottom w:val="none" w:sz="0" w:space="0" w:color="auto"/>
            <w:right w:val="none" w:sz="0" w:space="0" w:color="auto"/>
          </w:divBdr>
        </w:div>
        <w:div w:id="1383553846">
          <w:marLeft w:val="0"/>
          <w:marRight w:val="0"/>
          <w:marTop w:val="0"/>
          <w:marBottom w:val="0"/>
          <w:divBdr>
            <w:top w:val="none" w:sz="0" w:space="0" w:color="auto"/>
            <w:left w:val="none" w:sz="0" w:space="0" w:color="auto"/>
            <w:bottom w:val="none" w:sz="0" w:space="0" w:color="auto"/>
            <w:right w:val="none" w:sz="0" w:space="0" w:color="auto"/>
          </w:divBdr>
        </w:div>
        <w:div w:id="1389840043">
          <w:marLeft w:val="0"/>
          <w:marRight w:val="0"/>
          <w:marTop w:val="0"/>
          <w:marBottom w:val="0"/>
          <w:divBdr>
            <w:top w:val="none" w:sz="0" w:space="0" w:color="auto"/>
            <w:left w:val="none" w:sz="0" w:space="0" w:color="auto"/>
            <w:bottom w:val="none" w:sz="0" w:space="0" w:color="auto"/>
            <w:right w:val="none" w:sz="0" w:space="0" w:color="auto"/>
          </w:divBdr>
        </w:div>
        <w:div w:id="1399010431">
          <w:marLeft w:val="0"/>
          <w:marRight w:val="0"/>
          <w:marTop w:val="0"/>
          <w:marBottom w:val="0"/>
          <w:divBdr>
            <w:top w:val="none" w:sz="0" w:space="0" w:color="auto"/>
            <w:left w:val="none" w:sz="0" w:space="0" w:color="auto"/>
            <w:bottom w:val="none" w:sz="0" w:space="0" w:color="auto"/>
            <w:right w:val="none" w:sz="0" w:space="0" w:color="auto"/>
          </w:divBdr>
        </w:div>
        <w:div w:id="1400404306">
          <w:marLeft w:val="0"/>
          <w:marRight w:val="0"/>
          <w:marTop w:val="0"/>
          <w:marBottom w:val="0"/>
          <w:divBdr>
            <w:top w:val="none" w:sz="0" w:space="0" w:color="auto"/>
            <w:left w:val="none" w:sz="0" w:space="0" w:color="auto"/>
            <w:bottom w:val="none" w:sz="0" w:space="0" w:color="auto"/>
            <w:right w:val="none" w:sz="0" w:space="0" w:color="auto"/>
          </w:divBdr>
        </w:div>
        <w:div w:id="1401059906">
          <w:marLeft w:val="0"/>
          <w:marRight w:val="0"/>
          <w:marTop w:val="0"/>
          <w:marBottom w:val="0"/>
          <w:divBdr>
            <w:top w:val="none" w:sz="0" w:space="0" w:color="auto"/>
            <w:left w:val="none" w:sz="0" w:space="0" w:color="auto"/>
            <w:bottom w:val="none" w:sz="0" w:space="0" w:color="auto"/>
            <w:right w:val="none" w:sz="0" w:space="0" w:color="auto"/>
          </w:divBdr>
        </w:div>
        <w:div w:id="1406490710">
          <w:marLeft w:val="0"/>
          <w:marRight w:val="0"/>
          <w:marTop w:val="0"/>
          <w:marBottom w:val="0"/>
          <w:divBdr>
            <w:top w:val="none" w:sz="0" w:space="0" w:color="auto"/>
            <w:left w:val="none" w:sz="0" w:space="0" w:color="auto"/>
            <w:bottom w:val="none" w:sz="0" w:space="0" w:color="auto"/>
            <w:right w:val="none" w:sz="0" w:space="0" w:color="auto"/>
          </w:divBdr>
        </w:div>
        <w:div w:id="1406951768">
          <w:marLeft w:val="0"/>
          <w:marRight w:val="0"/>
          <w:marTop w:val="0"/>
          <w:marBottom w:val="0"/>
          <w:divBdr>
            <w:top w:val="none" w:sz="0" w:space="0" w:color="auto"/>
            <w:left w:val="none" w:sz="0" w:space="0" w:color="auto"/>
            <w:bottom w:val="none" w:sz="0" w:space="0" w:color="auto"/>
            <w:right w:val="none" w:sz="0" w:space="0" w:color="auto"/>
          </w:divBdr>
        </w:div>
        <w:div w:id="1407804604">
          <w:marLeft w:val="0"/>
          <w:marRight w:val="0"/>
          <w:marTop w:val="0"/>
          <w:marBottom w:val="0"/>
          <w:divBdr>
            <w:top w:val="none" w:sz="0" w:space="0" w:color="auto"/>
            <w:left w:val="none" w:sz="0" w:space="0" w:color="auto"/>
            <w:bottom w:val="none" w:sz="0" w:space="0" w:color="auto"/>
            <w:right w:val="none" w:sz="0" w:space="0" w:color="auto"/>
          </w:divBdr>
        </w:div>
        <w:div w:id="1416510549">
          <w:marLeft w:val="0"/>
          <w:marRight w:val="0"/>
          <w:marTop w:val="0"/>
          <w:marBottom w:val="0"/>
          <w:divBdr>
            <w:top w:val="none" w:sz="0" w:space="0" w:color="auto"/>
            <w:left w:val="none" w:sz="0" w:space="0" w:color="auto"/>
            <w:bottom w:val="none" w:sz="0" w:space="0" w:color="auto"/>
            <w:right w:val="none" w:sz="0" w:space="0" w:color="auto"/>
          </w:divBdr>
        </w:div>
        <w:div w:id="1417559429">
          <w:marLeft w:val="0"/>
          <w:marRight w:val="0"/>
          <w:marTop w:val="0"/>
          <w:marBottom w:val="0"/>
          <w:divBdr>
            <w:top w:val="none" w:sz="0" w:space="0" w:color="auto"/>
            <w:left w:val="none" w:sz="0" w:space="0" w:color="auto"/>
            <w:bottom w:val="none" w:sz="0" w:space="0" w:color="auto"/>
            <w:right w:val="none" w:sz="0" w:space="0" w:color="auto"/>
          </w:divBdr>
        </w:div>
        <w:div w:id="1418013660">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815721">
          <w:marLeft w:val="0"/>
          <w:marRight w:val="0"/>
          <w:marTop w:val="0"/>
          <w:marBottom w:val="0"/>
          <w:divBdr>
            <w:top w:val="none" w:sz="0" w:space="0" w:color="auto"/>
            <w:left w:val="none" w:sz="0" w:space="0" w:color="auto"/>
            <w:bottom w:val="none" w:sz="0" w:space="0" w:color="auto"/>
            <w:right w:val="none" w:sz="0" w:space="0" w:color="auto"/>
          </w:divBdr>
        </w:div>
        <w:div w:id="1431773088">
          <w:marLeft w:val="0"/>
          <w:marRight w:val="0"/>
          <w:marTop w:val="0"/>
          <w:marBottom w:val="0"/>
          <w:divBdr>
            <w:top w:val="none" w:sz="0" w:space="0" w:color="auto"/>
            <w:left w:val="none" w:sz="0" w:space="0" w:color="auto"/>
            <w:bottom w:val="none" w:sz="0" w:space="0" w:color="auto"/>
            <w:right w:val="none" w:sz="0" w:space="0" w:color="auto"/>
          </w:divBdr>
        </w:div>
        <w:div w:id="1436099821">
          <w:marLeft w:val="0"/>
          <w:marRight w:val="0"/>
          <w:marTop w:val="0"/>
          <w:marBottom w:val="0"/>
          <w:divBdr>
            <w:top w:val="none" w:sz="0" w:space="0" w:color="auto"/>
            <w:left w:val="none" w:sz="0" w:space="0" w:color="auto"/>
            <w:bottom w:val="none" w:sz="0" w:space="0" w:color="auto"/>
            <w:right w:val="none" w:sz="0" w:space="0" w:color="auto"/>
          </w:divBdr>
        </w:div>
        <w:div w:id="1436746633">
          <w:marLeft w:val="0"/>
          <w:marRight w:val="0"/>
          <w:marTop w:val="0"/>
          <w:marBottom w:val="0"/>
          <w:divBdr>
            <w:top w:val="none" w:sz="0" w:space="0" w:color="auto"/>
            <w:left w:val="none" w:sz="0" w:space="0" w:color="auto"/>
            <w:bottom w:val="none" w:sz="0" w:space="0" w:color="auto"/>
            <w:right w:val="none" w:sz="0" w:space="0" w:color="auto"/>
          </w:divBdr>
        </w:div>
        <w:div w:id="1443568690">
          <w:marLeft w:val="0"/>
          <w:marRight w:val="0"/>
          <w:marTop w:val="0"/>
          <w:marBottom w:val="0"/>
          <w:divBdr>
            <w:top w:val="none" w:sz="0" w:space="0" w:color="auto"/>
            <w:left w:val="none" w:sz="0" w:space="0" w:color="auto"/>
            <w:bottom w:val="none" w:sz="0" w:space="0" w:color="auto"/>
            <w:right w:val="none" w:sz="0" w:space="0" w:color="auto"/>
          </w:divBdr>
        </w:div>
        <w:div w:id="1445149481">
          <w:marLeft w:val="0"/>
          <w:marRight w:val="0"/>
          <w:marTop w:val="0"/>
          <w:marBottom w:val="0"/>
          <w:divBdr>
            <w:top w:val="none" w:sz="0" w:space="0" w:color="auto"/>
            <w:left w:val="none" w:sz="0" w:space="0" w:color="auto"/>
            <w:bottom w:val="none" w:sz="0" w:space="0" w:color="auto"/>
            <w:right w:val="none" w:sz="0" w:space="0" w:color="auto"/>
          </w:divBdr>
        </w:div>
        <w:div w:id="1446925822">
          <w:marLeft w:val="0"/>
          <w:marRight w:val="0"/>
          <w:marTop w:val="0"/>
          <w:marBottom w:val="0"/>
          <w:divBdr>
            <w:top w:val="none" w:sz="0" w:space="0" w:color="auto"/>
            <w:left w:val="none" w:sz="0" w:space="0" w:color="auto"/>
            <w:bottom w:val="none" w:sz="0" w:space="0" w:color="auto"/>
            <w:right w:val="none" w:sz="0" w:space="0" w:color="auto"/>
          </w:divBdr>
        </w:div>
        <w:div w:id="1451434037">
          <w:marLeft w:val="0"/>
          <w:marRight w:val="0"/>
          <w:marTop w:val="0"/>
          <w:marBottom w:val="0"/>
          <w:divBdr>
            <w:top w:val="none" w:sz="0" w:space="0" w:color="auto"/>
            <w:left w:val="none" w:sz="0" w:space="0" w:color="auto"/>
            <w:bottom w:val="none" w:sz="0" w:space="0" w:color="auto"/>
            <w:right w:val="none" w:sz="0" w:space="0" w:color="auto"/>
          </w:divBdr>
        </w:div>
        <w:div w:id="1456826840">
          <w:marLeft w:val="0"/>
          <w:marRight w:val="0"/>
          <w:marTop w:val="0"/>
          <w:marBottom w:val="0"/>
          <w:divBdr>
            <w:top w:val="none" w:sz="0" w:space="0" w:color="auto"/>
            <w:left w:val="none" w:sz="0" w:space="0" w:color="auto"/>
            <w:bottom w:val="none" w:sz="0" w:space="0" w:color="auto"/>
            <w:right w:val="none" w:sz="0" w:space="0" w:color="auto"/>
          </w:divBdr>
        </w:div>
        <w:div w:id="1462922333">
          <w:marLeft w:val="0"/>
          <w:marRight w:val="0"/>
          <w:marTop w:val="0"/>
          <w:marBottom w:val="0"/>
          <w:divBdr>
            <w:top w:val="none" w:sz="0" w:space="0" w:color="auto"/>
            <w:left w:val="none" w:sz="0" w:space="0" w:color="auto"/>
            <w:bottom w:val="none" w:sz="0" w:space="0" w:color="auto"/>
            <w:right w:val="none" w:sz="0" w:space="0" w:color="auto"/>
          </w:divBdr>
        </w:div>
        <w:div w:id="1463302165">
          <w:marLeft w:val="0"/>
          <w:marRight w:val="0"/>
          <w:marTop w:val="0"/>
          <w:marBottom w:val="0"/>
          <w:divBdr>
            <w:top w:val="none" w:sz="0" w:space="0" w:color="auto"/>
            <w:left w:val="none" w:sz="0" w:space="0" w:color="auto"/>
            <w:bottom w:val="none" w:sz="0" w:space="0" w:color="auto"/>
            <w:right w:val="none" w:sz="0" w:space="0" w:color="auto"/>
          </w:divBdr>
        </w:div>
        <w:div w:id="1466897543">
          <w:marLeft w:val="0"/>
          <w:marRight w:val="0"/>
          <w:marTop w:val="0"/>
          <w:marBottom w:val="0"/>
          <w:divBdr>
            <w:top w:val="none" w:sz="0" w:space="0" w:color="auto"/>
            <w:left w:val="none" w:sz="0" w:space="0" w:color="auto"/>
            <w:bottom w:val="none" w:sz="0" w:space="0" w:color="auto"/>
            <w:right w:val="none" w:sz="0" w:space="0" w:color="auto"/>
          </w:divBdr>
        </w:div>
        <w:div w:id="1470323575">
          <w:marLeft w:val="0"/>
          <w:marRight w:val="0"/>
          <w:marTop w:val="0"/>
          <w:marBottom w:val="0"/>
          <w:divBdr>
            <w:top w:val="none" w:sz="0" w:space="0" w:color="auto"/>
            <w:left w:val="none" w:sz="0" w:space="0" w:color="auto"/>
            <w:bottom w:val="none" w:sz="0" w:space="0" w:color="auto"/>
            <w:right w:val="none" w:sz="0" w:space="0" w:color="auto"/>
          </w:divBdr>
        </w:div>
        <w:div w:id="1479566833">
          <w:marLeft w:val="0"/>
          <w:marRight w:val="0"/>
          <w:marTop w:val="0"/>
          <w:marBottom w:val="0"/>
          <w:divBdr>
            <w:top w:val="none" w:sz="0" w:space="0" w:color="auto"/>
            <w:left w:val="none" w:sz="0" w:space="0" w:color="auto"/>
            <w:bottom w:val="none" w:sz="0" w:space="0" w:color="auto"/>
            <w:right w:val="none" w:sz="0" w:space="0" w:color="auto"/>
          </w:divBdr>
        </w:div>
        <w:div w:id="1483230953">
          <w:marLeft w:val="0"/>
          <w:marRight w:val="0"/>
          <w:marTop w:val="0"/>
          <w:marBottom w:val="0"/>
          <w:divBdr>
            <w:top w:val="none" w:sz="0" w:space="0" w:color="auto"/>
            <w:left w:val="none" w:sz="0" w:space="0" w:color="auto"/>
            <w:bottom w:val="none" w:sz="0" w:space="0" w:color="auto"/>
            <w:right w:val="none" w:sz="0" w:space="0" w:color="auto"/>
          </w:divBdr>
        </w:div>
        <w:div w:id="1488398314">
          <w:marLeft w:val="0"/>
          <w:marRight w:val="0"/>
          <w:marTop w:val="0"/>
          <w:marBottom w:val="0"/>
          <w:divBdr>
            <w:top w:val="none" w:sz="0" w:space="0" w:color="auto"/>
            <w:left w:val="none" w:sz="0" w:space="0" w:color="auto"/>
            <w:bottom w:val="none" w:sz="0" w:space="0" w:color="auto"/>
            <w:right w:val="none" w:sz="0" w:space="0" w:color="auto"/>
          </w:divBdr>
        </w:div>
        <w:div w:id="1488472997">
          <w:marLeft w:val="0"/>
          <w:marRight w:val="0"/>
          <w:marTop w:val="0"/>
          <w:marBottom w:val="0"/>
          <w:divBdr>
            <w:top w:val="none" w:sz="0" w:space="0" w:color="auto"/>
            <w:left w:val="none" w:sz="0" w:space="0" w:color="auto"/>
            <w:bottom w:val="none" w:sz="0" w:space="0" w:color="auto"/>
            <w:right w:val="none" w:sz="0" w:space="0" w:color="auto"/>
          </w:divBdr>
        </w:div>
        <w:div w:id="1489243710">
          <w:marLeft w:val="0"/>
          <w:marRight w:val="0"/>
          <w:marTop w:val="0"/>
          <w:marBottom w:val="0"/>
          <w:divBdr>
            <w:top w:val="none" w:sz="0" w:space="0" w:color="auto"/>
            <w:left w:val="none" w:sz="0" w:space="0" w:color="auto"/>
            <w:bottom w:val="none" w:sz="0" w:space="0" w:color="auto"/>
            <w:right w:val="none" w:sz="0" w:space="0" w:color="auto"/>
          </w:divBdr>
        </w:div>
        <w:div w:id="1493526008">
          <w:marLeft w:val="0"/>
          <w:marRight w:val="0"/>
          <w:marTop w:val="0"/>
          <w:marBottom w:val="0"/>
          <w:divBdr>
            <w:top w:val="none" w:sz="0" w:space="0" w:color="auto"/>
            <w:left w:val="none" w:sz="0" w:space="0" w:color="auto"/>
            <w:bottom w:val="none" w:sz="0" w:space="0" w:color="auto"/>
            <w:right w:val="none" w:sz="0" w:space="0" w:color="auto"/>
          </w:divBdr>
        </w:div>
        <w:div w:id="1493907470">
          <w:marLeft w:val="0"/>
          <w:marRight w:val="0"/>
          <w:marTop w:val="0"/>
          <w:marBottom w:val="0"/>
          <w:divBdr>
            <w:top w:val="none" w:sz="0" w:space="0" w:color="auto"/>
            <w:left w:val="none" w:sz="0" w:space="0" w:color="auto"/>
            <w:bottom w:val="none" w:sz="0" w:space="0" w:color="auto"/>
            <w:right w:val="none" w:sz="0" w:space="0" w:color="auto"/>
          </w:divBdr>
        </w:div>
        <w:div w:id="1496921663">
          <w:marLeft w:val="0"/>
          <w:marRight w:val="0"/>
          <w:marTop w:val="0"/>
          <w:marBottom w:val="0"/>
          <w:divBdr>
            <w:top w:val="none" w:sz="0" w:space="0" w:color="auto"/>
            <w:left w:val="none" w:sz="0" w:space="0" w:color="auto"/>
            <w:bottom w:val="none" w:sz="0" w:space="0" w:color="auto"/>
            <w:right w:val="none" w:sz="0" w:space="0" w:color="auto"/>
          </w:divBdr>
        </w:div>
        <w:div w:id="1501702569">
          <w:marLeft w:val="0"/>
          <w:marRight w:val="0"/>
          <w:marTop w:val="0"/>
          <w:marBottom w:val="0"/>
          <w:divBdr>
            <w:top w:val="none" w:sz="0" w:space="0" w:color="auto"/>
            <w:left w:val="none" w:sz="0" w:space="0" w:color="auto"/>
            <w:bottom w:val="none" w:sz="0" w:space="0" w:color="auto"/>
            <w:right w:val="none" w:sz="0" w:space="0" w:color="auto"/>
          </w:divBdr>
        </w:div>
        <w:div w:id="1507985700">
          <w:marLeft w:val="0"/>
          <w:marRight w:val="0"/>
          <w:marTop w:val="0"/>
          <w:marBottom w:val="0"/>
          <w:divBdr>
            <w:top w:val="none" w:sz="0" w:space="0" w:color="auto"/>
            <w:left w:val="none" w:sz="0" w:space="0" w:color="auto"/>
            <w:bottom w:val="none" w:sz="0" w:space="0" w:color="auto"/>
            <w:right w:val="none" w:sz="0" w:space="0" w:color="auto"/>
          </w:divBdr>
        </w:div>
        <w:div w:id="1509444357">
          <w:marLeft w:val="0"/>
          <w:marRight w:val="0"/>
          <w:marTop w:val="0"/>
          <w:marBottom w:val="0"/>
          <w:divBdr>
            <w:top w:val="none" w:sz="0" w:space="0" w:color="auto"/>
            <w:left w:val="none" w:sz="0" w:space="0" w:color="auto"/>
            <w:bottom w:val="none" w:sz="0" w:space="0" w:color="auto"/>
            <w:right w:val="none" w:sz="0" w:space="0" w:color="auto"/>
          </w:divBdr>
        </w:div>
        <w:div w:id="1513377232">
          <w:marLeft w:val="0"/>
          <w:marRight w:val="0"/>
          <w:marTop w:val="0"/>
          <w:marBottom w:val="0"/>
          <w:divBdr>
            <w:top w:val="none" w:sz="0" w:space="0" w:color="auto"/>
            <w:left w:val="none" w:sz="0" w:space="0" w:color="auto"/>
            <w:bottom w:val="none" w:sz="0" w:space="0" w:color="auto"/>
            <w:right w:val="none" w:sz="0" w:space="0" w:color="auto"/>
          </w:divBdr>
        </w:div>
        <w:div w:id="1514342756">
          <w:marLeft w:val="0"/>
          <w:marRight w:val="0"/>
          <w:marTop w:val="0"/>
          <w:marBottom w:val="0"/>
          <w:divBdr>
            <w:top w:val="none" w:sz="0" w:space="0" w:color="auto"/>
            <w:left w:val="none" w:sz="0" w:space="0" w:color="auto"/>
            <w:bottom w:val="none" w:sz="0" w:space="0" w:color="auto"/>
            <w:right w:val="none" w:sz="0" w:space="0" w:color="auto"/>
          </w:divBdr>
        </w:div>
        <w:div w:id="1524977338">
          <w:marLeft w:val="0"/>
          <w:marRight w:val="0"/>
          <w:marTop w:val="0"/>
          <w:marBottom w:val="0"/>
          <w:divBdr>
            <w:top w:val="none" w:sz="0" w:space="0" w:color="auto"/>
            <w:left w:val="none" w:sz="0" w:space="0" w:color="auto"/>
            <w:bottom w:val="none" w:sz="0" w:space="0" w:color="auto"/>
            <w:right w:val="none" w:sz="0" w:space="0" w:color="auto"/>
          </w:divBdr>
        </w:div>
        <w:div w:id="1540508289">
          <w:marLeft w:val="0"/>
          <w:marRight w:val="0"/>
          <w:marTop w:val="0"/>
          <w:marBottom w:val="0"/>
          <w:divBdr>
            <w:top w:val="none" w:sz="0" w:space="0" w:color="auto"/>
            <w:left w:val="none" w:sz="0" w:space="0" w:color="auto"/>
            <w:bottom w:val="none" w:sz="0" w:space="0" w:color="auto"/>
            <w:right w:val="none" w:sz="0" w:space="0" w:color="auto"/>
          </w:divBdr>
        </w:div>
        <w:div w:id="1545678942">
          <w:marLeft w:val="0"/>
          <w:marRight w:val="0"/>
          <w:marTop w:val="0"/>
          <w:marBottom w:val="0"/>
          <w:divBdr>
            <w:top w:val="none" w:sz="0" w:space="0" w:color="auto"/>
            <w:left w:val="none" w:sz="0" w:space="0" w:color="auto"/>
            <w:bottom w:val="none" w:sz="0" w:space="0" w:color="auto"/>
            <w:right w:val="none" w:sz="0" w:space="0" w:color="auto"/>
          </w:divBdr>
        </w:div>
        <w:div w:id="1549686715">
          <w:marLeft w:val="0"/>
          <w:marRight w:val="0"/>
          <w:marTop w:val="0"/>
          <w:marBottom w:val="0"/>
          <w:divBdr>
            <w:top w:val="none" w:sz="0" w:space="0" w:color="auto"/>
            <w:left w:val="none" w:sz="0" w:space="0" w:color="auto"/>
            <w:bottom w:val="none" w:sz="0" w:space="0" w:color="auto"/>
            <w:right w:val="none" w:sz="0" w:space="0" w:color="auto"/>
          </w:divBdr>
        </w:div>
        <w:div w:id="1552810067">
          <w:marLeft w:val="0"/>
          <w:marRight w:val="0"/>
          <w:marTop w:val="0"/>
          <w:marBottom w:val="0"/>
          <w:divBdr>
            <w:top w:val="none" w:sz="0" w:space="0" w:color="auto"/>
            <w:left w:val="none" w:sz="0" w:space="0" w:color="auto"/>
            <w:bottom w:val="none" w:sz="0" w:space="0" w:color="auto"/>
            <w:right w:val="none" w:sz="0" w:space="0" w:color="auto"/>
          </w:divBdr>
        </w:div>
        <w:div w:id="1558512222">
          <w:marLeft w:val="0"/>
          <w:marRight w:val="0"/>
          <w:marTop w:val="0"/>
          <w:marBottom w:val="0"/>
          <w:divBdr>
            <w:top w:val="none" w:sz="0" w:space="0" w:color="auto"/>
            <w:left w:val="none" w:sz="0" w:space="0" w:color="auto"/>
            <w:bottom w:val="none" w:sz="0" w:space="0" w:color="auto"/>
            <w:right w:val="none" w:sz="0" w:space="0" w:color="auto"/>
          </w:divBdr>
        </w:div>
        <w:div w:id="1564411332">
          <w:marLeft w:val="0"/>
          <w:marRight w:val="0"/>
          <w:marTop w:val="0"/>
          <w:marBottom w:val="0"/>
          <w:divBdr>
            <w:top w:val="none" w:sz="0" w:space="0" w:color="auto"/>
            <w:left w:val="none" w:sz="0" w:space="0" w:color="auto"/>
            <w:bottom w:val="none" w:sz="0" w:space="0" w:color="auto"/>
            <w:right w:val="none" w:sz="0" w:space="0" w:color="auto"/>
          </w:divBdr>
        </w:div>
        <w:div w:id="1564488549">
          <w:marLeft w:val="0"/>
          <w:marRight w:val="0"/>
          <w:marTop w:val="0"/>
          <w:marBottom w:val="0"/>
          <w:divBdr>
            <w:top w:val="none" w:sz="0" w:space="0" w:color="auto"/>
            <w:left w:val="none" w:sz="0" w:space="0" w:color="auto"/>
            <w:bottom w:val="none" w:sz="0" w:space="0" w:color="auto"/>
            <w:right w:val="none" w:sz="0" w:space="0" w:color="auto"/>
          </w:divBdr>
        </w:div>
        <w:div w:id="1565720940">
          <w:marLeft w:val="0"/>
          <w:marRight w:val="0"/>
          <w:marTop w:val="0"/>
          <w:marBottom w:val="0"/>
          <w:divBdr>
            <w:top w:val="none" w:sz="0" w:space="0" w:color="auto"/>
            <w:left w:val="none" w:sz="0" w:space="0" w:color="auto"/>
            <w:bottom w:val="none" w:sz="0" w:space="0" w:color="auto"/>
            <w:right w:val="none" w:sz="0" w:space="0" w:color="auto"/>
          </w:divBdr>
        </w:div>
        <w:div w:id="1570193573">
          <w:marLeft w:val="0"/>
          <w:marRight w:val="0"/>
          <w:marTop w:val="0"/>
          <w:marBottom w:val="0"/>
          <w:divBdr>
            <w:top w:val="none" w:sz="0" w:space="0" w:color="auto"/>
            <w:left w:val="none" w:sz="0" w:space="0" w:color="auto"/>
            <w:bottom w:val="none" w:sz="0" w:space="0" w:color="auto"/>
            <w:right w:val="none" w:sz="0" w:space="0" w:color="auto"/>
          </w:divBdr>
        </w:div>
        <w:div w:id="1572544628">
          <w:marLeft w:val="0"/>
          <w:marRight w:val="0"/>
          <w:marTop w:val="0"/>
          <w:marBottom w:val="0"/>
          <w:divBdr>
            <w:top w:val="none" w:sz="0" w:space="0" w:color="auto"/>
            <w:left w:val="none" w:sz="0" w:space="0" w:color="auto"/>
            <w:bottom w:val="none" w:sz="0" w:space="0" w:color="auto"/>
            <w:right w:val="none" w:sz="0" w:space="0" w:color="auto"/>
          </w:divBdr>
        </w:div>
        <w:div w:id="1581138515">
          <w:marLeft w:val="0"/>
          <w:marRight w:val="0"/>
          <w:marTop w:val="0"/>
          <w:marBottom w:val="0"/>
          <w:divBdr>
            <w:top w:val="none" w:sz="0" w:space="0" w:color="auto"/>
            <w:left w:val="none" w:sz="0" w:space="0" w:color="auto"/>
            <w:bottom w:val="none" w:sz="0" w:space="0" w:color="auto"/>
            <w:right w:val="none" w:sz="0" w:space="0" w:color="auto"/>
          </w:divBdr>
        </w:div>
        <w:div w:id="1585411192">
          <w:marLeft w:val="0"/>
          <w:marRight w:val="0"/>
          <w:marTop w:val="0"/>
          <w:marBottom w:val="0"/>
          <w:divBdr>
            <w:top w:val="none" w:sz="0" w:space="0" w:color="auto"/>
            <w:left w:val="none" w:sz="0" w:space="0" w:color="auto"/>
            <w:bottom w:val="none" w:sz="0" w:space="0" w:color="auto"/>
            <w:right w:val="none" w:sz="0" w:space="0" w:color="auto"/>
          </w:divBdr>
        </w:div>
        <w:div w:id="1586500562">
          <w:marLeft w:val="0"/>
          <w:marRight w:val="0"/>
          <w:marTop w:val="0"/>
          <w:marBottom w:val="0"/>
          <w:divBdr>
            <w:top w:val="none" w:sz="0" w:space="0" w:color="auto"/>
            <w:left w:val="none" w:sz="0" w:space="0" w:color="auto"/>
            <w:bottom w:val="none" w:sz="0" w:space="0" w:color="auto"/>
            <w:right w:val="none" w:sz="0" w:space="0" w:color="auto"/>
          </w:divBdr>
        </w:div>
        <w:div w:id="1594700035">
          <w:marLeft w:val="0"/>
          <w:marRight w:val="0"/>
          <w:marTop w:val="0"/>
          <w:marBottom w:val="0"/>
          <w:divBdr>
            <w:top w:val="none" w:sz="0" w:space="0" w:color="auto"/>
            <w:left w:val="none" w:sz="0" w:space="0" w:color="auto"/>
            <w:bottom w:val="none" w:sz="0" w:space="0" w:color="auto"/>
            <w:right w:val="none" w:sz="0" w:space="0" w:color="auto"/>
          </w:divBdr>
        </w:div>
        <w:div w:id="1610308931">
          <w:marLeft w:val="0"/>
          <w:marRight w:val="0"/>
          <w:marTop w:val="0"/>
          <w:marBottom w:val="0"/>
          <w:divBdr>
            <w:top w:val="none" w:sz="0" w:space="0" w:color="auto"/>
            <w:left w:val="none" w:sz="0" w:space="0" w:color="auto"/>
            <w:bottom w:val="none" w:sz="0" w:space="0" w:color="auto"/>
            <w:right w:val="none" w:sz="0" w:space="0" w:color="auto"/>
          </w:divBdr>
        </w:div>
        <w:div w:id="1610434977">
          <w:marLeft w:val="0"/>
          <w:marRight w:val="0"/>
          <w:marTop w:val="0"/>
          <w:marBottom w:val="0"/>
          <w:divBdr>
            <w:top w:val="none" w:sz="0" w:space="0" w:color="auto"/>
            <w:left w:val="none" w:sz="0" w:space="0" w:color="auto"/>
            <w:bottom w:val="none" w:sz="0" w:space="0" w:color="auto"/>
            <w:right w:val="none" w:sz="0" w:space="0" w:color="auto"/>
          </w:divBdr>
        </w:div>
        <w:div w:id="1617909599">
          <w:marLeft w:val="0"/>
          <w:marRight w:val="0"/>
          <w:marTop w:val="0"/>
          <w:marBottom w:val="0"/>
          <w:divBdr>
            <w:top w:val="none" w:sz="0" w:space="0" w:color="auto"/>
            <w:left w:val="none" w:sz="0" w:space="0" w:color="auto"/>
            <w:bottom w:val="none" w:sz="0" w:space="0" w:color="auto"/>
            <w:right w:val="none" w:sz="0" w:space="0" w:color="auto"/>
          </w:divBdr>
        </w:div>
        <w:div w:id="1623341958">
          <w:marLeft w:val="0"/>
          <w:marRight w:val="0"/>
          <w:marTop w:val="0"/>
          <w:marBottom w:val="0"/>
          <w:divBdr>
            <w:top w:val="none" w:sz="0" w:space="0" w:color="auto"/>
            <w:left w:val="none" w:sz="0" w:space="0" w:color="auto"/>
            <w:bottom w:val="none" w:sz="0" w:space="0" w:color="auto"/>
            <w:right w:val="none" w:sz="0" w:space="0" w:color="auto"/>
          </w:divBdr>
        </w:div>
        <w:div w:id="1623420331">
          <w:marLeft w:val="0"/>
          <w:marRight w:val="0"/>
          <w:marTop w:val="0"/>
          <w:marBottom w:val="0"/>
          <w:divBdr>
            <w:top w:val="none" w:sz="0" w:space="0" w:color="auto"/>
            <w:left w:val="none" w:sz="0" w:space="0" w:color="auto"/>
            <w:bottom w:val="none" w:sz="0" w:space="0" w:color="auto"/>
            <w:right w:val="none" w:sz="0" w:space="0" w:color="auto"/>
          </w:divBdr>
        </w:div>
        <w:div w:id="1626885901">
          <w:marLeft w:val="0"/>
          <w:marRight w:val="0"/>
          <w:marTop w:val="0"/>
          <w:marBottom w:val="0"/>
          <w:divBdr>
            <w:top w:val="none" w:sz="0" w:space="0" w:color="auto"/>
            <w:left w:val="none" w:sz="0" w:space="0" w:color="auto"/>
            <w:bottom w:val="none" w:sz="0" w:space="0" w:color="auto"/>
            <w:right w:val="none" w:sz="0" w:space="0" w:color="auto"/>
          </w:divBdr>
        </w:div>
        <w:div w:id="1634478692">
          <w:marLeft w:val="0"/>
          <w:marRight w:val="0"/>
          <w:marTop w:val="0"/>
          <w:marBottom w:val="0"/>
          <w:divBdr>
            <w:top w:val="none" w:sz="0" w:space="0" w:color="auto"/>
            <w:left w:val="none" w:sz="0" w:space="0" w:color="auto"/>
            <w:bottom w:val="none" w:sz="0" w:space="0" w:color="auto"/>
            <w:right w:val="none" w:sz="0" w:space="0" w:color="auto"/>
          </w:divBdr>
        </w:div>
        <w:div w:id="1641612230">
          <w:marLeft w:val="0"/>
          <w:marRight w:val="0"/>
          <w:marTop w:val="0"/>
          <w:marBottom w:val="0"/>
          <w:divBdr>
            <w:top w:val="none" w:sz="0" w:space="0" w:color="auto"/>
            <w:left w:val="none" w:sz="0" w:space="0" w:color="auto"/>
            <w:bottom w:val="none" w:sz="0" w:space="0" w:color="auto"/>
            <w:right w:val="none" w:sz="0" w:space="0" w:color="auto"/>
          </w:divBdr>
        </w:div>
        <w:div w:id="1647590943">
          <w:marLeft w:val="0"/>
          <w:marRight w:val="0"/>
          <w:marTop w:val="0"/>
          <w:marBottom w:val="0"/>
          <w:divBdr>
            <w:top w:val="none" w:sz="0" w:space="0" w:color="auto"/>
            <w:left w:val="none" w:sz="0" w:space="0" w:color="auto"/>
            <w:bottom w:val="none" w:sz="0" w:space="0" w:color="auto"/>
            <w:right w:val="none" w:sz="0" w:space="0" w:color="auto"/>
          </w:divBdr>
        </w:div>
        <w:div w:id="1662351513">
          <w:marLeft w:val="0"/>
          <w:marRight w:val="0"/>
          <w:marTop w:val="0"/>
          <w:marBottom w:val="0"/>
          <w:divBdr>
            <w:top w:val="none" w:sz="0" w:space="0" w:color="auto"/>
            <w:left w:val="none" w:sz="0" w:space="0" w:color="auto"/>
            <w:bottom w:val="none" w:sz="0" w:space="0" w:color="auto"/>
            <w:right w:val="none" w:sz="0" w:space="0" w:color="auto"/>
          </w:divBdr>
        </w:div>
        <w:div w:id="1662542054">
          <w:marLeft w:val="0"/>
          <w:marRight w:val="0"/>
          <w:marTop w:val="0"/>
          <w:marBottom w:val="0"/>
          <w:divBdr>
            <w:top w:val="none" w:sz="0" w:space="0" w:color="auto"/>
            <w:left w:val="none" w:sz="0" w:space="0" w:color="auto"/>
            <w:bottom w:val="none" w:sz="0" w:space="0" w:color="auto"/>
            <w:right w:val="none" w:sz="0" w:space="0" w:color="auto"/>
          </w:divBdr>
        </w:div>
        <w:div w:id="1666086121">
          <w:marLeft w:val="0"/>
          <w:marRight w:val="0"/>
          <w:marTop w:val="0"/>
          <w:marBottom w:val="0"/>
          <w:divBdr>
            <w:top w:val="none" w:sz="0" w:space="0" w:color="auto"/>
            <w:left w:val="none" w:sz="0" w:space="0" w:color="auto"/>
            <w:bottom w:val="none" w:sz="0" w:space="0" w:color="auto"/>
            <w:right w:val="none" w:sz="0" w:space="0" w:color="auto"/>
          </w:divBdr>
        </w:div>
        <w:div w:id="1676348141">
          <w:marLeft w:val="0"/>
          <w:marRight w:val="0"/>
          <w:marTop w:val="0"/>
          <w:marBottom w:val="0"/>
          <w:divBdr>
            <w:top w:val="none" w:sz="0" w:space="0" w:color="auto"/>
            <w:left w:val="none" w:sz="0" w:space="0" w:color="auto"/>
            <w:bottom w:val="none" w:sz="0" w:space="0" w:color="auto"/>
            <w:right w:val="none" w:sz="0" w:space="0" w:color="auto"/>
          </w:divBdr>
        </w:div>
        <w:div w:id="1678774813">
          <w:marLeft w:val="0"/>
          <w:marRight w:val="0"/>
          <w:marTop w:val="0"/>
          <w:marBottom w:val="0"/>
          <w:divBdr>
            <w:top w:val="none" w:sz="0" w:space="0" w:color="auto"/>
            <w:left w:val="none" w:sz="0" w:space="0" w:color="auto"/>
            <w:bottom w:val="none" w:sz="0" w:space="0" w:color="auto"/>
            <w:right w:val="none" w:sz="0" w:space="0" w:color="auto"/>
          </w:divBdr>
        </w:div>
        <w:div w:id="1682586353">
          <w:marLeft w:val="0"/>
          <w:marRight w:val="0"/>
          <w:marTop w:val="0"/>
          <w:marBottom w:val="0"/>
          <w:divBdr>
            <w:top w:val="none" w:sz="0" w:space="0" w:color="auto"/>
            <w:left w:val="none" w:sz="0" w:space="0" w:color="auto"/>
            <w:bottom w:val="none" w:sz="0" w:space="0" w:color="auto"/>
            <w:right w:val="none" w:sz="0" w:space="0" w:color="auto"/>
          </w:divBdr>
        </w:div>
        <w:div w:id="1683314271">
          <w:marLeft w:val="0"/>
          <w:marRight w:val="0"/>
          <w:marTop w:val="0"/>
          <w:marBottom w:val="0"/>
          <w:divBdr>
            <w:top w:val="none" w:sz="0" w:space="0" w:color="auto"/>
            <w:left w:val="none" w:sz="0" w:space="0" w:color="auto"/>
            <w:bottom w:val="none" w:sz="0" w:space="0" w:color="auto"/>
            <w:right w:val="none" w:sz="0" w:space="0" w:color="auto"/>
          </w:divBdr>
        </w:div>
        <w:div w:id="1684085701">
          <w:marLeft w:val="0"/>
          <w:marRight w:val="0"/>
          <w:marTop w:val="0"/>
          <w:marBottom w:val="0"/>
          <w:divBdr>
            <w:top w:val="none" w:sz="0" w:space="0" w:color="auto"/>
            <w:left w:val="none" w:sz="0" w:space="0" w:color="auto"/>
            <w:bottom w:val="none" w:sz="0" w:space="0" w:color="auto"/>
            <w:right w:val="none" w:sz="0" w:space="0" w:color="auto"/>
          </w:divBdr>
        </w:div>
        <w:div w:id="1685399616">
          <w:marLeft w:val="0"/>
          <w:marRight w:val="0"/>
          <w:marTop w:val="0"/>
          <w:marBottom w:val="0"/>
          <w:divBdr>
            <w:top w:val="none" w:sz="0" w:space="0" w:color="auto"/>
            <w:left w:val="none" w:sz="0" w:space="0" w:color="auto"/>
            <w:bottom w:val="none" w:sz="0" w:space="0" w:color="auto"/>
            <w:right w:val="none" w:sz="0" w:space="0" w:color="auto"/>
          </w:divBdr>
        </w:div>
        <w:div w:id="1710296704">
          <w:marLeft w:val="0"/>
          <w:marRight w:val="0"/>
          <w:marTop w:val="0"/>
          <w:marBottom w:val="0"/>
          <w:divBdr>
            <w:top w:val="none" w:sz="0" w:space="0" w:color="auto"/>
            <w:left w:val="none" w:sz="0" w:space="0" w:color="auto"/>
            <w:bottom w:val="none" w:sz="0" w:space="0" w:color="auto"/>
            <w:right w:val="none" w:sz="0" w:space="0" w:color="auto"/>
          </w:divBdr>
        </w:div>
        <w:div w:id="1712342762">
          <w:marLeft w:val="0"/>
          <w:marRight w:val="0"/>
          <w:marTop w:val="0"/>
          <w:marBottom w:val="0"/>
          <w:divBdr>
            <w:top w:val="none" w:sz="0" w:space="0" w:color="auto"/>
            <w:left w:val="none" w:sz="0" w:space="0" w:color="auto"/>
            <w:bottom w:val="none" w:sz="0" w:space="0" w:color="auto"/>
            <w:right w:val="none" w:sz="0" w:space="0" w:color="auto"/>
          </w:divBdr>
        </w:div>
        <w:div w:id="1712458269">
          <w:marLeft w:val="0"/>
          <w:marRight w:val="0"/>
          <w:marTop w:val="0"/>
          <w:marBottom w:val="0"/>
          <w:divBdr>
            <w:top w:val="none" w:sz="0" w:space="0" w:color="auto"/>
            <w:left w:val="none" w:sz="0" w:space="0" w:color="auto"/>
            <w:bottom w:val="none" w:sz="0" w:space="0" w:color="auto"/>
            <w:right w:val="none" w:sz="0" w:space="0" w:color="auto"/>
          </w:divBdr>
        </w:div>
        <w:div w:id="1719621222">
          <w:marLeft w:val="0"/>
          <w:marRight w:val="0"/>
          <w:marTop w:val="0"/>
          <w:marBottom w:val="0"/>
          <w:divBdr>
            <w:top w:val="none" w:sz="0" w:space="0" w:color="auto"/>
            <w:left w:val="none" w:sz="0" w:space="0" w:color="auto"/>
            <w:bottom w:val="none" w:sz="0" w:space="0" w:color="auto"/>
            <w:right w:val="none" w:sz="0" w:space="0" w:color="auto"/>
          </w:divBdr>
        </w:div>
        <w:div w:id="1721898998">
          <w:marLeft w:val="0"/>
          <w:marRight w:val="0"/>
          <w:marTop w:val="0"/>
          <w:marBottom w:val="0"/>
          <w:divBdr>
            <w:top w:val="none" w:sz="0" w:space="0" w:color="auto"/>
            <w:left w:val="none" w:sz="0" w:space="0" w:color="auto"/>
            <w:bottom w:val="none" w:sz="0" w:space="0" w:color="auto"/>
            <w:right w:val="none" w:sz="0" w:space="0" w:color="auto"/>
          </w:divBdr>
        </w:div>
        <w:div w:id="1722943345">
          <w:marLeft w:val="0"/>
          <w:marRight w:val="0"/>
          <w:marTop w:val="0"/>
          <w:marBottom w:val="0"/>
          <w:divBdr>
            <w:top w:val="none" w:sz="0" w:space="0" w:color="auto"/>
            <w:left w:val="none" w:sz="0" w:space="0" w:color="auto"/>
            <w:bottom w:val="none" w:sz="0" w:space="0" w:color="auto"/>
            <w:right w:val="none" w:sz="0" w:space="0" w:color="auto"/>
          </w:divBdr>
        </w:div>
        <w:div w:id="1725832080">
          <w:marLeft w:val="0"/>
          <w:marRight w:val="0"/>
          <w:marTop w:val="0"/>
          <w:marBottom w:val="0"/>
          <w:divBdr>
            <w:top w:val="none" w:sz="0" w:space="0" w:color="auto"/>
            <w:left w:val="none" w:sz="0" w:space="0" w:color="auto"/>
            <w:bottom w:val="none" w:sz="0" w:space="0" w:color="auto"/>
            <w:right w:val="none" w:sz="0" w:space="0" w:color="auto"/>
          </w:divBdr>
        </w:div>
        <w:div w:id="1726176581">
          <w:marLeft w:val="0"/>
          <w:marRight w:val="0"/>
          <w:marTop w:val="0"/>
          <w:marBottom w:val="0"/>
          <w:divBdr>
            <w:top w:val="none" w:sz="0" w:space="0" w:color="auto"/>
            <w:left w:val="none" w:sz="0" w:space="0" w:color="auto"/>
            <w:bottom w:val="none" w:sz="0" w:space="0" w:color="auto"/>
            <w:right w:val="none" w:sz="0" w:space="0" w:color="auto"/>
          </w:divBdr>
        </w:div>
        <w:div w:id="1728186392">
          <w:marLeft w:val="0"/>
          <w:marRight w:val="0"/>
          <w:marTop w:val="0"/>
          <w:marBottom w:val="0"/>
          <w:divBdr>
            <w:top w:val="none" w:sz="0" w:space="0" w:color="auto"/>
            <w:left w:val="none" w:sz="0" w:space="0" w:color="auto"/>
            <w:bottom w:val="none" w:sz="0" w:space="0" w:color="auto"/>
            <w:right w:val="none" w:sz="0" w:space="0" w:color="auto"/>
          </w:divBdr>
        </w:div>
        <w:div w:id="1737505163">
          <w:marLeft w:val="0"/>
          <w:marRight w:val="0"/>
          <w:marTop w:val="0"/>
          <w:marBottom w:val="0"/>
          <w:divBdr>
            <w:top w:val="none" w:sz="0" w:space="0" w:color="auto"/>
            <w:left w:val="none" w:sz="0" w:space="0" w:color="auto"/>
            <w:bottom w:val="none" w:sz="0" w:space="0" w:color="auto"/>
            <w:right w:val="none" w:sz="0" w:space="0" w:color="auto"/>
          </w:divBdr>
        </w:div>
        <w:div w:id="1737632350">
          <w:marLeft w:val="0"/>
          <w:marRight w:val="0"/>
          <w:marTop w:val="0"/>
          <w:marBottom w:val="0"/>
          <w:divBdr>
            <w:top w:val="none" w:sz="0" w:space="0" w:color="auto"/>
            <w:left w:val="none" w:sz="0" w:space="0" w:color="auto"/>
            <w:bottom w:val="none" w:sz="0" w:space="0" w:color="auto"/>
            <w:right w:val="none" w:sz="0" w:space="0" w:color="auto"/>
          </w:divBdr>
        </w:div>
        <w:div w:id="1737821003">
          <w:marLeft w:val="0"/>
          <w:marRight w:val="0"/>
          <w:marTop w:val="0"/>
          <w:marBottom w:val="0"/>
          <w:divBdr>
            <w:top w:val="none" w:sz="0" w:space="0" w:color="auto"/>
            <w:left w:val="none" w:sz="0" w:space="0" w:color="auto"/>
            <w:bottom w:val="none" w:sz="0" w:space="0" w:color="auto"/>
            <w:right w:val="none" w:sz="0" w:space="0" w:color="auto"/>
          </w:divBdr>
        </w:div>
        <w:div w:id="1739475405">
          <w:marLeft w:val="0"/>
          <w:marRight w:val="0"/>
          <w:marTop w:val="0"/>
          <w:marBottom w:val="0"/>
          <w:divBdr>
            <w:top w:val="none" w:sz="0" w:space="0" w:color="auto"/>
            <w:left w:val="none" w:sz="0" w:space="0" w:color="auto"/>
            <w:bottom w:val="none" w:sz="0" w:space="0" w:color="auto"/>
            <w:right w:val="none" w:sz="0" w:space="0" w:color="auto"/>
          </w:divBdr>
        </w:div>
        <w:div w:id="1740905017">
          <w:marLeft w:val="0"/>
          <w:marRight w:val="0"/>
          <w:marTop w:val="0"/>
          <w:marBottom w:val="0"/>
          <w:divBdr>
            <w:top w:val="none" w:sz="0" w:space="0" w:color="auto"/>
            <w:left w:val="none" w:sz="0" w:space="0" w:color="auto"/>
            <w:bottom w:val="none" w:sz="0" w:space="0" w:color="auto"/>
            <w:right w:val="none" w:sz="0" w:space="0" w:color="auto"/>
          </w:divBdr>
        </w:div>
        <w:div w:id="1752847639">
          <w:marLeft w:val="0"/>
          <w:marRight w:val="0"/>
          <w:marTop w:val="0"/>
          <w:marBottom w:val="0"/>
          <w:divBdr>
            <w:top w:val="none" w:sz="0" w:space="0" w:color="auto"/>
            <w:left w:val="none" w:sz="0" w:space="0" w:color="auto"/>
            <w:bottom w:val="none" w:sz="0" w:space="0" w:color="auto"/>
            <w:right w:val="none" w:sz="0" w:space="0" w:color="auto"/>
          </w:divBdr>
        </w:div>
        <w:div w:id="1758555548">
          <w:marLeft w:val="0"/>
          <w:marRight w:val="0"/>
          <w:marTop w:val="0"/>
          <w:marBottom w:val="0"/>
          <w:divBdr>
            <w:top w:val="none" w:sz="0" w:space="0" w:color="auto"/>
            <w:left w:val="none" w:sz="0" w:space="0" w:color="auto"/>
            <w:bottom w:val="none" w:sz="0" w:space="0" w:color="auto"/>
            <w:right w:val="none" w:sz="0" w:space="0" w:color="auto"/>
          </w:divBdr>
        </w:div>
        <w:div w:id="1760055823">
          <w:marLeft w:val="0"/>
          <w:marRight w:val="0"/>
          <w:marTop w:val="0"/>
          <w:marBottom w:val="0"/>
          <w:divBdr>
            <w:top w:val="none" w:sz="0" w:space="0" w:color="auto"/>
            <w:left w:val="none" w:sz="0" w:space="0" w:color="auto"/>
            <w:bottom w:val="none" w:sz="0" w:space="0" w:color="auto"/>
            <w:right w:val="none" w:sz="0" w:space="0" w:color="auto"/>
          </w:divBdr>
        </w:div>
        <w:div w:id="1765301193">
          <w:marLeft w:val="0"/>
          <w:marRight w:val="0"/>
          <w:marTop w:val="0"/>
          <w:marBottom w:val="0"/>
          <w:divBdr>
            <w:top w:val="none" w:sz="0" w:space="0" w:color="auto"/>
            <w:left w:val="none" w:sz="0" w:space="0" w:color="auto"/>
            <w:bottom w:val="none" w:sz="0" w:space="0" w:color="auto"/>
            <w:right w:val="none" w:sz="0" w:space="0" w:color="auto"/>
          </w:divBdr>
        </w:div>
        <w:div w:id="1772240879">
          <w:marLeft w:val="0"/>
          <w:marRight w:val="0"/>
          <w:marTop w:val="0"/>
          <w:marBottom w:val="0"/>
          <w:divBdr>
            <w:top w:val="none" w:sz="0" w:space="0" w:color="auto"/>
            <w:left w:val="none" w:sz="0" w:space="0" w:color="auto"/>
            <w:bottom w:val="none" w:sz="0" w:space="0" w:color="auto"/>
            <w:right w:val="none" w:sz="0" w:space="0" w:color="auto"/>
          </w:divBdr>
        </w:div>
        <w:div w:id="1773740190">
          <w:marLeft w:val="0"/>
          <w:marRight w:val="0"/>
          <w:marTop w:val="0"/>
          <w:marBottom w:val="0"/>
          <w:divBdr>
            <w:top w:val="none" w:sz="0" w:space="0" w:color="auto"/>
            <w:left w:val="none" w:sz="0" w:space="0" w:color="auto"/>
            <w:bottom w:val="none" w:sz="0" w:space="0" w:color="auto"/>
            <w:right w:val="none" w:sz="0" w:space="0" w:color="auto"/>
          </w:divBdr>
        </w:div>
        <w:div w:id="1778207936">
          <w:marLeft w:val="0"/>
          <w:marRight w:val="0"/>
          <w:marTop w:val="0"/>
          <w:marBottom w:val="0"/>
          <w:divBdr>
            <w:top w:val="none" w:sz="0" w:space="0" w:color="auto"/>
            <w:left w:val="none" w:sz="0" w:space="0" w:color="auto"/>
            <w:bottom w:val="none" w:sz="0" w:space="0" w:color="auto"/>
            <w:right w:val="none" w:sz="0" w:space="0" w:color="auto"/>
          </w:divBdr>
        </w:div>
        <w:div w:id="1780637374">
          <w:marLeft w:val="0"/>
          <w:marRight w:val="0"/>
          <w:marTop w:val="0"/>
          <w:marBottom w:val="0"/>
          <w:divBdr>
            <w:top w:val="none" w:sz="0" w:space="0" w:color="auto"/>
            <w:left w:val="none" w:sz="0" w:space="0" w:color="auto"/>
            <w:bottom w:val="none" w:sz="0" w:space="0" w:color="auto"/>
            <w:right w:val="none" w:sz="0" w:space="0" w:color="auto"/>
          </w:divBdr>
        </w:div>
        <w:div w:id="1786465788">
          <w:marLeft w:val="0"/>
          <w:marRight w:val="0"/>
          <w:marTop w:val="0"/>
          <w:marBottom w:val="0"/>
          <w:divBdr>
            <w:top w:val="none" w:sz="0" w:space="0" w:color="auto"/>
            <w:left w:val="none" w:sz="0" w:space="0" w:color="auto"/>
            <w:bottom w:val="none" w:sz="0" w:space="0" w:color="auto"/>
            <w:right w:val="none" w:sz="0" w:space="0" w:color="auto"/>
          </w:divBdr>
        </w:div>
        <w:div w:id="1787116233">
          <w:marLeft w:val="0"/>
          <w:marRight w:val="0"/>
          <w:marTop w:val="0"/>
          <w:marBottom w:val="0"/>
          <w:divBdr>
            <w:top w:val="none" w:sz="0" w:space="0" w:color="auto"/>
            <w:left w:val="none" w:sz="0" w:space="0" w:color="auto"/>
            <w:bottom w:val="none" w:sz="0" w:space="0" w:color="auto"/>
            <w:right w:val="none" w:sz="0" w:space="0" w:color="auto"/>
          </w:divBdr>
        </w:div>
        <w:div w:id="1789468577">
          <w:marLeft w:val="0"/>
          <w:marRight w:val="0"/>
          <w:marTop w:val="0"/>
          <w:marBottom w:val="0"/>
          <w:divBdr>
            <w:top w:val="none" w:sz="0" w:space="0" w:color="auto"/>
            <w:left w:val="none" w:sz="0" w:space="0" w:color="auto"/>
            <w:bottom w:val="none" w:sz="0" w:space="0" w:color="auto"/>
            <w:right w:val="none" w:sz="0" w:space="0" w:color="auto"/>
          </w:divBdr>
        </w:div>
        <w:div w:id="1805348412">
          <w:marLeft w:val="0"/>
          <w:marRight w:val="0"/>
          <w:marTop w:val="0"/>
          <w:marBottom w:val="0"/>
          <w:divBdr>
            <w:top w:val="none" w:sz="0" w:space="0" w:color="auto"/>
            <w:left w:val="none" w:sz="0" w:space="0" w:color="auto"/>
            <w:bottom w:val="none" w:sz="0" w:space="0" w:color="auto"/>
            <w:right w:val="none" w:sz="0" w:space="0" w:color="auto"/>
          </w:divBdr>
        </w:div>
        <w:div w:id="1807627781">
          <w:marLeft w:val="0"/>
          <w:marRight w:val="0"/>
          <w:marTop w:val="0"/>
          <w:marBottom w:val="0"/>
          <w:divBdr>
            <w:top w:val="none" w:sz="0" w:space="0" w:color="auto"/>
            <w:left w:val="none" w:sz="0" w:space="0" w:color="auto"/>
            <w:bottom w:val="none" w:sz="0" w:space="0" w:color="auto"/>
            <w:right w:val="none" w:sz="0" w:space="0" w:color="auto"/>
          </w:divBdr>
        </w:div>
        <w:div w:id="1809125990">
          <w:marLeft w:val="0"/>
          <w:marRight w:val="0"/>
          <w:marTop w:val="0"/>
          <w:marBottom w:val="0"/>
          <w:divBdr>
            <w:top w:val="none" w:sz="0" w:space="0" w:color="auto"/>
            <w:left w:val="none" w:sz="0" w:space="0" w:color="auto"/>
            <w:bottom w:val="none" w:sz="0" w:space="0" w:color="auto"/>
            <w:right w:val="none" w:sz="0" w:space="0" w:color="auto"/>
          </w:divBdr>
        </w:div>
        <w:div w:id="1817185802">
          <w:marLeft w:val="0"/>
          <w:marRight w:val="0"/>
          <w:marTop w:val="0"/>
          <w:marBottom w:val="0"/>
          <w:divBdr>
            <w:top w:val="none" w:sz="0" w:space="0" w:color="auto"/>
            <w:left w:val="none" w:sz="0" w:space="0" w:color="auto"/>
            <w:bottom w:val="none" w:sz="0" w:space="0" w:color="auto"/>
            <w:right w:val="none" w:sz="0" w:space="0" w:color="auto"/>
          </w:divBdr>
        </w:div>
        <w:div w:id="1822505306">
          <w:marLeft w:val="0"/>
          <w:marRight w:val="0"/>
          <w:marTop w:val="0"/>
          <w:marBottom w:val="0"/>
          <w:divBdr>
            <w:top w:val="none" w:sz="0" w:space="0" w:color="auto"/>
            <w:left w:val="none" w:sz="0" w:space="0" w:color="auto"/>
            <w:bottom w:val="none" w:sz="0" w:space="0" w:color="auto"/>
            <w:right w:val="none" w:sz="0" w:space="0" w:color="auto"/>
          </w:divBdr>
        </w:div>
        <w:div w:id="1826581987">
          <w:marLeft w:val="0"/>
          <w:marRight w:val="0"/>
          <w:marTop w:val="0"/>
          <w:marBottom w:val="0"/>
          <w:divBdr>
            <w:top w:val="none" w:sz="0" w:space="0" w:color="auto"/>
            <w:left w:val="none" w:sz="0" w:space="0" w:color="auto"/>
            <w:bottom w:val="none" w:sz="0" w:space="0" w:color="auto"/>
            <w:right w:val="none" w:sz="0" w:space="0" w:color="auto"/>
          </w:divBdr>
        </w:div>
        <w:div w:id="1834880547">
          <w:marLeft w:val="0"/>
          <w:marRight w:val="0"/>
          <w:marTop w:val="0"/>
          <w:marBottom w:val="0"/>
          <w:divBdr>
            <w:top w:val="none" w:sz="0" w:space="0" w:color="auto"/>
            <w:left w:val="none" w:sz="0" w:space="0" w:color="auto"/>
            <w:bottom w:val="none" w:sz="0" w:space="0" w:color="auto"/>
            <w:right w:val="none" w:sz="0" w:space="0" w:color="auto"/>
          </w:divBdr>
        </w:div>
        <w:div w:id="1842499420">
          <w:marLeft w:val="0"/>
          <w:marRight w:val="0"/>
          <w:marTop w:val="0"/>
          <w:marBottom w:val="0"/>
          <w:divBdr>
            <w:top w:val="none" w:sz="0" w:space="0" w:color="auto"/>
            <w:left w:val="none" w:sz="0" w:space="0" w:color="auto"/>
            <w:bottom w:val="none" w:sz="0" w:space="0" w:color="auto"/>
            <w:right w:val="none" w:sz="0" w:space="0" w:color="auto"/>
          </w:divBdr>
        </w:div>
        <w:div w:id="1847205116">
          <w:marLeft w:val="0"/>
          <w:marRight w:val="0"/>
          <w:marTop w:val="0"/>
          <w:marBottom w:val="0"/>
          <w:divBdr>
            <w:top w:val="none" w:sz="0" w:space="0" w:color="auto"/>
            <w:left w:val="none" w:sz="0" w:space="0" w:color="auto"/>
            <w:bottom w:val="none" w:sz="0" w:space="0" w:color="auto"/>
            <w:right w:val="none" w:sz="0" w:space="0" w:color="auto"/>
          </w:divBdr>
        </w:div>
        <w:div w:id="1848324926">
          <w:marLeft w:val="0"/>
          <w:marRight w:val="0"/>
          <w:marTop w:val="0"/>
          <w:marBottom w:val="0"/>
          <w:divBdr>
            <w:top w:val="none" w:sz="0" w:space="0" w:color="auto"/>
            <w:left w:val="none" w:sz="0" w:space="0" w:color="auto"/>
            <w:bottom w:val="none" w:sz="0" w:space="0" w:color="auto"/>
            <w:right w:val="none" w:sz="0" w:space="0" w:color="auto"/>
          </w:divBdr>
        </w:div>
        <w:div w:id="1850486768">
          <w:marLeft w:val="0"/>
          <w:marRight w:val="0"/>
          <w:marTop w:val="0"/>
          <w:marBottom w:val="0"/>
          <w:divBdr>
            <w:top w:val="none" w:sz="0" w:space="0" w:color="auto"/>
            <w:left w:val="none" w:sz="0" w:space="0" w:color="auto"/>
            <w:bottom w:val="none" w:sz="0" w:space="0" w:color="auto"/>
            <w:right w:val="none" w:sz="0" w:space="0" w:color="auto"/>
          </w:divBdr>
        </w:div>
        <w:div w:id="1850751714">
          <w:marLeft w:val="0"/>
          <w:marRight w:val="0"/>
          <w:marTop w:val="0"/>
          <w:marBottom w:val="0"/>
          <w:divBdr>
            <w:top w:val="none" w:sz="0" w:space="0" w:color="auto"/>
            <w:left w:val="none" w:sz="0" w:space="0" w:color="auto"/>
            <w:bottom w:val="none" w:sz="0" w:space="0" w:color="auto"/>
            <w:right w:val="none" w:sz="0" w:space="0" w:color="auto"/>
          </w:divBdr>
        </w:div>
        <w:div w:id="1854108706">
          <w:marLeft w:val="0"/>
          <w:marRight w:val="0"/>
          <w:marTop w:val="0"/>
          <w:marBottom w:val="0"/>
          <w:divBdr>
            <w:top w:val="none" w:sz="0" w:space="0" w:color="auto"/>
            <w:left w:val="none" w:sz="0" w:space="0" w:color="auto"/>
            <w:bottom w:val="none" w:sz="0" w:space="0" w:color="auto"/>
            <w:right w:val="none" w:sz="0" w:space="0" w:color="auto"/>
          </w:divBdr>
        </w:div>
        <w:div w:id="1859469960">
          <w:marLeft w:val="0"/>
          <w:marRight w:val="0"/>
          <w:marTop w:val="0"/>
          <w:marBottom w:val="0"/>
          <w:divBdr>
            <w:top w:val="none" w:sz="0" w:space="0" w:color="auto"/>
            <w:left w:val="none" w:sz="0" w:space="0" w:color="auto"/>
            <w:bottom w:val="none" w:sz="0" w:space="0" w:color="auto"/>
            <w:right w:val="none" w:sz="0" w:space="0" w:color="auto"/>
          </w:divBdr>
        </w:div>
        <w:div w:id="1866626704">
          <w:marLeft w:val="0"/>
          <w:marRight w:val="0"/>
          <w:marTop w:val="0"/>
          <w:marBottom w:val="0"/>
          <w:divBdr>
            <w:top w:val="none" w:sz="0" w:space="0" w:color="auto"/>
            <w:left w:val="none" w:sz="0" w:space="0" w:color="auto"/>
            <w:bottom w:val="none" w:sz="0" w:space="0" w:color="auto"/>
            <w:right w:val="none" w:sz="0" w:space="0" w:color="auto"/>
          </w:divBdr>
        </w:div>
        <w:div w:id="1871065724">
          <w:marLeft w:val="0"/>
          <w:marRight w:val="0"/>
          <w:marTop w:val="0"/>
          <w:marBottom w:val="0"/>
          <w:divBdr>
            <w:top w:val="none" w:sz="0" w:space="0" w:color="auto"/>
            <w:left w:val="none" w:sz="0" w:space="0" w:color="auto"/>
            <w:bottom w:val="none" w:sz="0" w:space="0" w:color="auto"/>
            <w:right w:val="none" w:sz="0" w:space="0" w:color="auto"/>
          </w:divBdr>
        </w:div>
        <w:div w:id="1873613616">
          <w:marLeft w:val="0"/>
          <w:marRight w:val="0"/>
          <w:marTop w:val="0"/>
          <w:marBottom w:val="0"/>
          <w:divBdr>
            <w:top w:val="none" w:sz="0" w:space="0" w:color="auto"/>
            <w:left w:val="none" w:sz="0" w:space="0" w:color="auto"/>
            <w:bottom w:val="none" w:sz="0" w:space="0" w:color="auto"/>
            <w:right w:val="none" w:sz="0" w:space="0" w:color="auto"/>
          </w:divBdr>
        </w:div>
        <w:div w:id="1879656661">
          <w:marLeft w:val="0"/>
          <w:marRight w:val="0"/>
          <w:marTop w:val="0"/>
          <w:marBottom w:val="0"/>
          <w:divBdr>
            <w:top w:val="none" w:sz="0" w:space="0" w:color="auto"/>
            <w:left w:val="none" w:sz="0" w:space="0" w:color="auto"/>
            <w:bottom w:val="none" w:sz="0" w:space="0" w:color="auto"/>
            <w:right w:val="none" w:sz="0" w:space="0" w:color="auto"/>
          </w:divBdr>
        </w:div>
        <w:div w:id="1880313295">
          <w:marLeft w:val="0"/>
          <w:marRight w:val="0"/>
          <w:marTop w:val="0"/>
          <w:marBottom w:val="0"/>
          <w:divBdr>
            <w:top w:val="none" w:sz="0" w:space="0" w:color="auto"/>
            <w:left w:val="none" w:sz="0" w:space="0" w:color="auto"/>
            <w:bottom w:val="none" w:sz="0" w:space="0" w:color="auto"/>
            <w:right w:val="none" w:sz="0" w:space="0" w:color="auto"/>
          </w:divBdr>
        </w:div>
        <w:div w:id="1882285204">
          <w:marLeft w:val="0"/>
          <w:marRight w:val="0"/>
          <w:marTop w:val="0"/>
          <w:marBottom w:val="0"/>
          <w:divBdr>
            <w:top w:val="none" w:sz="0" w:space="0" w:color="auto"/>
            <w:left w:val="none" w:sz="0" w:space="0" w:color="auto"/>
            <w:bottom w:val="none" w:sz="0" w:space="0" w:color="auto"/>
            <w:right w:val="none" w:sz="0" w:space="0" w:color="auto"/>
          </w:divBdr>
        </w:div>
        <w:div w:id="1885361011">
          <w:marLeft w:val="0"/>
          <w:marRight w:val="0"/>
          <w:marTop w:val="0"/>
          <w:marBottom w:val="0"/>
          <w:divBdr>
            <w:top w:val="none" w:sz="0" w:space="0" w:color="auto"/>
            <w:left w:val="none" w:sz="0" w:space="0" w:color="auto"/>
            <w:bottom w:val="none" w:sz="0" w:space="0" w:color="auto"/>
            <w:right w:val="none" w:sz="0" w:space="0" w:color="auto"/>
          </w:divBdr>
        </w:div>
        <w:div w:id="1887376011">
          <w:marLeft w:val="0"/>
          <w:marRight w:val="0"/>
          <w:marTop w:val="0"/>
          <w:marBottom w:val="0"/>
          <w:divBdr>
            <w:top w:val="none" w:sz="0" w:space="0" w:color="auto"/>
            <w:left w:val="none" w:sz="0" w:space="0" w:color="auto"/>
            <w:bottom w:val="none" w:sz="0" w:space="0" w:color="auto"/>
            <w:right w:val="none" w:sz="0" w:space="0" w:color="auto"/>
          </w:divBdr>
        </w:div>
        <w:div w:id="1892501308">
          <w:marLeft w:val="0"/>
          <w:marRight w:val="0"/>
          <w:marTop w:val="0"/>
          <w:marBottom w:val="0"/>
          <w:divBdr>
            <w:top w:val="none" w:sz="0" w:space="0" w:color="auto"/>
            <w:left w:val="none" w:sz="0" w:space="0" w:color="auto"/>
            <w:bottom w:val="none" w:sz="0" w:space="0" w:color="auto"/>
            <w:right w:val="none" w:sz="0" w:space="0" w:color="auto"/>
          </w:divBdr>
        </w:div>
        <w:div w:id="1897735300">
          <w:marLeft w:val="0"/>
          <w:marRight w:val="0"/>
          <w:marTop w:val="0"/>
          <w:marBottom w:val="0"/>
          <w:divBdr>
            <w:top w:val="none" w:sz="0" w:space="0" w:color="auto"/>
            <w:left w:val="none" w:sz="0" w:space="0" w:color="auto"/>
            <w:bottom w:val="none" w:sz="0" w:space="0" w:color="auto"/>
            <w:right w:val="none" w:sz="0" w:space="0" w:color="auto"/>
          </w:divBdr>
        </w:div>
        <w:div w:id="1901399639">
          <w:marLeft w:val="0"/>
          <w:marRight w:val="0"/>
          <w:marTop w:val="0"/>
          <w:marBottom w:val="0"/>
          <w:divBdr>
            <w:top w:val="none" w:sz="0" w:space="0" w:color="auto"/>
            <w:left w:val="none" w:sz="0" w:space="0" w:color="auto"/>
            <w:bottom w:val="none" w:sz="0" w:space="0" w:color="auto"/>
            <w:right w:val="none" w:sz="0" w:space="0" w:color="auto"/>
          </w:divBdr>
        </w:div>
        <w:div w:id="1908685101">
          <w:marLeft w:val="0"/>
          <w:marRight w:val="0"/>
          <w:marTop w:val="0"/>
          <w:marBottom w:val="0"/>
          <w:divBdr>
            <w:top w:val="none" w:sz="0" w:space="0" w:color="auto"/>
            <w:left w:val="none" w:sz="0" w:space="0" w:color="auto"/>
            <w:bottom w:val="none" w:sz="0" w:space="0" w:color="auto"/>
            <w:right w:val="none" w:sz="0" w:space="0" w:color="auto"/>
          </w:divBdr>
        </w:div>
        <w:div w:id="1908878080">
          <w:marLeft w:val="0"/>
          <w:marRight w:val="0"/>
          <w:marTop w:val="0"/>
          <w:marBottom w:val="0"/>
          <w:divBdr>
            <w:top w:val="none" w:sz="0" w:space="0" w:color="auto"/>
            <w:left w:val="none" w:sz="0" w:space="0" w:color="auto"/>
            <w:bottom w:val="none" w:sz="0" w:space="0" w:color="auto"/>
            <w:right w:val="none" w:sz="0" w:space="0" w:color="auto"/>
          </w:divBdr>
        </w:div>
        <w:div w:id="1915435601">
          <w:marLeft w:val="0"/>
          <w:marRight w:val="0"/>
          <w:marTop w:val="0"/>
          <w:marBottom w:val="0"/>
          <w:divBdr>
            <w:top w:val="none" w:sz="0" w:space="0" w:color="auto"/>
            <w:left w:val="none" w:sz="0" w:space="0" w:color="auto"/>
            <w:bottom w:val="none" w:sz="0" w:space="0" w:color="auto"/>
            <w:right w:val="none" w:sz="0" w:space="0" w:color="auto"/>
          </w:divBdr>
        </w:div>
        <w:div w:id="1916627989">
          <w:marLeft w:val="0"/>
          <w:marRight w:val="0"/>
          <w:marTop w:val="0"/>
          <w:marBottom w:val="0"/>
          <w:divBdr>
            <w:top w:val="none" w:sz="0" w:space="0" w:color="auto"/>
            <w:left w:val="none" w:sz="0" w:space="0" w:color="auto"/>
            <w:bottom w:val="none" w:sz="0" w:space="0" w:color="auto"/>
            <w:right w:val="none" w:sz="0" w:space="0" w:color="auto"/>
          </w:divBdr>
        </w:div>
        <w:div w:id="1922252402">
          <w:marLeft w:val="0"/>
          <w:marRight w:val="0"/>
          <w:marTop w:val="0"/>
          <w:marBottom w:val="0"/>
          <w:divBdr>
            <w:top w:val="none" w:sz="0" w:space="0" w:color="auto"/>
            <w:left w:val="none" w:sz="0" w:space="0" w:color="auto"/>
            <w:bottom w:val="none" w:sz="0" w:space="0" w:color="auto"/>
            <w:right w:val="none" w:sz="0" w:space="0" w:color="auto"/>
          </w:divBdr>
        </w:div>
        <w:div w:id="1934432284">
          <w:marLeft w:val="0"/>
          <w:marRight w:val="0"/>
          <w:marTop w:val="0"/>
          <w:marBottom w:val="0"/>
          <w:divBdr>
            <w:top w:val="none" w:sz="0" w:space="0" w:color="auto"/>
            <w:left w:val="none" w:sz="0" w:space="0" w:color="auto"/>
            <w:bottom w:val="none" w:sz="0" w:space="0" w:color="auto"/>
            <w:right w:val="none" w:sz="0" w:space="0" w:color="auto"/>
          </w:divBdr>
        </w:div>
        <w:div w:id="1938521117">
          <w:marLeft w:val="0"/>
          <w:marRight w:val="0"/>
          <w:marTop w:val="0"/>
          <w:marBottom w:val="0"/>
          <w:divBdr>
            <w:top w:val="none" w:sz="0" w:space="0" w:color="auto"/>
            <w:left w:val="none" w:sz="0" w:space="0" w:color="auto"/>
            <w:bottom w:val="none" w:sz="0" w:space="0" w:color="auto"/>
            <w:right w:val="none" w:sz="0" w:space="0" w:color="auto"/>
          </w:divBdr>
        </w:div>
        <w:div w:id="1947302762">
          <w:marLeft w:val="0"/>
          <w:marRight w:val="0"/>
          <w:marTop w:val="0"/>
          <w:marBottom w:val="0"/>
          <w:divBdr>
            <w:top w:val="none" w:sz="0" w:space="0" w:color="auto"/>
            <w:left w:val="none" w:sz="0" w:space="0" w:color="auto"/>
            <w:bottom w:val="none" w:sz="0" w:space="0" w:color="auto"/>
            <w:right w:val="none" w:sz="0" w:space="0" w:color="auto"/>
          </w:divBdr>
        </w:div>
        <w:div w:id="1952080170">
          <w:marLeft w:val="0"/>
          <w:marRight w:val="0"/>
          <w:marTop w:val="0"/>
          <w:marBottom w:val="0"/>
          <w:divBdr>
            <w:top w:val="none" w:sz="0" w:space="0" w:color="auto"/>
            <w:left w:val="none" w:sz="0" w:space="0" w:color="auto"/>
            <w:bottom w:val="none" w:sz="0" w:space="0" w:color="auto"/>
            <w:right w:val="none" w:sz="0" w:space="0" w:color="auto"/>
          </w:divBdr>
        </w:div>
        <w:div w:id="1958833819">
          <w:marLeft w:val="0"/>
          <w:marRight w:val="0"/>
          <w:marTop w:val="0"/>
          <w:marBottom w:val="0"/>
          <w:divBdr>
            <w:top w:val="none" w:sz="0" w:space="0" w:color="auto"/>
            <w:left w:val="none" w:sz="0" w:space="0" w:color="auto"/>
            <w:bottom w:val="none" w:sz="0" w:space="0" w:color="auto"/>
            <w:right w:val="none" w:sz="0" w:space="0" w:color="auto"/>
          </w:divBdr>
        </w:div>
        <w:div w:id="1968779966">
          <w:marLeft w:val="0"/>
          <w:marRight w:val="0"/>
          <w:marTop w:val="0"/>
          <w:marBottom w:val="0"/>
          <w:divBdr>
            <w:top w:val="none" w:sz="0" w:space="0" w:color="auto"/>
            <w:left w:val="none" w:sz="0" w:space="0" w:color="auto"/>
            <w:bottom w:val="none" w:sz="0" w:space="0" w:color="auto"/>
            <w:right w:val="none" w:sz="0" w:space="0" w:color="auto"/>
          </w:divBdr>
        </w:div>
        <w:div w:id="1969166772">
          <w:marLeft w:val="0"/>
          <w:marRight w:val="0"/>
          <w:marTop w:val="0"/>
          <w:marBottom w:val="0"/>
          <w:divBdr>
            <w:top w:val="none" w:sz="0" w:space="0" w:color="auto"/>
            <w:left w:val="none" w:sz="0" w:space="0" w:color="auto"/>
            <w:bottom w:val="none" w:sz="0" w:space="0" w:color="auto"/>
            <w:right w:val="none" w:sz="0" w:space="0" w:color="auto"/>
          </w:divBdr>
        </w:div>
        <w:div w:id="1977182074">
          <w:marLeft w:val="0"/>
          <w:marRight w:val="0"/>
          <w:marTop w:val="0"/>
          <w:marBottom w:val="0"/>
          <w:divBdr>
            <w:top w:val="none" w:sz="0" w:space="0" w:color="auto"/>
            <w:left w:val="none" w:sz="0" w:space="0" w:color="auto"/>
            <w:bottom w:val="none" w:sz="0" w:space="0" w:color="auto"/>
            <w:right w:val="none" w:sz="0" w:space="0" w:color="auto"/>
          </w:divBdr>
        </w:div>
        <w:div w:id="1981424146">
          <w:marLeft w:val="0"/>
          <w:marRight w:val="0"/>
          <w:marTop w:val="0"/>
          <w:marBottom w:val="0"/>
          <w:divBdr>
            <w:top w:val="none" w:sz="0" w:space="0" w:color="auto"/>
            <w:left w:val="none" w:sz="0" w:space="0" w:color="auto"/>
            <w:bottom w:val="none" w:sz="0" w:space="0" w:color="auto"/>
            <w:right w:val="none" w:sz="0" w:space="0" w:color="auto"/>
          </w:divBdr>
        </w:div>
        <w:div w:id="1982685865">
          <w:marLeft w:val="0"/>
          <w:marRight w:val="0"/>
          <w:marTop w:val="0"/>
          <w:marBottom w:val="0"/>
          <w:divBdr>
            <w:top w:val="none" w:sz="0" w:space="0" w:color="auto"/>
            <w:left w:val="none" w:sz="0" w:space="0" w:color="auto"/>
            <w:bottom w:val="none" w:sz="0" w:space="0" w:color="auto"/>
            <w:right w:val="none" w:sz="0" w:space="0" w:color="auto"/>
          </w:divBdr>
        </w:div>
        <w:div w:id="1993099753">
          <w:marLeft w:val="0"/>
          <w:marRight w:val="0"/>
          <w:marTop w:val="0"/>
          <w:marBottom w:val="0"/>
          <w:divBdr>
            <w:top w:val="none" w:sz="0" w:space="0" w:color="auto"/>
            <w:left w:val="none" w:sz="0" w:space="0" w:color="auto"/>
            <w:bottom w:val="none" w:sz="0" w:space="0" w:color="auto"/>
            <w:right w:val="none" w:sz="0" w:space="0" w:color="auto"/>
          </w:divBdr>
        </w:div>
        <w:div w:id="1994721320">
          <w:marLeft w:val="0"/>
          <w:marRight w:val="0"/>
          <w:marTop w:val="0"/>
          <w:marBottom w:val="0"/>
          <w:divBdr>
            <w:top w:val="none" w:sz="0" w:space="0" w:color="auto"/>
            <w:left w:val="none" w:sz="0" w:space="0" w:color="auto"/>
            <w:bottom w:val="none" w:sz="0" w:space="0" w:color="auto"/>
            <w:right w:val="none" w:sz="0" w:space="0" w:color="auto"/>
          </w:divBdr>
        </w:div>
        <w:div w:id="1998729055">
          <w:marLeft w:val="0"/>
          <w:marRight w:val="0"/>
          <w:marTop w:val="0"/>
          <w:marBottom w:val="0"/>
          <w:divBdr>
            <w:top w:val="none" w:sz="0" w:space="0" w:color="auto"/>
            <w:left w:val="none" w:sz="0" w:space="0" w:color="auto"/>
            <w:bottom w:val="none" w:sz="0" w:space="0" w:color="auto"/>
            <w:right w:val="none" w:sz="0" w:space="0" w:color="auto"/>
          </w:divBdr>
        </w:div>
        <w:div w:id="2014988139">
          <w:marLeft w:val="0"/>
          <w:marRight w:val="0"/>
          <w:marTop w:val="0"/>
          <w:marBottom w:val="0"/>
          <w:divBdr>
            <w:top w:val="none" w:sz="0" w:space="0" w:color="auto"/>
            <w:left w:val="none" w:sz="0" w:space="0" w:color="auto"/>
            <w:bottom w:val="none" w:sz="0" w:space="0" w:color="auto"/>
            <w:right w:val="none" w:sz="0" w:space="0" w:color="auto"/>
          </w:divBdr>
        </w:div>
        <w:div w:id="2016878397">
          <w:marLeft w:val="0"/>
          <w:marRight w:val="0"/>
          <w:marTop w:val="0"/>
          <w:marBottom w:val="0"/>
          <w:divBdr>
            <w:top w:val="none" w:sz="0" w:space="0" w:color="auto"/>
            <w:left w:val="none" w:sz="0" w:space="0" w:color="auto"/>
            <w:bottom w:val="none" w:sz="0" w:space="0" w:color="auto"/>
            <w:right w:val="none" w:sz="0" w:space="0" w:color="auto"/>
          </w:divBdr>
        </w:div>
        <w:div w:id="2027634052">
          <w:marLeft w:val="0"/>
          <w:marRight w:val="0"/>
          <w:marTop w:val="0"/>
          <w:marBottom w:val="0"/>
          <w:divBdr>
            <w:top w:val="none" w:sz="0" w:space="0" w:color="auto"/>
            <w:left w:val="none" w:sz="0" w:space="0" w:color="auto"/>
            <w:bottom w:val="none" w:sz="0" w:space="0" w:color="auto"/>
            <w:right w:val="none" w:sz="0" w:space="0" w:color="auto"/>
          </w:divBdr>
        </w:div>
        <w:div w:id="2027823913">
          <w:marLeft w:val="0"/>
          <w:marRight w:val="0"/>
          <w:marTop w:val="0"/>
          <w:marBottom w:val="0"/>
          <w:divBdr>
            <w:top w:val="none" w:sz="0" w:space="0" w:color="auto"/>
            <w:left w:val="none" w:sz="0" w:space="0" w:color="auto"/>
            <w:bottom w:val="none" w:sz="0" w:space="0" w:color="auto"/>
            <w:right w:val="none" w:sz="0" w:space="0" w:color="auto"/>
          </w:divBdr>
        </w:div>
        <w:div w:id="2029137639">
          <w:marLeft w:val="0"/>
          <w:marRight w:val="0"/>
          <w:marTop w:val="0"/>
          <w:marBottom w:val="0"/>
          <w:divBdr>
            <w:top w:val="none" w:sz="0" w:space="0" w:color="auto"/>
            <w:left w:val="none" w:sz="0" w:space="0" w:color="auto"/>
            <w:bottom w:val="none" w:sz="0" w:space="0" w:color="auto"/>
            <w:right w:val="none" w:sz="0" w:space="0" w:color="auto"/>
          </w:divBdr>
        </w:div>
        <w:div w:id="2033021781">
          <w:marLeft w:val="0"/>
          <w:marRight w:val="0"/>
          <w:marTop w:val="0"/>
          <w:marBottom w:val="0"/>
          <w:divBdr>
            <w:top w:val="none" w:sz="0" w:space="0" w:color="auto"/>
            <w:left w:val="none" w:sz="0" w:space="0" w:color="auto"/>
            <w:bottom w:val="none" w:sz="0" w:space="0" w:color="auto"/>
            <w:right w:val="none" w:sz="0" w:space="0" w:color="auto"/>
          </w:divBdr>
        </w:div>
        <w:div w:id="2036534884">
          <w:marLeft w:val="0"/>
          <w:marRight w:val="0"/>
          <w:marTop w:val="0"/>
          <w:marBottom w:val="0"/>
          <w:divBdr>
            <w:top w:val="none" w:sz="0" w:space="0" w:color="auto"/>
            <w:left w:val="none" w:sz="0" w:space="0" w:color="auto"/>
            <w:bottom w:val="none" w:sz="0" w:space="0" w:color="auto"/>
            <w:right w:val="none" w:sz="0" w:space="0" w:color="auto"/>
          </w:divBdr>
        </w:div>
        <w:div w:id="2040660266">
          <w:marLeft w:val="0"/>
          <w:marRight w:val="0"/>
          <w:marTop w:val="0"/>
          <w:marBottom w:val="0"/>
          <w:divBdr>
            <w:top w:val="none" w:sz="0" w:space="0" w:color="auto"/>
            <w:left w:val="none" w:sz="0" w:space="0" w:color="auto"/>
            <w:bottom w:val="none" w:sz="0" w:space="0" w:color="auto"/>
            <w:right w:val="none" w:sz="0" w:space="0" w:color="auto"/>
          </w:divBdr>
        </w:div>
        <w:div w:id="2044208427">
          <w:marLeft w:val="0"/>
          <w:marRight w:val="0"/>
          <w:marTop w:val="0"/>
          <w:marBottom w:val="0"/>
          <w:divBdr>
            <w:top w:val="none" w:sz="0" w:space="0" w:color="auto"/>
            <w:left w:val="none" w:sz="0" w:space="0" w:color="auto"/>
            <w:bottom w:val="none" w:sz="0" w:space="0" w:color="auto"/>
            <w:right w:val="none" w:sz="0" w:space="0" w:color="auto"/>
          </w:divBdr>
        </w:div>
        <w:div w:id="2044481034">
          <w:marLeft w:val="0"/>
          <w:marRight w:val="0"/>
          <w:marTop w:val="0"/>
          <w:marBottom w:val="0"/>
          <w:divBdr>
            <w:top w:val="none" w:sz="0" w:space="0" w:color="auto"/>
            <w:left w:val="none" w:sz="0" w:space="0" w:color="auto"/>
            <w:bottom w:val="none" w:sz="0" w:space="0" w:color="auto"/>
            <w:right w:val="none" w:sz="0" w:space="0" w:color="auto"/>
          </w:divBdr>
        </w:div>
        <w:div w:id="2048021782">
          <w:marLeft w:val="0"/>
          <w:marRight w:val="0"/>
          <w:marTop w:val="0"/>
          <w:marBottom w:val="0"/>
          <w:divBdr>
            <w:top w:val="none" w:sz="0" w:space="0" w:color="auto"/>
            <w:left w:val="none" w:sz="0" w:space="0" w:color="auto"/>
            <w:bottom w:val="none" w:sz="0" w:space="0" w:color="auto"/>
            <w:right w:val="none" w:sz="0" w:space="0" w:color="auto"/>
          </w:divBdr>
        </w:div>
        <w:div w:id="2061901601">
          <w:marLeft w:val="0"/>
          <w:marRight w:val="0"/>
          <w:marTop w:val="0"/>
          <w:marBottom w:val="0"/>
          <w:divBdr>
            <w:top w:val="none" w:sz="0" w:space="0" w:color="auto"/>
            <w:left w:val="none" w:sz="0" w:space="0" w:color="auto"/>
            <w:bottom w:val="none" w:sz="0" w:space="0" w:color="auto"/>
            <w:right w:val="none" w:sz="0" w:space="0" w:color="auto"/>
          </w:divBdr>
        </w:div>
        <w:div w:id="2066248429">
          <w:marLeft w:val="0"/>
          <w:marRight w:val="0"/>
          <w:marTop w:val="0"/>
          <w:marBottom w:val="0"/>
          <w:divBdr>
            <w:top w:val="none" w:sz="0" w:space="0" w:color="auto"/>
            <w:left w:val="none" w:sz="0" w:space="0" w:color="auto"/>
            <w:bottom w:val="none" w:sz="0" w:space="0" w:color="auto"/>
            <w:right w:val="none" w:sz="0" w:space="0" w:color="auto"/>
          </w:divBdr>
        </w:div>
        <w:div w:id="2067601870">
          <w:marLeft w:val="0"/>
          <w:marRight w:val="0"/>
          <w:marTop w:val="0"/>
          <w:marBottom w:val="0"/>
          <w:divBdr>
            <w:top w:val="none" w:sz="0" w:space="0" w:color="auto"/>
            <w:left w:val="none" w:sz="0" w:space="0" w:color="auto"/>
            <w:bottom w:val="none" w:sz="0" w:space="0" w:color="auto"/>
            <w:right w:val="none" w:sz="0" w:space="0" w:color="auto"/>
          </w:divBdr>
        </w:div>
        <w:div w:id="2069644381">
          <w:marLeft w:val="0"/>
          <w:marRight w:val="0"/>
          <w:marTop w:val="0"/>
          <w:marBottom w:val="0"/>
          <w:divBdr>
            <w:top w:val="none" w:sz="0" w:space="0" w:color="auto"/>
            <w:left w:val="none" w:sz="0" w:space="0" w:color="auto"/>
            <w:bottom w:val="none" w:sz="0" w:space="0" w:color="auto"/>
            <w:right w:val="none" w:sz="0" w:space="0" w:color="auto"/>
          </w:divBdr>
        </w:div>
        <w:div w:id="2070421383">
          <w:marLeft w:val="0"/>
          <w:marRight w:val="0"/>
          <w:marTop w:val="0"/>
          <w:marBottom w:val="0"/>
          <w:divBdr>
            <w:top w:val="none" w:sz="0" w:space="0" w:color="auto"/>
            <w:left w:val="none" w:sz="0" w:space="0" w:color="auto"/>
            <w:bottom w:val="none" w:sz="0" w:space="0" w:color="auto"/>
            <w:right w:val="none" w:sz="0" w:space="0" w:color="auto"/>
          </w:divBdr>
        </w:div>
        <w:div w:id="2077193404">
          <w:marLeft w:val="0"/>
          <w:marRight w:val="0"/>
          <w:marTop w:val="0"/>
          <w:marBottom w:val="0"/>
          <w:divBdr>
            <w:top w:val="none" w:sz="0" w:space="0" w:color="auto"/>
            <w:left w:val="none" w:sz="0" w:space="0" w:color="auto"/>
            <w:bottom w:val="none" w:sz="0" w:space="0" w:color="auto"/>
            <w:right w:val="none" w:sz="0" w:space="0" w:color="auto"/>
          </w:divBdr>
        </w:div>
        <w:div w:id="2078357499">
          <w:marLeft w:val="0"/>
          <w:marRight w:val="0"/>
          <w:marTop w:val="0"/>
          <w:marBottom w:val="0"/>
          <w:divBdr>
            <w:top w:val="none" w:sz="0" w:space="0" w:color="auto"/>
            <w:left w:val="none" w:sz="0" w:space="0" w:color="auto"/>
            <w:bottom w:val="none" w:sz="0" w:space="0" w:color="auto"/>
            <w:right w:val="none" w:sz="0" w:space="0" w:color="auto"/>
          </w:divBdr>
        </w:div>
        <w:div w:id="2081633834">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984478">
          <w:marLeft w:val="0"/>
          <w:marRight w:val="0"/>
          <w:marTop w:val="0"/>
          <w:marBottom w:val="0"/>
          <w:divBdr>
            <w:top w:val="none" w:sz="0" w:space="0" w:color="auto"/>
            <w:left w:val="none" w:sz="0" w:space="0" w:color="auto"/>
            <w:bottom w:val="none" w:sz="0" w:space="0" w:color="auto"/>
            <w:right w:val="none" w:sz="0" w:space="0" w:color="auto"/>
          </w:divBdr>
        </w:div>
        <w:div w:id="2084182467">
          <w:marLeft w:val="0"/>
          <w:marRight w:val="0"/>
          <w:marTop w:val="0"/>
          <w:marBottom w:val="0"/>
          <w:divBdr>
            <w:top w:val="none" w:sz="0" w:space="0" w:color="auto"/>
            <w:left w:val="none" w:sz="0" w:space="0" w:color="auto"/>
            <w:bottom w:val="none" w:sz="0" w:space="0" w:color="auto"/>
            <w:right w:val="none" w:sz="0" w:space="0" w:color="auto"/>
          </w:divBdr>
        </w:div>
        <w:div w:id="2103992594">
          <w:marLeft w:val="0"/>
          <w:marRight w:val="0"/>
          <w:marTop w:val="0"/>
          <w:marBottom w:val="0"/>
          <w:divBdr>
            <w:top w:val="none" w:sz="0" w:space="0" w:color="auto"/>
            <w:left w:val="none" w:sz="0" w:space="0" w:color="auto"/>
            <w:bottom w:val="none" w:sz="0" w:space="0" w:color="auto"/>
            <w:right w:val="none" w:sz="0" w:space="0" w:color="auto"/>
          </w:divBdr>
        </w:div>
        <w:div w:id="2122872069">
          <w:marLeft w:val="0"/>
          <w:marRight w:val="0"/>
          <w:marTop w:val="0"/>
          <w:marBottom w:val="0"/>
          <w:divBdr>
            <w:top w:val="none" w:sz="0" w:space="0" w:color="auto"/>
            <w:left w:val="none" w:sz="0" w:space="0" w:color="auto"/>
            <w:bottom w:val="none" w:sz="0" w:space="0" w:color="auto"/>
            <w:right w:val="none" w:sz="0" w:space="0" w:color="auto"/>
          </w:divBdr>
        </w:div>
        <w:div w:id="2134665736">
          <w:marLeft w:val="0"/>
          <w:marRight w:val="0"/>
          <w:marTop w:val="0"/>
          <w:marBottom w:val="0"/>
          <w:divBdr>
            <w:top w:val="none" w:sz="0" w:space="0" w:color="auto"/>
            <w:left w:val="none" w:sz="0" w:space="0" w:color="auto"/>
            <w:bottom w:val="none" w:sz="0" w:space="0" w:color="auto"/>
            <w:right w:val="none" w:sz="0" w:space="0" w:color="auto"/>
          </w:divBdr>
        </w:div>
        <w:div w:id="2138449098">
          <w:marLeft w:val="0"/>
          <w:marRight w:val="0"/>
          <w:marTop w:val="0"/>
          <w:marBottom w:val="0"/>
          <w:divBdr>
            <w:top w:val="none" w:sz="0" w:space="0" w:color="auto"/>
            <w:left w:val="none" w:sz="0" w:space="0" w:color="auto"/>
            <w:bottom w:val="none" w:sz="0" w:space="0" w:color="auto"/>
            <w:right w:val="none" w:sz="0" w:space="0" w:color="auto"/>
          </w:divBdr>
        </w:div>
        <w:div w:id="214553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agriculture/markets-and-prices/more-reports/pdf/organic-2013_en.pdf" TargetMode="External"/><Relationship Id="rId13" Type="http://schemas.openxmlformats.org/officeDocument/2006/relationships/hyperlink" Target="http://www.minagric.gr/images/stories/docs/agrotis/Biologika/kan889_2014_010415.pdf" TargetMode="External"/><Relationship Id="rId18" Type="http://schemas.openxmlformats.org/officeDocument/2006/relationships/hyperlink" Target="http://www.emhellas.com/" TargetMode="External"/><Relationship Id="rId26" Type="http://schemas.openxmlformats.org/officeDocument/2006/relationships/hyperlink" Target="http://www.aegilops.gr" TargetMode="External"/><Relationship Id="rId3" Type="http://schemas.openxmlformats.org/officeDocument/2006/relationships/settings" Target="settings.xml"/><Relationship Id="rId21" Type="http://schemas.openxmlformats.org/officeDocument/2006/relationships/hyperlink" Target="http://endynamei.blogspot.com" TargetMode="External"/><Relationship Id="rId34" Type="http://schemas.openxmlformats.org/officeDocument/2006/relationships/fontTable" Target="fontTable.xml"/><Relationship Id="rId7" Type="http://schemas.openxmlformats.org/officeDocument/2006/relationships/hyperlink" Target="http://www.ifoam.bio/" TargetMode="External"/><Relationship Id="rId12" Type="http://schemas.openxmlformats.org/officeDocument/2006/relationships/hyperlink" Target="http://www.minagric.gr/images/stories/docs/agrotis/Biologika/Kan834_2007.pdf" TargetMode="External"/><Relationship Id="rId17" Type="http://schemas.openxmlformats.org/officeDocument/2006/relationships/hyperlink" Target="http://www.oikologos.gr" TargetMode="External"/><Relationship Id="rId25" Type="http://schemas.openxmlformats.org/officeDocument/2006/relationships/hyperlink" Target="http://www.bio-hellas.g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pikopoiisi.com/index.html" TargetMode="External"/><Relationship Id="rId20" Type="http://schemas.openxmlformats.org/officeDocument/2006/relationships/hyperlink" Target="http://www.demeter-hellas.gr" TargetMode="External"/><Relationship Id="rId29" Type="http://schemas.openxmlformats.org/officeDocument/2006/relationships/hyperlink" Target="http://biokipos.blogspot.gr/2012/01/blog-post_134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agric.gr/index.php/el/for-farmer-2/biologikgeorgiaktinotrofia/356-koinotikinomothesiabiologika" TargetMode="External"/><Relationship Id="rId24" Type="http://schemas.openxmlformats.org/officeDocument/2006/relationships/hyperlink" Target="http://www.dionet.gr" TargetMode="External"/><Relationship Id="rId32" Type="http://schemas.openxmlformats.org/officeDocument/2006/relationships/hyperlink" Target="mailto:mail@2sek-irakl.ira.sch.gr" TargetMode="External"/><Relationship Id="rId5" Type="http://schemas.openxmlformats.org/officeDocument/2006/relationships/footnotes" Target="footnotes.xml"/><Relationship Id="rId15" Type="http://schemas.openxmlformats.org/officeDocument/2006/relationships/hyperlink" Target="http://www.minagric.gr/images/stories/docs/agrotis/Biologika/kan1235_2008_310815.pdf" TargetMode="External"/><Relationship Id="rId23" Type="http://schemas.openxmlformats.org/officeDocument/2006/relationships/hyperlink" Target="http://www.physiologike.gr/" TargetMode="External"/><Relationship Id="rId28" Type="http://schemas.openxmlformats.org/officeDocument/2006/relationships/hyperlink" Target="https://nikosroditakis1.wordpress.com" TargetMode="External"/><Relationship Id="rId10" Type="http://schemas.openxmlformats.org/officeDocument/2006/relationships/hyperlink" Target="http://www.minagric.gr/images/stories/docs/agrotis/Biologika/egekrimenos_epikairopoimenos_pinakas260115.pdf" TargetMode="External"/><Relationship Id="rId19" Type="http://schemas.openxmlformats.org/officeDocument/2006/relationships/hyperlink" Target="https://www.youtube.com/watch?v=DlH_L7VMC1w" TargetMode="External"/><Relationship Id="rId31" Type="http://schemas.openxmlformats.org/officeDocument/2006/relationships/hyperlink" Target="https://www.youtube.com/watch?v=GHpffk5GHVk" TargetMode="External"/><Relationship Id="rId4" Type="http://schemas.openxmlformats.org/officeDocument/2006/relationships/webSettings" Target="webSettings.xml"/><Relationship Id="rId9" Type="http://schemas.openxmlformats.org/officeDocument/2006/relationships/hyperlink" Target="http://www.minagric.gr/index.php/el/for-farmer-2/biologikgeorgiaktinotrofia/388-statistikabiologika" TargetMode="External"/><Relationship Id="rId14" Type="http://schemas.openxmlformats.org/officeDocument/2006/relationships/hyperlink" Target="http://www.minagric.gr/images/stories/docs/agrotis/Biologika/kan203_2012.pdf" TargetMode="External"/><Relationship Id="rId22" Type="http://schemas.openxmlformats.org/officeDocument/2006/relationships/hyperlink" Target="http://www.ftiaxno.gr" TargetMode="External"/><Relationship Id="rId27" Type="http://schemas.openxmlformats.org/officeDocument/2006/relationships/hyperlink" Target="http://www.peliti.gr/" TargetMode="External"/><Relationship Id="rId30" Type="http://schemas.openxmlformats.org/officeDocument/2006/relationships/hyperlink" Target="https://www.youtube.com/watch?v=VOvYlwIy1Bg"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3174</Words>
  <Characters>17144</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ΣΥΜΠΛΗΡΩΣΗ-ΕΠΙΚΑΙΡΟΠΟΊΗΣΗ  ΒΙΒΛΙΟΥ</vt:lpstr>
    </vt:vector>
  </TitlesOfParts>
  <Company>nasa</Company>
  <LinksUpToDate>false</LinksUpToDate>
  <CharactersWithSpaces>20278</CharactersWithSpaces>
  <SharedDoc>false</SharedDoc>
  <HLinks>
    <vt:vector size="156" baseType="variant">
      <vt:variant>
        <vt:i4>3014683</vt:i4>
      </vt:variant>
      <vt:variant>
        <vt:i4>75</vt:i4>
      </vt:variant>
      <vt:variant>
        <vt:i4>0</vt:i4>
      </vt:variant>
      <vt:variant>
        <vt:i4>5</vt:i4>
      </vt:variant>
      <vt:variant>
        <vt:lpwstr>mailto:mail@2sek-irakl.ira.sch.gr</vt:lpwstr>
      </vt:variant>
      <vt:variant>
        <vt:lpwstr/>
      </vt:variant>
      <vt:variant>
        <vt:i4>2818147</vt:i4>
      </vt:variant>
      <vt:variant>
        <vt:i4>72</vt:i4>
      </vt:variant>
      <vt:variant>
        <vt:i4>0</vt:i4>
      </vt:variant>
      <vt:variant>
        <vt:i4>5</vt:i4>
      </vt:variant>
      <vt:variant>
        <vt:lpwstr>https://www.youtube.com/watch?v=GHpffk5GHVk</vt:lpwstr>
      </vt:variant>
      <vt:variant>
        <vt:lpwstr/>
      </vt:variant>
      <vt:variant>
        <vt:i4>2424955</vt:i4>
      </vt:variant>
      <vt:variant>
        <vt:i4>69</vt:i4>
      </vt:variant>
      <vt:variant>
        <vt:i4>0</vt:i4>
      </vt:variant>
      <vt:variant>
        <vt:i4>5</vt:i4>
      </vt:variant>
      <vt:variant>
        <vt:lpwstr>https://www.youtube.com/watch?v=VOvYlwIy1Bg</vt:lpwstr>
      </vt:variant>
      <vt:variant>
        <vt:lpwstr/>
      </vt:variant>
      <vt:variant>
        <vt:i4>852028</vt:i4>
      </vt:variant>
      <vt:variant>
        <vt:i4>66</vt:i4>
      </vt:variant>
      <vt:variant>
        <vt:i4>0</vt:i4>
      </vt:variant>
      <vt:variant>
        <vt:i4>5</vt:i4>
      </vt:variant>
      <vt:variant>
        <vt:lpwstr>http://biokipos.blogspot.gr/2012/01/blog-post_1348.html</vt:lpwstr>
      </vt:variant>
      <vt:variant>
        <vt:lpwstr/>
      </vt:variant>
      <vt:variant>
        <vt:i4>2556004</vt:i4>
      </vt:variant>
      <vt:variant>
        <vt:i4>63</vt:i4>
      </vt:variant>
      <vt:variant>
        <vt:i4>0</vt:i4>
      </vt:variant>
      <vt:variant>
        <vt:i4>5</vt:i4>
      </vt:variant>
      <vt:variant>
        <vt:lpwstr>https://nikosroditakis1.wordpress.com/</vt:lpwstr>
      </vt:variant>
      <vt:variant>
        <vt:lpwstr/>
      </vt:variant>
      <vt:variant>
        <vt:i4>2031698</vt:i4>
      </vt:variant>
      <vt:variant>
        <vt:i4>60</vt:i4>
      </vt:variant>
      <vt:variant>
        <vt:i4>0</vt:i4>
      </vt:variant>
      <vt:variant>
        <vt:i4>5</vt:i4>
      </vt:variant>
      <vt:variant>
        <vt:lpwstr>http://www.peliti.gr/</vt:lpwstr>
      </vt:variant>
      <vt:variant>
        <vt:lpwstr/>
      </vt:variant>
      <vt:variant>
        <vt:i4>7143463</vt:i4>
      </vt:variant>
      <vt:variant>
        <vt:i4>57</vt:i4>
      </vt:variant>
      <vt:variant>
        <vt:i4>0</vt:i4>
      </vt:variant>
      <vt:variant>
        <vt:i4>5</vt:i4>
      </vt:variant>
      <vt:variant>
        <vt:lpwstr>http://www.aegilops.gr/</vt:lpwstr>
      </vt:variant>
      <vt:variant>
        <vt:lpwstr/>
      </vt:variant>
      <vt:variant>
        <vt:i4>2031625</vt:i4>
      </vt:variant>
      <vt:variant>
        <vt:i4>54</vt:i4>
      </vt:variant>
      <vt:variant>
        <vt:i4>0</vt:i4>
      </vt:variant>
      <vt:variant>
        <vt:i4>5</vt:i4>
      </vt:variant>
      <vt:variant>
        <vt:lpwstr>http://www.bio-hellas.gr/</vt:lpwstr>
      </vt:variant>
      <vt:variant>
        <vt:lpwstr/>
      </vt:variant>
      <vt:variant>
        <vt:i4>1638468</vt:i4>
      </vt:variant>
      <vt:variant>
        <vt:i4>51</vt:i4>
      </vt:variant>
      <vt:variant>
        <vt:i4>0</vt:i4>
      </vt:variant>
      <vt:variant>
        <vt:i4>5</vt:i4>
      </vt:variant>
      <vt:variant>
        <vt:lpwstr>http://www.dionet.gr/</vt:lpwstr>
      </vt:variant>
      <vt:variant>
        <vt:lpwstr/>
      </vt:variant>
      <vt:variant>
        <vt:i4>7798816</vt:i4>
      </vt:variant>
      <vt:variant>
        <vt:i4>48</vt:i4>
      </vt:variant>
      <vt:variant>
        <vt:i4>0</vt:i4>
      </vt:variant>
      <vt:variant>
        <vt:i4>5</vt:i4>
      </vt:variant>
      <vt:variant>
        <vt:lpwstr>http://www.physiologike.gr/</vt:lpwstr>
      </vt:variant>
      <vt:variant>
        <vt:lpwstr/>
      </vt:variant>
      <vt:variant>
        <vt:i4>8061047</vt:i4>
      </vt:variant>
      <vt:variant>
        <vt:i4>45</vt:i4>
      </vt:variant>
      <vt:variant>
        <vt:i4>0</vt:i4>
      </vt:variant>
      <vt:variant>
        <vt:i4>5</vt:i4>
      </vt:variant>
      <vt:variant>
        <vt:lpwstr>http://www.ftiaxno.gr/</vt:lpwstr>
      </vt:variant>
      <vt:variant>
        <vt:lpwstr/>
      </vt:variant>
      <vt:variant>
        <vt:i4>4128821</vt:i4>
      </vt:variant>
      <vt:variant>
        <vt:i4>42</vt:i4>
      </vt:variant>
      <vt:variant>
        <vt:i4>0</vt:i4>
      </vt:variant>
      <vt:variant>
        <vt:i4>5</vt:i4>
      </vt:variant>
      <vt:variant>
        <vt:lpwstr>http://endynamei.blogspot.com/</vt:lpwstr>
      </vt:variant>
      <vt:variant>
        <vt:lpwstr/>
      </vt:variant>
      <vt:variant>
        <vt:i4>1900549</vt:i4>
      </vt:variant>
      <vt:variant>
        <vt:i4>39</vt:i4>
      </vt:variant>
      <vt:variant>
        <vt:i4>0</vt:i4>
      </vt:variant>
      <vt:variant>
        <vt:i4>5</vt:i4>
      </vt:variant>
      <vt:variant>
        <vt:lpwstr>http://www.demeter-hellas.gr/</vt:lpwstr>
      </vt:variant>
      <vt:variant>
        <vt:lpwstr/>
      </vt:variant>
      <vt:variant>
        <vt:i4>458810</vt:i4>
      </vt:variant>
      <vt:variant>
        <vt:i4>36</vt:i4>
      </vt:variant>
      <vt:variant>
        <vt:i4>0</vt:i4>
      </vt:variant>
      <vt:variant>
        <vt:i4>5</vt:i4>
      </vt:variant>
      <vt:variant>
        <vt:lpwstr>https://www.youtube.com/watch?v=DlH_L7VMC1w</vt:lpwstr>
      </vt:variant>
      <vt:variant>
        <vt:lpwstr/>
      </vt:variant>
      <vt:variant>
        <vt:i4>4522057</vt:i4>
      </vt:variant>
      <vt:variant>
        <vt:i4>33</vt:i4>
      </vt:variant>
      <vt:variant>
        <vt:i4>0</vt:i4>
      </vt:variant>
      <vt:variant>
        <vt:i4>5</vt:i4>
      </vt:variant>
      <vt:variant>
        <vt:lpwstr>http://www.emhellas.com/</vt:lpwstr>
      </vt:variant>
      <vt:variant>
        <vt:lpwstr/>
      </vt:variant>
      <vt:variant>
        <vt:i4>2031626</vt:i4>
      </vt:variant>
      <vt:variant>
        <vt:i4>30</vt:i4>
      </vt:variant>
      <vt:variant>
        <vt:i4>0</vt:i4>
      </vt:variant>
      <vt:variant>
        <vt:i4>5</vt:i4>
      </vt:variant>
      <vt:variant>
        <vt:lpwstr>http://www.oikologos.gr/</vt:lpwstr>
      </vt:variant>
      <vt:variant>
        <vt:lpwstr/>
      </vt:variant>
      <vt:variant>
        <vt:i4>8192040</vt:i4>
      </vt:variant>
      <vt:variant>
        <vt:i4>27</vt:i4>
      </vt:variant>
      <vt:variant>
        <vt:i4>0</vt:i4>
      </vt:variant>
      <vt:variant>
        <vt:i4>5</vt:i4>
      </vt:variant>
      <vt:variant>
        <vt:lpwstr>http://www.topikopoiisi.com/index.html</vt:lpwstr>
      </vt:variant>
      <vt:variant>
        <vt:lpwstr/>
      </vt:variant>
      <vt:variant>
        <vt:i4>6488178</vt:i4>
      </vt:variant>
      <vt:variant>
        <vt:i4>24</vt:i4>
      </vt:variant>
      <vt:variant>
        <vt:i4>0</vt:i4>
      </vt:variant>
      <vt:variant>
        <vt:i4>5</vt:i4>
      </vt:variant>
      <vt:variant>
        <vt:lpwstr>http://www.minagric.gr/images/stories/docs/agrotis/Biologika/kan1235_2008_310815.pdf</vt:lpwstr>
      </vt:variant>
      <vt:variant>
        <vt:lpwstr/>
      </vt:variant>
      <vt:variant>
        <vt:i4>6815767</vt:i4>
      </vt:variant>
      <vt:variant>
        <vt:i4>21</vt:i4>
      </vt:variant>
      <vt:variant>
        <vt:i4>0</vt:i4>
      </vt:variant>
      <vt:variant>
        <vt:i4>5</vt:i4>
      </vt:variant>
      <vt:variant>
        <vt:lpwstr>http://www.minagric.gr/images/stories/docs/agrotis/Biologika/kan203_2012.pdf</vt:lpwstr>
      </vt:variant>
      <vt:variant>
        <vt:lpwstr/>
      </vt:variant>
      <vt:variant>
        <vt:i4>720962</vt:i4>
      </vt:variant>
      <vt:variant>
        <vt:i4>18</vt:i4>
      </vt:variant>
      <vt:variant>
        <vt:i4>0</vt:i4>
      </vt:variant>
      <vt:variant>
        <vt:i4>5</vt:i4>
      </vt:variant>
      <vt:variant>
        <vt:lpwstr>http://www.minagric.gr/images/stories/docs/agrotis/Biologika/kan889_2014_010415.pdf</vt:lpwstr>
      </vt:variant>
      <vt:variant>
        <vt:lpwstr/>
      </vt:variant>
      <vt:variant>
        <vt:i4>7208987</vt:i4>
      </vt:variant>
      <vt:variant>
        <vt:i4>15</vt:i4>
      </vt:variant>
      <vt:variant>
        <vt:i4>0</vt:i4>
      </vt:variant>
      <vt:variant>
        <vt:i4>5</vt:i4>
      </vt:variant>
      <vt:variant>
        <vt:lpwstr>http://www.minagric.gr/images/stories/docs/agrotis/Biologika/Kan834_2007.pdf</vt:lpwstr>
      </vt:variant>
      <vt:variant>
        <vt:lpwstr/>
      </vt:variant>
      <vt:variant>
        <vt:i4>1966108</vt:i4>
      </vt:variant>
      <vt:variant>
        <vt:i4>12</vt:i4>
      </vt:variant>
      <vt:variant>
        <vt:i4>0</vt:i4>
      </vt:variant>
      <vt:variant>
        <vt:i4>5</vt:i4>
      </vt:variant>
      <vt:variant>
        <vt:lpwstr>http://www.minagric.gr/index.php/el/for-farmer-2/biologikgeorgiaktinotrofia/356-koinotikinomothesiabiologika</vt:lpwstr>
      </vt:variant>
      <vt:variant>
        <vt:lpwstr/>
      </vt:variant>
      <vt:variant>
        <vt:i4>5701704</vt:i4>
      </vt:variant>
      <vt:variant>
        <vt:i4>9</vt:i4>
      </vt:variant>
      <vt:variant>
        <vt:i4>0</vt:i4>
      </vt:variant>
      <vt:variant>
        <vt:i4>5</vt:i4>
      </vt:variant>
      <vt:variant>
        <vt:lpwstr>http://www.minagric.gr/images/stories/docs/agrotis/Biologika/egekrimenos_epikairopoimenos_pinakas260115.pdf</vt:lpwstr>
      </vt:variant>
      <vt:variant>
        <vt:lpwstr/>
      </vt:variant>
      <vt:variant>
        <vt:i4>7209059</vt:i4>
      </vt:variant>
      <vt:variant>
        <vt:i4>6</vt:i4>
      </vt:variant>
      <vt:variant>
        <vt:i4>0</vt:i4>
      </vt:variant>
      <vt:variant>
        <vt:i4>5</vt:i4>
      </vt:variant>
      <vt:variant>
        <vt:lpwstr>http://www.minagric.gr/index.php/el/for-farmer-2/biologikgeorgiaktinotrofia/388-statistikabiologika</vt:lpwstr>
      </vt:variant>
      <vt:variant>
        <vt:lpwstr/>
      </vt:variant>
      <vt:variant>
        <vt:i4>2228317</vt:i4>
      </vt:variant>
      <vt:variant>
        <vt:i4>3</vt:i4>
      </vt:variant>
      <vt:variant>
        <vt:i4>0</vt:i4>
      </vt:variant>
      <vt:variant>
        <vt:i4>5</vt:i4>
      </vt:variant>
      <vt:variant>
        <vt:lpwstr>http://ec.europa.eu/agriculture/markets-and-prices/more-reports/pdf/organic-2013_en.pdf</vt:lpwstr>
      </vt:variant>
      <vt:variant>
        <vt:lpwstr/>
      </vt:variant>
      <vt:variant>
        <vt:i4>5046288</vt:i4>
      </vt:variant>
      <vt:variant>
        <vt:i4>0</vt:i4>
      </vt:variant>
      <vt:variant>
        <vt:i4>0</vt:i4>
      </vt:variant>
      <vt:variant>
        <vt:i4>5</vt:i4>
      </vt:variant>
      <vt:variant>
        <vt:lpwstr>http://www.ifoam.bio/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ΣΥΜΠΛΗΡΩΣΗ-ΕΠΙΚΑΙΡΟΠΟΊΗΣΗ  ΒΙΒΛΙΟΥ</dc:title>
  <dc:creator>Mαρία-Γιώργος</dc:creator>
  <cp:lastModifiedBy>user</cp:lastModifiedBy>
  <cp:revision>2</cp:revision>
  <dcterms:created xsi:type="dcterms:W3CDTF">2015-11-08T20:55:00Z</dcterms:created>
  <dcterms:modified xsi:type="dcterms:W3CDTF">2015-11-08T20:55:00Z</dcterms:modified>
</cp:coreProperties>
</file>