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D2" w:rsidRDefault="003924D2" w:rsidP="003924D2">
      <w:pPr>
        <w:spacing w:after="0" w:line="360" w:lineRule="atLeast"/>
        <w:textAlignment w:val="baseline"/>
        <w:rPr>
          <w:rFonts w:ascii="Arial" w:eastAsia="Times New Roman" w:hAnsi="Arial" w:cs="Arial"/>
          <w:lang w:val="en-US"/>
        </w:rPr>
      </w:pPr>
    </w:p>
    <w:p w:rsidR="003924D2" w:rsidRPr="004A4D18" w:rsidRDefault="004A4D18" w:rsidP="003924D2">
      <w:pPr>
        <w:spacing w:after="0" w:line="360" w:lineRule="atLeast"/>
        <w:textAlignment w:val="baseline"/>
        <w:rPr>
          <w:rFonts w:ascii="Arial" w:eastAsia="Times New Roman" w:hAnsi="Arial" w:cs="Arial"/>
        </w:rPr>
      </w:pPr>
      <w:r w:rsidRPr="004A4D18">
        <w:rPr>
          <w:rFonts w:ascii="Arial" w:eastAsia="Times New Roman" w:hAnsi="Arial" w:cs="Arial"/>
        </w:rPr>
        <w:t>Η αύξηση της ευαισθητοποίησης των παιδιών σε θέματα σχετικά με την κυκλοφοριακή συνείδηση αποτελεί μία από τις προτεραιότητες της νεοελληνικής εκπαίδευσης. Η συνεχής και συνεχώς αυξανόμενη κίνηση απαιτεί κυκλοφορία μαθητών. Στην εποχή μας είναι απαραίτητο οι μαθητές να εξοικειωθούν με τους κανόνες του δρόμου, αλλά και να αποκτήσουν τη γνώση. Η εκπαίδευση στην κυκλοφορία δεν πρέπει να αφορά μόνο την παροχή απλής γνώσης (μάθηση σχετικά με τους κανόνες κυκλοφορίας και τα σήματα) αλλά την ενεργό συμμετοχή του φοιτητή σε πραγματικές ή προσομοιωμένες συνθήκες πραγματικότητας ακολουθώντας τις αρχές της ενεργού και βιωματικής μάθησης. Θα προσεγγίσουμε την οδική ασφάλεια μέσω της ρομποτικής και της επιστήμης (επιστήμη, τεχνολογία, μηχανική και μαθηματικά), διότι πιστεύουμε ότι τα παιδιά θα ωφεληθούν πολύ από τη μελέτη της οδικής ασφάλειας επειδή είναι ένα θέμα που μπορούν να κατανοήσουν και αυτό επηρεάζει. Μέσω αυτού του προγράμματος, τα παιδιά θα έχουν την ευκαιρία να διασκεδάσουν και να μάθουν μέσω του παιχνιδιού.</w:t>
      </w:r>
    </w:p>
    <w:p w:rsidR="003924D2" w:rsidRPr="004A4D18" w:rsidRDefault="003924D2" w:rsidP="003924D2">
      <w:pPr>
        <w:spacing w:after="0" w:line="360" w:lineRule="atLeast"/>
        <w:textAlignment w:val="baseline"/>
        <w:rPr>
          <w:rFonts w:ascii="Arial" w:eastAsia="Times New Roman" w:hAnsi="Arial" w:cs="Arial"/>
        </w:rPr>
      </w:pPr>
    </w:p>
    <w:p w:rsidR="003924D2" w:rsidRPr="004A4D18" w:rsidRDefault="003924D2" w:rsidP="003924D2">
      <w:pPr>
        <w:spacing w:after="0" w:line="360" w:lineRule="atLeast"/>
        <w:textAlignment w:val="baseline"/>
        <w:rPr>
          <w:rFonts w:ascii="Arial" w:eastAsia="Times New Roman" w:hAnsi="Arial" w:cs="Arial"/>
        </w:rPr>
      </w:pPr>
    </w:p>
    <w:p w:rsidR="004A4D18" w:rsidRDefault="004A4D18" w:rsidP="004A4D18">
      <w:pPr>
        <w:spacing w:after="0" w:line="360" w:lineRule="atLeast"/>
        <w:textAlignment w:val="baseline"/>
        <w:rPr>
          <w:rFonts w:ascii="Arial" w:eastAsia="Times New Roman" w:hAnsi="Arial" w:cs="Arial"/>
          <w:lang w:val="en-US"/>
        </w:rPr>
      </w:pPr>
    </w:p>
    <w:p w:rsidR="004A4D18" w:rsidRPr="004A4D18" w:rsidRDefault="004A4D18" w:rsidP="004A4D18">
      <w:pPr>
        <w:spacing w:after="0" w:line="360" w:lineRule="atLeast"/>
        <w:textAlignment w:val="baseline"/>
        <w:rPr>
          <w:rFonts w:ascii="Arial" w:eastAsia="Times New Roman" w:hAnsi="Arial" w:cs="Arial"/>
        </w:rPr>
      </w:pPr>
      <w:r w:rsidRPr="00C330E5">
        <w:t xml:space="preserve"> </w:t>
      </w:r>
      <w:r w:rsidRPr="004A4D18">
        <w:rPr>
          <w:rFonts w:ascii="Arial" w:eastAsia="Times New Roman" w:hAnsi="Arial" w:cs="Arial"/>
        </w:rPr>
        <w:t>Το έργο στοχεύει στην ανάπτυξη των εννοιών της οδικής ασφάλειας για τους σπουδαστές.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Μάθετε να διαβάζετε τα μηνύματα στις πινακίδες.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Για να διαπιστωθεί η συχνότητα και η σοβαρότητα των τροχαίων ατυχημάτων.</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Σεβόμαστε τους κανόνες στους δρόμους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Μάθετε την κατάλληλη συμπεριφορά των πεζών στο δρόμο</w:t>
      </w:r>
    </w:p>
    <w:p w:rsidR="003924D2"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 xml:space="preserve">Ταυτόχρονα, στοχεύει να τους εμπλέξει σε δραστηριότητες </w:t>
      </w:r>
      <w:r w:rsidRPr="004A4D18">
        <w:rPr>
          <w:rFonts w:ascii="Arial" w:eastAsia="Times New Roman" w:hAnsi="Arial" w:cs="Arial"/>
          <w:lang w:val="en-US"/>
        </w:rPr>
        <w:t>STEM</w:t>
      </w:r>
      <w:r w:rsidRPr="004A4D18">
        <w:rPr>
          <w:rFonts w:ascii="Arial" w:eastAsia="Times New Roman" w:hAnsi="Arial" w:cs="Arial"/>
        </w:rPr>
        <w:t xml:space="preserve"> που θα αναπτύξουν τις δεξιότητες σκέψης τους με την εκμάθηση τρόπων αντιμετώπισης των προβλημάτων.</w:t>
      </w:r>
    </w:p>
    <w:p w:rsidR="004A4D18" w:rsidRPr="004A4D18" w:rsidRDefault="004A4D18" w:rsidP="003924D2">
      <w:pPr>
        <w:spacing w:after="0" w:line="360" w:lineRule="atLeast"/>
        <w:textAlignment w:val="baseline"/>
        <w:rPr>
          <w:rFonts w:ascii="Arial" w:eastAsia="Times New Roman" w:hAnsi="Arial" w:cs="Arial"/>
        </w:rPr>
      </w:pPr>
    </w:p>
    <w:p w:rsidR="004A4D18" w:rsidRPr="004A4D18" w:rsidRDefault="004A4D18" w:rsidP="003924D2">
      <w:pPr>
        <w:spacing w:after="0" w:line="360" w:lineRule="atLeast"/>
        <w:textAlignment w:val="baseline"/>
        <w:rPr>
          <w:rFonts w:ascii="Arial" w:eastAsia="Times New Roman" w:hAnsi="Arial" w:cs="Arial"/>
        </w:rPr>
      </w:pPr>
    </w:p>
    <w:p w:rsidR="004A4D18" w:rsidRPr="00C330E5" w:rsidRDefault="003924D2" w:rsidP="00C330E5">
      <w:pPr>
        <w:spacing w:after="0" w:line="343" w:lineRule="atLeast"/>
        <w:textAlignment w:val="center"/>
        <w:outlineLvl w:val="0"/>
        <w:rPr>
          <w:rFonts w:ascii="Arial" w:eastAsia="Times New Roman" w:hAnsi="Arial" w:cs="Arial"/>
          <w:b/>
          <w:bCs/>
          <w:caps/>
          <w:color w:val="12517B"/>
          <w:spacing w:val="24"/>
          <w:kern w:val="36"/>
          <w:lang w:val="en-US"/>
        </w:rPr>
      </w:pPr>
      <w:r w:rsidRPr="003924D2">
        <w:rPr>
          <w:rFonts w:ascii="Arial" w:eastAsia="Times New Roman" w:hAnsi="Arial" w:cs="Arial"/>
          <w:b/>
          <w:bCs/>
          <w:caps/>
          <w:color w:val="12517B"/>
          <w:spacing w:val="24"/>
          <w:kern w:val="36"/>
        </w:rPr>
        <w:t>ΔΙΑΔΙΚΑΣΊΑ</w:t>
      </w:r>
      <w:r w:rsidRPr="003924D2">
        <w:rPr>
          <w:rFonts w:ascii="Arial" w:eastAsia="Times New Roman" w:hAnsi="Arial" w:cs="Arial"/>
          <w:b/>
          <w:bCs/>
          <w:caps/>
          <w:color w:val="12517B"/>
          <w:spacing w:val="24"/>
          <w:kern w:val="36"/>
          <w:lang w:val="en-US"/>
        </w:rPr>
        <w:t xml:space="preserve"> </w:t>
      </w:r>
      <w:r w:rsidRPr="003924D2">
        <w:rPr>
          <w:rFonts w:ascii="Arial" w:eastAsia="Times New Roman" w:hAnsi="Arial" w:cs="Arial"/>
          <w:b/>
          <w:bCs/>
          <w:caps/>
          <w:color w:val="12517B"/>
          <w:spacing w:val="24"/>
          <w:kern w:val="36"/>
        </w:rPr>
        <w:t>ΤΗΣ</w:t>
      </w:r>
      <w:r w:rsidRPr="003924D2">
        <w:rPr>
          <w:rFonts w:ascii="Arial" w:eastAsia="Times New Roman" w:hAnsi="Arial" w:cs="Arial"/>
          <w:b/>
          <w:bCs/>
          <w:caps/>
          <w:color w:val="12517B"/>
          <w:spacing w:val="24"/>
          <w:kern w:val="36"/>
          <w:lang w:val="en-US"/>
        </w:rPr>
        <w:t xml:space="preserve"> </w:t>
      </w:r>
      <w:r w:rsidRPr="003924D2">
        <w:rPr>
          <w:rFonts w:ascii="Arial" w:eastAsia="Times New Roman" w:hAnsi="Arial" w:cs="Arial"/>
          <w:b/>
          <w:bCs/>
          <w:caps/>
          <w:color w:val="12517B"/>
          <w:spacing w:val="24"/>
          <w:kern w:val="36"/>
        </w:rPr>
        <w:t>ΕΡΓΑΣΊΑΣ</w:t>
      </w:r>
    </w:p>
    <w:p w:rsidR="004A4D18" w:rsidRDefault="004A4D18" w:rsidP="004A4D18">
      <w:pPr>
        <w:spacing w:after="0" w:line="360" w:lineRule="atLeast"/>
        <w:textAlignment w:val="baseline"/>
        <w:rPr>
          <w:rFonts w:ascii="Arial" w:eastAsia="Times New Roman" w:hAnsi="Arial" w:cs="Arial"/>
        </w:rPr>
      </w:pPr>
      <w:r>
        <w:rPr>
          <w:rFonts w:ascii="Arial" w:eastAsia="Times New Roman" w:hAnsi="Arial" w:cs="Arial"/>
        </w:rPr>
        <w:t>Προγραμματισμός:</w:t>
      </w:r>
    </w:p>
    <w:p w:rsidR="004A4D18" w:rsidRPr="004A4D18" w:rsidRDefault="004A4D18" w:rsidP="004A4D18">
      <w:pPr>
        <w:spacing w:after="0" w:line="360" w:lineRule="atLeast"/>
        <w:textAlignment w:val="baseline"/>
        <w:rPr>
          <w:rFonts w:ascii="Arial" w:eastAsia="Times New Roman" w:hAnsi="Arial" w:cs="Arial"/>
        </w:rPr>
      </w:pP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Δημιουργία λογότυπου έργου.</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Μαθαίνουμε σήματα κυκλοφορίας και τα σχεδιάζουμε σε ένα συνεργατικό πρόγραμμα ζωγραφικής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Διαχωρίζουμε τα σήματα κυκλοφορίας ανάλογα με το σχήμα και το χρώμα (εδώ θα χρησιμοποιήσουμε το ρομπότ)</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Θα δημιουργήσουμε ένα βιβλίο συνεργασίας με οδικές πινακίδες.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lastRenderedPageBreak/>
        <w:t>Φεβρουάριος Μάρτιος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Δημιουργήστε ένα μοντέλο του σχολείου και τους δρόμους γύρω του με υπάρχοντα σημάδια και σημάνσεις (καθοδήγηση εδώ μπορούμε να καθοδηγήσουμε το ρομπότ για να φτάσουμε στο σχολείο μας)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Σχεδιασμός δρόμων και τοποθέτηση πινακίδων και σημάνσεων στον Δημιουργό της πόλης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Δημιουργία Πάρκου Εκπαίδευσης με Τούβλα</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Απρίλιος Μάιος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Πειράματα με ζώνη ασφαλείας και ταχύτητα αυτοκινήτου, μετρήσεις, αποτελέσματα με ρομπότ</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Δημιουργία Συνεργατικού Λεξικού της Εκπαίδευσης της Κυκλοφορίας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Δημιουργία ενός συνεργατικού φυλλαδίου με την ορθή χρήση του κώδικα οδικής κυκλοφορίας, μία για τους οδηγούς και μία για τους πεζούς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Δημιουργία αφίσας με τα μηνύματα των παιδιών για σωστή οδική κυκλοφορία</w:t>
      </w:r>
    </w:p>
    <w:p w:rsidR="004A4D18" w:rsidRPr="00C330E5" w:rsidRDefault="004A4D18" w:rsidP="004A4D18">
      <w:pPr>
        <w:spacing w:after="0" w:line="360" w:lineRule="atLeast"/>
        <w:textAlignment w:val="baseline"/>
        <w:rPr>
          <w:rFonts w:ascii="Arial" w:eastAsia="Times New Roman" w:hAnsi="Arial" w:cs="Arial"/>
        </w:rPr>
      </w:pPr>
      <w:r w:rsidRPr="00C330E5">
        <w:rPr>
          <w:rFonts w:ascii="Arial" w:eastAsia="Times New Roman" w:hAnsi="Arial" w:cs="Arial"/>
        </w:rPr>
        <w:t>Ιούνιος</w:t>
      </w:r>
    </w:p>
    <w:p w:rsidR="004A4D18" w:rsidRPr="004A4D18" w:rsidRDefault="004A4D18" w:rsidP="004A4D18">
      <w:pPr>
        <w:spacing w:after="0" w:line="360" w:lineRule="atLeast"/>
        <w:textAlignment w:val="baseline"/>
        <w:rPr>
          <w:rFonts w:ascii="Arial" w:eastAsia="Times New Roman" w:hAnsi="Arial" w:cs="Arial"/>
        </w:rPr>
      </w:pPr>
      <w:r w:rsidRPr="004A4D18">
        <w:rPr>
          <w:rFonts w:ascii="Arial" w:eastAsia="Times New Roman" w:hAnsi="Arial" w:cs="Arial"/>
        </w:rPr>
        <w:t>Παρουσίαση των αποτελεσμάτων της μελέτης. Αξιολόγηση, διάδοση του έργου.</w:t>
      </w:r>
    </w:p>
    <w:p w:rsidR="004A4D18" w:rsidRPr="004A4D18" w:rsidRDefault="004A4D18" w:rsidP="003924D2">
      <w:pPr>
        <w:spacing w:after="0" w:line="360" w:lineRule="atLeast"/>
        <w:textAlignment w:val="baseline"/>
        <w:rPr>
          <w:rFonts w:ascii="Arial" w:eastAsia="Times New Roman" w:hAnsi="Arial" w:cs="Arial"/>
        </w:rPr>
      </w:pPr>
    </w:p>
    <w:p w:rsidR="004A4D18" w:rsidRPr="004A4D18" w:rsidRDefault="004A4D18" w:rsidP="003924D2">
      <w:pPr>
        <w:spacing w:after="0" w:line="360" w:lineRule="atLeast"/>
        <w:textAlignment w:val="baseline"/>
        <w:rPr>
          <w:rFonts w:ascii="Arial" w:eastAsia="Times New Roman" w:hAnsi="Arial" w:cs="Arial"/>
        </w:rPr>
      </w:pPr>
    </w:p>
    <w:p w:rsidR="004A4D18" w:rsidRPr="004A4D18" w:rsidRDefault="004A4D18" w:rsidP="003924D2">
      <w:pPr>
        <w:spacing w:after="0" w:line="360" w:lineRule="atLeast"/>
        <w:textAlignment w:val="baseline"/>
        <w:rPr>
          <w:rFonts w:ascii="Arial" w:eastAsia="Times New Roman" w:hAnsi="Arial" w:cs="Arial"/>
        </w:rPr>
      </w:pPr>
    </w:p>
    <w:p w:rsidR="004A4D18" w:rsidRDefault="003924D2" w:rsidP="003924D2">
      <w:pPr>
        <w:spacing w:after="0" w:line="343" w:lineRule="atLeast"/>
        <w:textAlignment w:val="center"/>
        <w:outlineLvl w:val="0"/>
      </w:pPr>
      <w:r w:rsidRPr="003924D2">
        <w:rPr>
          <w:rFonts w:ascii="Arial" w:eastAsia="Times New Roman" w:hAnsi="Arial" w:cs="Arial"/>
          <w:b/>
          <w:bCs/>
          <w:caps/>
          <w:color w:val="12517B"/>
          <w:spacing w:val="24"/>
          <w:kern w:val="36"/>
        </w:rPr>
        <w:t>ΑΝΑΜΕΝΌΜΕΝΑ</w:t>
      </w:r>
      <w:r w:rsidRPr="004A4D18">
        <w:rPr>
          <w:rFonts w:ascii="Arial" w:eastAsia="Times New Roman" w:hAnsi="Arial" w:cs="Arial"/>
          <w:b/>
          <w:bCs/>
          <w:caps/>
          <w:color w:val="12517B"/>
          <w:spacing w:val="24"/>
          <w:kern w:val="36"/>
        </w:rPr>
        <w:t xml:space="preserve"> </w:t>
      </w:r>
      <w:r w:rsidRPr="003924D2">
        <w:rPr>
          <w:rFonts w:ascii="Arial" w:eastAsia="Times New Roman" w:hAnsi="Arial" w:cs="Arial"/>
          <w:b/>
          <w:bCs/>
          <w:caps/>
          <w:color w:val="12517B"/>
          <w:spacing w:val="24"/>
          <w:kern w:val="36"/>
        </w:rPr>
        <w:t>ΑΠΟΤΕΛΈΣΜΑΤΑ</w:t>
      </w:r>
      <w:r w:rsidR="004A4D18" w:rsidRPr="004A4D18">
        <w:t xml:space="preserve"> </w:t>
      </w:r>
    </w:p>
    <w:p w:rsidR="004A4D18" w:rsidRDefault="004A4D18" w:rsidP="003924D2">
      <w:pPr>
        <w:spacing w:after="0" w:line="360" w:lineRule="atLeast"/>
        <w:textAlignment w:val="baseline"/>
        <w:rPr>
          <w:rFonts w:ascii="Arial" w:eastAsia="Times New Roman" w:hAnsi="Arial" w:cs="Arial"/>
          <w:b/>
          <w:bCs/>
          <w:caps/>
          <w:color w:val="12517B"/>
          <w:spacing w:val="24"/>
          <w:kern w:val="36"/>
        </w:rPr>
      </w:pPr>
    </w:p>
    <w:p w:rsidR="003924D2" w:rsidRPr="004A4D18" w:rsidRDefault="004A4D18" w:rsidP="003924D2">
      <w:pPr>
        <w:spacing w:after="0" w:line="360" w:lineRule="atLeast"/>
        <w:textAlignment w:val="baseline"/>
        <w:rPr>
          <w:rFonts w:ascii="Arial" w:eastAsia="Times New Roman" w:hAnsi="Arial" w:cs="Arial"/>
        </w:rPr>
      </w:pPr>
      <w:r w:rsidRPr="004A4D18">
        <w:rPr>
          <w:rFonts w:ascii="Arial" w:eastAsia="Times New Roman" w:hAnsi="Arial" w:cs="Arial"/>
        </w:rPr>
        <w:t>Το τελικό προϊόν του έργου θα είναι ενημερωτικό φυλλάδιο, το οποίο θα υποβάλουν όλοι οι εταίροι, σχετικά με την οδική συμπεριφορά. Το αναμενόμενο αποτέλεσμα του έργου είναι η ανάπτυξη της επίγνωσης της οδικής ασφάλειας και η ανάπτυξη της υπολογιστικής σκέψης. Πιστεύουμε ότι το έργο θα βοηθήσει στη μείωση των οδικών ατυχημάτων. Πιστεύουμε ότι το πρόγραμμα συνέβαλε στην ευαισθητοποίηση σχετικά με την οδική ασφάλεια.</w:t>
      </w:r>
    </w:p>
    <w:p w:rsidR="004A4D18" w:rsidRPr="004A4D18" w:rsidRDefault="004A4D18" w:rsidP="003924D2">
      <w:pPr>
        <w:spacing w:after="0" w:line="360" w:lineRule="atLeast"/>
        <w:textAlignment w:val="baseline"/>
        <w:rPr>
          <w:rFonts w:ascii="Arial" w:eastAsia="Times New Roman" w:hAnsi="Arial" w:cs="Arial"/>
        </w:rPr>
      </w:pPr>
    </w:p>
    <w:p w:rsidR="00C803C7" w:rsidRPr="004A4D18" w:rsidRDefault="00C803C7"/>
    <w:sectPr w:rsidR="00C803C7" w:rsidRPr="004A4D18" w:rsidSect="00D300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3924D2"/>
    <w:rsid w:val="003924D2"/>
    <w:rsid w:val="004A4D18"/>
    <w:rsid w:val="00AE7547"/>
    <w:rsid w:val="00BB2F8C"/>
    <w:rsid w:val="00C330E5"/>
    <w:rsid w:val="00C803C7"/>
    <w:rsid w:val="00D300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0F"/>
  </w:style>
  <w:style w:type="paragraph" w:styleId="1">
    <w:name w:val="heading 1"/>
    <w:basedOn w:val="a"/>
    <w:link w:val="1Char"/>
    <w:uiPriority w:val="9"/>
    <w:qFormat/>
    <w:rsid w:val="00392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24D2"/>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392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357296">
      <w:bodyDiv w:val="1"/>
      <w:marLeft w:val="0"/>
      <w:marRight w:val="0"/>
      <w:marTop w:val="0"/>
      <w:marBottom w:val="0"/>
      <w:divBdr>
        <w:top w:val="none" w:sz="0" w:space="0" w:color="auto"/>
        <w:left w:val="none" w:sz="0" w:space="0" w:color="auto"/>
        <w:bottom w:val="none" w:sz="0" w:space="0" w:color="auto"/>
        <w:right w:val="none" w:sz="0" w:space="0" w:color="auto"/>
      </w:divBdr>
      <w:divsChild>
        <w:div w:id="901211123">
          <w:marLeft w:val="0"/>
          <w:marRight w:val="0"/>
          <w:marTop w:val="0"/>
          <w:marBottom w:val="0"/>
          <w:divBdr>
            <w:top w:val="none" w:sz="0" w:space="0" w:color="auto"/>
            <w:left w:val="none" w:sz="0" w:space="0" w:color="auto"/>
            <w:bottom w:val="none" w:sz="0" w:space="0" w:color="auto"/>
            <w:right w:val="none" w:sz="0" w:space="0" w:color="auto"/>
          </w:divBdr>
        </w:div>
        <w:div w:id="2102141805">
          <w:marLeft w:val="0"/>
          <w:marRight w:val="0"/>
          <w:marTop w:val="0"/>
          <w:marBottom w:val="0"/>
          <w:divBdr>
            <w:top w:val="none" w:sz="0" w:space="0" w:color="auto"/>
            <w:left w:val="none" w:sz="0" w:space="0" w:color="auto"/>
            <w:bottom w:val="none" w:sz="0" w:space="0" w:color="auto"/>
            <w:right w:val="none" w:sz="0" w:space="0" w:color="auto"/>
          </w:divBdr>
        </w:div>
        <w:div w:id="82740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53D7-388E-49A9-BEE4-620A259D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475</Words>
  <Characters>2565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user324</cp:lastModifiedBy>
  <cp:revision>6</cp:revision>
  <dcterms:created xsi:type="dcterms:W3CDTF">2019-12-06T09:23:00Z</dcterms:created>
  <dcterms:modified xsi:type="dcterms:W3CDTF">2020-12-29T08:23:00Z</dcterms:modified>
</cp:coreProperties>
</file>