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35" w:rsidRDefault="002D4635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5274310" cy="1513858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13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BCA" w:rsidRPr="0009301E" w:rsidRDefault="0009301E" w:rsidP="0009301E">
      <w:pPr>
        <w:ind w:firstLine="720"/>
        <w:rPr>
          <w:noProof/>
          <w:sz w:val="28"/>
          <w:szCs w:val="28"/>
          <w:lang w:eastAsia="el-GR"/>
        </w:rPr>
      </w:pPr>
      <w:r w:rsidRPr="0009301E">
        <w:rPr>
          <w:noProof/>
          <w:sz w:val="28"/>
          <w:szCs w:val="28"/>
          <w:lang w:eastAsia="el-GR"/>
        </w:rPr>
        <w:t xml:space="preserve">Από το κεφ. 28 καταλάβαμε ότι πλέον η Βυζαντινή αυτοκρατορία εισέρχεται σε </w:t>
      </w:r>
      <w:r w:rsidRPr="0009301E">
        <w:rPr>
          <w:noProof/>
          <w:sz w:val="28"/>
          <w:szCs w:val="28"/>
          <w:u w:val="single"/>
          <w:lang w:eastAsia="el-GR"/>
        </w:rPr>
        <w:t>περίοδο παρακμής</w:t>
      </w:r>
      <w:r w:rsidRPr="0009301E">
        <w:rPr>
          <w:noProof/>
          <w:sz w:val="28"/>
          <w:szCs w:val="28"/>
          <w:lang w:eastAsia="el-GR"/>
        </w:rPr>
        <w:t xml:space="preserve"> (πτώσης), από την οποία δυστυχώς δεν θα βγει ποτέ.</w:t>
      </w:r>
      <w:r>
        <w:rPr>
          <w:noProof/>
          <w:sz w:val="28"/>
          <w:szCs w:val="28"/>
          <w:lang w:eastAsia="el-GR"/>
        </w:rPr>
        <w:t xml:space="preserve"> Στο κεφάλαιο αυτό θα μας απασχολήσουν </w:t>
      </w:r>
      <w:r w:rsidRPr="0009301E">
        <w:rPr>
          <w:noProof/>
          <w:sz w:val="28"/>
          <w:szCs w:val="28"/>
          <w:u w:val="single"/>
          <w:lang w:eastAsia="el-GR"/>
        </w:rPr>
        <w:t>δύο λαοί</w:t>
      </w:r>
      <w:r>
        <w:rPr>
          <w:noProof/>
          <w:sz w:val="28"/>
          <w:szCs w:val="28"/>
          <w:lang w:eastAsia="el-GR"/>
        </w:rPr>
        <w:t xml:space="preserve">, οι οποίοι συντέλεσαν κι αυτοί στη χειροτέρευση της κατάστασης του Βυζαντίου.Οι </w:t>
      </w:r>
      <w:r w:rsidRPr="00D8002B">
        <w:rPr>
          <w:i/>
          <w:noProof/>
          <w:sz w:val="28"/>
          <w:szCs w:val="28"/>
          <w:lang w:eastAsia="el-GR"/>
        </w:rPr>
        <w:t>Σελτζούκοι Τούρκοι</w:t>
      </w:r>
      <w:r>
        <w:rPr>
          <w:noProof/>
          <w:sz w:val="28"/>
          <w:szCs w:val="28"/>
          <w:lang w:eastAsia="el-GR"/>
        </w:rPr>
        <w:t xml:space="preserve"> από τα ανατολικά και οι </w:t>
      </w:r>
      <w:r w:rsidRPr="00D8002B">
        <w:rPr>
          <w:i/>
          <w:noProof/>
          <w:sz w:val="28"/>
          <w:szCs w:val="28"/>
          <w:lang w:eastAsia="el-GR"/>
        </w:rPr>
        <w:t xml:space="preserve">Νορμανδοί </w:t>
      </w:r>
      <w:r>
        <w:rPr>
          <w:noProof/>
          <w:sz w:val="28"/>
          <w:szCs w:val="28"/>
          <w:lang w:eastAsia="el-GR"/>
        </w:rPr>
        <w:t>από τα βόρεια.</w:t>
      </w:r>
    </w:p>
    <w:p w:rsidR="00136BCA" w:rsidRDefault="0009301E" w:rsidP="00C31304">
      <w:pPr>
        <w:pStyle w:val="a4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5274310" cy="3270423"/>
            <wp:effectExtent l="19050" t="0" r="2540" b="0"/>
            <wp:docPr id="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70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1304">
        <w:t xml:space="preserve">Εικόνα </w:t>
      </w:r>
      <w:fldSimple w:instr=" SEQ Εικόνα \* ARABIC ">
        <w:r w:rsidR="00C31304">
          <w:rPr>
            <w:noProof/>
          </w:rPr>
          <w:t>1</w:t>
        </w:r>
      </w:fldSimple>
      <w:r w:rsidR="00A201AB">
        <w:t>:</w:t>
      </w:r>
      <w:r w:rsidR="00C31304">
        <w:t xml:space="preserve"> Τα κόκκινα βέλη δείχνουν τα χαμένα βυζαντινά εδάφη</w:t>
      </w:r>
    </w:p>
    <w:p w:rsidR="00136BCA" w:rsidRDefault="00C31304" w:rsidP="00A201AB">
      <w:pPr>
        <w:ind w:firstLine="720"/>
        <w:rPr>
          <w:noProof/>
          <w:sz w:val="28"/>
          <w:szCs w:val="28"/>
          <w:lang w:eastAsia="el-GR"/>
        </w:rPr>
      </w:pPr>
      <w:r w:rsidRPr="00C31304">
        <w:rPr>
          <w:noProof/>
          <w:sz w:val="28"/>
          <w:szCs w:val="28"/>
          <w:lang w:eastAsia="el-GR"/>
        </w:rPr>
        <w:t xml:space="preserve">Τους </w:t>
      </w:r>
      <w:r>
        <w:rPr>
          <w:noProof/>
          <w:sz w:val="28"/>
          <w:szCs w:val="28"/>
          <w:lang w:eastAsia="el-GR"/>
        </w:rPr>
        <w:t xml:space="preserve">Τούρκους προσπάθησε, ανεπιτυχώς, να αντιμετωπίσει ο αυτοκράτορας </w:t>
      </w:r>
      <w:r w:rsidRPr="00AE58D4">
        <w:rPr>
          <w:b/>
          <w:noProof/>
          <w:sz w:val="28"/>
          <w:szCs w:val="28"/>
          <w:lang w:eastAsia="el-GR"/>
        </w:rPr>
        <w:t>Ρωμανός ο Δ΄.</w:t>
      </w:r>
      <w:r>
        <w:rPr>
          <w:noProof/>
          <w:sz w:val="28"/>
          <w:szCs w:val="28"/>
          <w:lang w:eastAsia="el-GR"/>
        </w:rPr>
        <w:t xml:space="preserve"> Στο </w:t>
      </w:r>
      <w:r w:rsidRPr="00AE58D4">
        <w:rPr>
          <w:noProof/>
          <w:sz w:val="28"/>
          <w:szCs w:val="28"/>
          <w:u w:val="single"/>
          <w:lang w:eastAsia="el-GR"/>
        </w:rPr>
        <w:t xml:space="preserve">Ματζικέρτ </w:t>
      </w:r>
      <w:r>
        <w:rPr>
          <w:noProof/>
          <w:sz w:val="28"/>
          <w:szCs w:val="28"/>
          <w:lang w:eastAsia="el-GR"/>
        </w:rPr>
        <w:t xml:space="preserve"> μάλιστα το </w:t>
      </w:r>
      <w:r w:rsidRPr="00AE58D4">
        <w:rPr>
          <w:noProof/>
          <w:sz w:val="28"/>
          <w:szCs w:val="28"/>
          <w:u w:val="single"/>
          <w:lang w:eastAsia="el-GR"/>
        </w:rPr>
        <w:t>1071</w:t>
      </w:r>
      <w:r>
        <w:rPr>
          <w:noProof/>
          <w:sz w:val="28"/>
          <w:szCs w:val="28"/>
          <w:lang w:eastAsia="el-GR"/>
        </w:rPr>
        <w:t xml:space="preserve"> έπαθε πανωλεθρία.</w:t>
      </w:r>
    </w:p>
    <w:p w:rsidR="00AE58D4" w:rsidRPr="00C31304" w:rsidRDefault="00AE58D4" w:rsidP="00A201AB">
      <w:pPr>
        <w:ind w:firstLine="720"/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t xml:space="preserve">Το 1081 ο επόμενος αυτοκράτορας </w:t>
      </w:r>
      <w:r w:rsidRPr="00AE58D4">
        <w:rPr>
          <w:b/>
          <w:noProof/>
          <w:sz w:val="28"/>
          <w:szCs w:val="28"/>
          <w:lang w:eastAsia="el-GR"/>
        </w:rPr>
        <w:t>Αλέξιος Α΄ ο Κομνηνός</w:t>
      </w:r>
      <w:r>
        <w:rPr>
          <w:noProof/>
          <w:sz w:val="28"/>
          <w:szCs w:val="28"/>
          <w:lang w:eastAsia="el-GR"/>
        </w:rPr>
        <w:t xml:space="preserve"> είχε να αντιμετωπίσει και τους Τούρκους, αλλά και τους Νορμανδούς. Αντιλαμβανόμενος ότι το Βυζάντιο δεν είχε τη δυνατότητα στρατιωτικής αντίδρασης, υπέγραψε συμφωνίες με τους </w:t>
      </w:r>
      <w:r w:rsidRPr="00A201AB">
        <w:rPr>
          <w:noProof/>
          <w:sz w:val="28"/>
          <w:szCs w:val="28"/>
          <w:u w:val="single"/>
          <w:lang w:eastAsia="el-GR"/>
        </w:rPr>
        <w:t>Βενετούς</w:t>
      </w:r>
      <w:r>
        <w:rPr>
          <w:noProof/>
          <w:sz w:val="28"/>
          <w:szCs w:val="28"/>
          <w:lang w:eastAsia="el-GR"/>
        </w:rPr>
        <w:t xml:space="preserve"> δίνοντάς τους όμως τεράστια προνόμια. Με τη βοήθειά τους οι Νορμανδοί έπαψαν να αποτελούν κίνδυνο.</w:t>
      </w:r>
    </w:p>
    <w:p w:rsidR="00586CB3" w:rsidRDefault="00586CB3">
      <w:pPr>
        <w:rPr>
          <w:i/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lastRenderedPageBreak/>
        <w:t>Ένα ακόμη τραγικό μη στρατιωτικό συμβάν του 11</w:t>
      </w:r>
      <w:r w:rsidRPr="00586CB3">
        <w:rPr>
          <w:noProof/>
          <w:sz w:val="28"/>
          <w:szCs w:val="28"/>
          <w:vertAlign w:val="superscript"/>
          <w:lang w:eastAsia="el-GR"/>
        </w:rPr>
        <w:t>ου</w:t>
      </w:r>
      <w:r>
        <w:rPr>
          <w:noProof/>
          <w:sz w:val="28"/>
          <w:szCs w:val="28"/>
          <w:lang w:eastAsia="el-GR"/>
        </w:rPr>
        <w:t xml:space="preserve"> αιώνα ήταν στον θρησκευτικό τομέα, το </w:t>
      </w:r>
      <w:r w:rsidRPr="00586CB3">
        <w:rPr>
          <w:i/>
          <w:noProof/>
          <w:sz w:val="28"/>
          <w:szCs w:val="28"/>
          <w:lang w:eastAsia="el-GR"/>
        </w:rPr>
        <w:t>σχίσμα ανατολικής και δυτικής εκκλησίας</w:t>
      </w:r>
      <w:r>
        <w:rPr>
          <w:noProof/>
          <w:sz w:val="28"/>
          <w:szCs w:val="28"/>
          <w:lang w:eastAsia="el-GR"/>
        </w:rPr>
        <w:t>. Διαβάστε την παρακάτω πηγή:</w:t>
      </w:r>
    </w:p>
    <w:p w:rsidR="00A201AB" w:rsidRDefault="00586CB3">
      <w:pPr>
        <w:rPr>
          <w:i/>
          <w:noProof/>
          <w:sz w:val="28"/>
          <w:szCs w:val="28"/>
          <w:lang w:eastAsia="el-GR"/>
        </w:rPr>
      </w:pPr>
      <w:r w:rsidRPr="00586CB3">
        <w:rPr>
          <w:i/>
          <w:noProof/>
          <w:sz w:val="28"/>
          <w:szCs w:val="28"/>
          <w:lang w:eastAsia="el-GR"/>
        </w:rPr>
        <w:drawing>
          <wp:inline distT="0" distB="0" distL="0" distR="0">
            <wp:extent cx="5274310" cy="2149187"/>
            <wp:effectExtent l="19050" t="0" r="2540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49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4CF" w:rsidRPr="002054CF" w:rsidRDefault="00136BCA">
      <w:pPr>
        <w:rPr>
          <w:noProof/>
          <w:lang w:eastAsia="el-GR"/>
        </w:rPr>
      </w:pPr>
      <w:r w:rsidRPr="00A201AB">
        <w:rPr>
          <w:i/>
          <w:noProof/>
          <w:sz w:val="28"/>
          <w:szCs w:val="28"/>
          <w:lang w:eastAsia="el-GR"/>
        </w:rPr>
        <w:t xml:space="preserve">Το μάθημα με παρουσίαση </w:t>
      </w:r>
      <w:r w:rsidRPr="00A201AB">
        <w:rPr>
          <w:i/>
          <w:noProof/>
          <w:sz w:val="28"/>
          <w:szCs w:val="28"/>
          <w:lang w:val="en-US" w:eastAsia="el-GR"/>
        </w:rPr>
        <w:t>slides</w:t>
      </w:r>
      <w:r w:rsidRPr="00A201AB">
        <w:rPr>
          <w:i/>
          <w:noProof/>
          <w:sz w:val="28"/>
          <w:szCs w:val="28"/>
          <w:lang w:eastAsia="el-GR"/>
        </w:rPr>
        <w:t>:</w:t>
      </w:r>
      <w:r>
        <w:rPr>
          <w:noProof/>
          <w:sz w:val="28"/>
          <w:szCs w:val="28"/>
          <w:lang w:eastAsia="el-GR"/>
        </w:rPr>
        <w:t xml:space="preserve"> </w:t>
      </w:r>
      <w:hyperlink r:id="rId8" w:history="1">
        <w:r w:rsidR="002054CF" w:rsidRPr="002054CF">
          <w:rPr>
            <w:rStyle w:val="-"/>
            <w:noProof/>
            <w:sz w:val="28"/>
            <w:szCs w:val="28"/>
            <w:lang w:eastAsia="el-GR"/>
          </w:rPr>
          <w:t>https://www.slideshare.net/atavar/29-7406383?ref=http://daskalosa.eu/history_e/history_e_st29.html</w:t>
        </w:r>
      </w:hyperlink>
    </w:p>
    <w:p w:rsidR="002054CF" w:rsidRPr="002054CF" w:rsidRDefault="002054CF">
      <w:pPr>
        <w:rPr>
          <w:noProof/>
          <w:sz w:val="28"/>
          <w:szCs w:val="28"/>
          <w:lang w:eastAsia="el-GR"/>
        </w:rPr>
      </w:pPr>
    </w:p>
    <w:p w:rsidR="002054CF" w:rsidRPr="002054CF" w:rsidRDefault="002054CF">
      <w:pPr>
        <w:rPr>
          <w:b/>
          <w:i/>
          <w:noProof/>
          <w:sz w:val="28"/>
          <w:szCs w:val="28"/>
          <w:lang w:eastAsia="el-GR"/>
        </w:rPr>
      </w:pPr>
      <w:r w:rsidRPr="002054CF">
        <w:rPr>
          <w:b/>
          <w:i/>
          <w:noProof/>
          <w:sz w:val="28"/>
          <w:szCs w:val="28"/>
          <w:lang w:eastAsia="el-GR"/>
        </w:rPr>
        <w:t xml:space="preserve">Από το τετράδιο εργασιών κάντε την άσκηση 1 και αφού ακούσετε τον «Τσάμικο» </w:t>
      </w:r>
      <w:hyperlink r:id="rId9" w:history="1">
        <w:r w:rsidRPr="00C05116">
          <w:rPr>
            <w:rStyle w:val="-"/>
            <w:b/>
            <w:i/>
            <w:noProof/>
            <w:sz w:val="28"/>
            <w:szCs w:val="28"/>
            <w:lang w:eastAsia="el-GR"/>
          </w:rPr>
          <w:t>ε</w:t>
        </w:r>
        <w:r w:rsidRPr="00C05116">
          <w:rPr>
            <w:rStyle w:val="-"/>
            <w:b/>
            <w:i/>
            <w:noProof/>
            <w:sz w:val="28"/>
            <w:szCs w:val="28"/>
            <w:lang w:eastAsia="el-GR"/>
          </w:rPr>
          <w:t>δ</w:t>
        </w:r>
        <w:r w:rsidRPr="00C05116">
          <w:rPr>
            <w:rStyle w:val="-"/>
            <w:b/>
            <w:i/>
            <w:noProof/>
            <w:sz w:val="28"/>
            <w:szCs w:val="28"/>
            <w:lang w:eastAsia="el-GR"/>
          </w:rPr>
          <w:t>ώ</w:t>
        </w:r>
      </w:hyperlink>
      <w:r>
        <w:rPr>
          <w:b/>
          <w:i/>
          <w:noProof/>
          <w:sz w:val="28"/>
          <w:szCs w:val="28"/>
          <w:lang w:eastAsia="el-GR"/>
        </w:rPr>
        <w:t>,</w:t>
      </w:r>
      <w:r w:rsidRPr="002054CF">
        <w:rPr>
          <w:b/>
          <w:i/>
          <w:noProof/>
          <w:sz w:val="28"/>
          <w:szCs w:val="28"/>
          <w:lang w:eastAsia="el-GR"/>
        </w:rPr>
        <w:t xml:space="preserve"> κάντε και την άσκηση 3.</w:t>
      </w:r>
    </w:p>
    <w:p w:rsidR="002D4635" w:rsidRPr="002054CF" w:rsidRDefault="002D4635">
      <w:pPr>
        <w:rPr>
          <w:i/>
          <w:noProof/>
          <w:lang w:eastAsia="el-GR"/>
        </w:rPr>
      </w:pPr>
    </w:p>
    <w:p w:rsidR="002D4635" w:rsidRPr="00136BCA" w:rsidRDefault="002D4635">
      <w:pPr>
        <w:rPr>
          <w:noProof/>
          <w:lang w:eastAsia="el-GR"/>
        </w:rPr>
      </w:pPr>
    </w:p>
    <w:p w:rsidR="002D4635" w:rsidRPr="00136BCA" w:rsidRDefault="002D4635">
      <w:pPr>
        <w:rPr>
          <w:noProof/>
          <w:lang w:eastAsia="el-GR"/>
        </w:rPr>
      </w:pPr>
    </w:p>
    <w:p w:rsidR="002D4635" w:rsidRPr="00136BCA" w:rsidRDefault="002D4635">
      <w:pPr>
        <w:rPr>
          <w:noProof/>
          <w:lang w:eastAsia="el-GR"/>
        </w:rPr>
      </w:pPr>
    </w:p>
    <w:p w:rsidR="002D4635" w:rsidRPr="00136BCA" w:rsidRDefault="002D4635">
      <w:pPr>
        <w:rPr>
          <w:noProof/>
          <w:lang w:eastAsia="el-GR"/>
        </w:rPr>
      </w:pPr>
    </w:p>
    <w:p w:rsidR="002D4635" w:rsidRPr="00136BCA" w:rsidRDefault="002D4635">
      <w:pPr>
        <w:rPr>
          <w:noProof/>
          <w:lang w:eastAsia="el-GR"/>
        </w:rPr>
      </w:pPr>
    </w:p>
    <w:p w:rsidR="002D4635" w:rsidRPr="00136BCA" w:rsidRDefault="002D4635">
      <w:pPr>
        <w:rPr>
          <w:noProof/>
          <w:lang w:eastAsia="el-GR"/>
        </w:rPr>
      </w:pPr>
    </w:p>
    <w:p w:rsidR="002D4635" w:rsidRPr="00136BCA" w:rsidRDefault="002D4635">
      <w:pPr>
        <w:rPr>
          <w:noProof/>
          <w:lang w:eastAsia="el-GR"/>
        </w:rPr>
      </w:pPr>
    </w:p>
    <w:p w:rsidR="002D4635" w:rsidRPr="00136BCA" w:rsidRDefault="002D4635">
      <w:pPr>
        <w:rPr>
          <w:noProof/>
          <w:lang w:eastAsia="el-GR"/>
        </w:rPr>
      </w:pPr>
    </w:p>
    <w:p w:rsidR="002D4635" w:rsidRPr="00136BCA" w:rsidRDefault="002D4635">
      <w:pPr>
        <w:rPr>
          <w:noProof/>
          <w:lang w:eastAsia="el-GR"/>
        </w:rPr>
      </w:pPr>
    </w:p>
    <w:p w:rsidR="002D4635" w:rsidRPr="00136BCA" w:rsidRDefault="002D4635">
      <w:pPr>
        <w:rPr>
          <w:noProof/>
          <w:lang w:eastAsia="el-GR"/>
        </w:rPr>
      </w:pPr>
    </w:p>
    <w:p w:rsidR="002D4635" w:rsidRPr="00136BCA" w:rsidRDefault="002D4635">
      <w:pPr>
        <w:rPr>
          <w:noProof/>
          <w:lang w:eastAsia="el-GR"/>
        </w:rPr>
      </w:pPr>
    </w:p>
    <w:p w:rsidR="00E92253" w:rsidRDefault="00E92253"/>
    <w:sectPr w:rsidR="00E92253" w:rsidSect="00A201AB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2D4635"/>
    <w:rsid w:val="000506D8"/>
    <w:rsid w:val="0009301E"/>
    <w:rsid w:val="00136BCA"/>
    <w:rsid w:val="002054CF"/>
    <w:rsid w:val="002D4635"/>
    <w:rsid w:val="00385A5D"/>
    <w:rsid w:val="00586CB3"/>
    <w:rsid w:val="00A201AB"/>
    <w:rsid w:val="00AE58D4"/>
    <w:rsid w:val="00C05116"/>
    <w:rsid w:val="00C31304"/>
    <w:rsid w:val="00C770EB"/>
    <w:rsid w:val="00D8002B"/>
    <w:rsid w:val="00E9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463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36BC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36BCA"/>
    <w:rPr>
      <w:color w:val="800080" w:themeColor="followedHyperlink"/>
      <w:u w:val="single"/>
    </w:rPr>
  </w:style>
  <w:style w:type="paragraph" w:styleId="a4">
    <w:name w:val="caption"/>
    <w:basedOn w:val="a"/>
    <w:next w:val="a"/>
    <w:uiPriority w:val="35"/>
    <w:unhideWhenUsed/>
    <w:qFormat/>
    <w:rsid w:val="00C3130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hare.net/atavar/29-7406383?ref=http://daskalosa.eu/history_e/history_e_st29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hgoxPjZOC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F20E3-4C54-44AD-BB91-E23231E7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2020-05-04T19:02:00Z</dcterms:created>
  <dcterms:modified xsi:type="dcterms:W3CDTF">2020-05-05T09:38:00Z</dcterms:modified>
</cp:coreProperties>
</file>