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53" w:rsidRDefault="00383DF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04126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FC" w:rsidRDefault="00383DFC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90537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FC" w:rsidRPr="00383DFC" w:rsidRDefault="00383DFC" w:rsidP="00383DFC">
      <w:pPr>
        <w:autoSpaceDE w:val="0"/>
        <w:autoSpaceDN w:val="0"/>
        <w:adjustRightInd w:val="0"/>
        <w:spacing w:after="0" w:line="240" w:lineRule="auto"/>
        <w:ind w:firstLine="720"/>
        <w:rPr>
          <w:rFonts w:cs="CFGaramond-Bold"/>
          <w:bCs/>
          <w:sz w:val="28"/>
          <w:szCs w:val="28"/>
        </w:rPr>
      </w:pPr>
      <w:r w:rsidRPr="00383DFC">
        <w:rPr>
          <w:rFonts w:cs="CFGaramond-Bold"/>
          <w:bCs/>
          <w:sz w:val="28"/>
          <w:szCs w:val="28"/>
        </w:rPr>
        <w:t xml:space="preserve">Στα προηγούμενα μαθήματα είδαμε ότι οι Μακεδόνες αυτοκράτορες κυβερνούν επί δύο αιώνες </w:t>
      </w:r>
      <w:r w:rsidR="00FF23A7">
        <w:rPr>
          <w:rFonts w:cs="CFGaramond-Bold"/>
          <w:bCs/>
          <w:sz w:val="28"/>
          <w:szCs w:val="28"/>
        </w:rPr>
        <w:t>(9</w:t>
      </w:r>
      <w:r w:rsidR="00FF23A7" w:rsidRPr="00FF23A7">
        <w:rPr>
          <w:rFonts w:cs="CFGaramond-Bold"/>
          <w:bCs/>
          <w:sz w:val="28"/>
          <w:szCs w:val="28"/>
          <w:vertAlign w:val="superscript"/>
        </w:rPr>
        <w:t>ο</w:t>
      </w:r>
      <w:r w:rsidR="00FF23A7">
        <w:rPr>
          <w:rFonts w:cs="CFGaramond-Bold"/>
          <w:bCs/>
          <w:sz w:val="28"/>
          <w:szCs w:val="28"/>
        </w:rPr>
        <w:t>-11</w:t>
      </w:r>
      <w:r w:rsidR="00FF23A7" w:rsidRPr="00FF23A7">
        <w:rPr>
          <w:rFonts w:cs="CFGaramond-Bold"/>
          <w:bCs/>
          <w:sz w:val="28"/>
          <w:szCs w:val="28"/>
          <w:vertAlign w:val="superscript"/>
        </w:rPr>
        <w:t>ο</w:t>
      </w:r>
      <w:r w:rsidR="00FF23A7">
        <w:rPr>
          <w:rFonts w:cs="CFGaramond-Bold"/>
          <w:bCs/>
          <w:sz w:val="28"/>
          <w:szCs w:val="28"/>
        </w:rPr>
        <w:t xml:space="preserve">) </w:t>
      </w:r>
      <w:r w:rsidRPr="00383DFC">
        <w:rPr>
          <w:rFonts w:cs="CFGaramond-Bold"/>
          <w:bCs/>
          <w:sz w:val="28"/>
          <w:szCs w:val="28"/>
        </w:rPr>
        <w:t>την αυτοκρατορία.</w:t>
      </w:r>
    </w:p>
    <w:p w:rsidR="00383DFC" w:rsidRPr="00383DFC" w:rsidRDefault="00383DFC" w:rsidP="00383DFC">
      <w:pPr>
        <w:autoSpaceDE w:val="0"/>
        <w:autoSpaceDN w:val="0"/>
        <w:adjustRightInd w:val="0"/>
        <w:spacing w:after="0" w:line="240" w:lineRule="auto"/>
        <w:ind w:firstLine="720"/>
        <w:rPr>
          <w:rFonts w:cs="CFGaramond-Bold"/>
          <w:bCs/>
          <w:sz w:val="28"/>
          <w:szCs w:val="28"/>
        </w:rPr>
      </w:pPr>
      <w:r w:rsidRPr="00383DFC">
        <w:rPr>
          <w:rFonts w:cs="CFGaramond-Bold"/>
          <w:bCs/>
          <w:sz w:val="28"/>
          <w:szCs w:val="28"/>
        </w:rPr>
        <w:t>Κάνουν αλλαγές στη διοίκηση και τη νομοθεσία. Προστατεύουν τη γεωργία, τη</w:t>
      </w:r>
      <w:r>
        <w:rPr>
          <w:rFonts w:cs="CFGaramond-Bold"/>
          <w:bCs/>
          <w:sz w:val="28"/>
          <w:szCs w:val="28"/>
        </w:rPr>
        <w:t xml:space="preserve"> </w:t>
      </w:r>
      <w:r w:rsidRPr="00383DFC">
        <w:rPr>
          <w:rFonts w:cs="CFGaramond-Bold"/>
          <w:bCs/>
          <w:sz w:val="28"/>
          <w:szCs w:val="28"/>
        </w:rPr>
        <w:t>βιοτεχνία και το εμπόριο. Είναι περίοδος ακμής και μεγαλείου για το Βυζάντιο.</w:t>
      </w:r>
    </w:p>
    <w:p w:rsidR="00383DFC" w:rsidRDefault="00383DFC" w:rsidP="00383DFC">
      <w:pPr>
        <w:autoSpaceDE w:val="0"/>
        <w:autoSpaceDN w:val="0"/>
        <w:adjustRightInd w:val="0"/>
        <w:spacing w:after="0" w:line="240" w:lineRule="auto"/>
        <w:ind w:firstLine="720"/>
        <w:rPr>
          <w:rFonts w:cs="CFGaramond-Bold"/>
          <w:bCs/>
          <w:sz w:val="24"/>
          <w:szCs w:val="24"/>
        </w:rPr>
      </w:pPr>
      <w:r w:rsidRPr="00383DFC">
        <w:rPr>
          <w:rFonts w:cs="CFGaramond-Bold"/>
          <w:bCs/>
          <w:sz w:val="28"/>
          <w:szCs w:val="28"/>
        </w:rPr>
        <w:t xml:space="preserve">Ένα κράτος είναι ακμαίο και ισχυρό όταν ανθίζει η </w:t>
      </w:r>
      <w:r w:rsidRPr="00383DFC">
        <w:rPr>
          <w:rFonts w:cs="CFGaramond-Bold"/>
          <w:bCs/>
          <w:sz w:val="28"/>
          <w:szCs w:val="28"/>
          <w:u w:val="single"/>
        </w:rPr>
        <w:t>οικονομία</w:t>
      </w:r>
      <w:r w:rsidRPr="00383DFC">
        <w:rPr>
          <w:rFonts w:cs="CFGaramond-Bold"/>
          <w:bCs/>
          <w:sz w:val="28"/>
          <w:szCs w:val="28"/>
        </w:rPr>
        <w:t xml:space="preserve"> και το </w:t>
      </w:r>
      <w:r w:rsidRPr="00383DFC">
        <w:rPr>
          <w:rFonts w:cs="CFGaramond-Bold"/>
          <w:bCs/>
          <w:sz w:val="28"/>
          <w:szCs w:val="28"/>
          <w:u w:val="single"/>
        </w:rPr>
        <w:t>εμπόριό</w:t>
      </w:r>
      <w:r w:rsidRPr="00383DFC">
        <w:rPr>
          <w:rFonts w:cs="CFGaramond-Bold"/>
          <w:bCs/>
          <w:sz w:val="28"/>
          <w:szCs w:val="28"/>
        </w:rPr>
        <w:t xml:space="preserve"> του. Την ακμή ακόμη δηλώνουν η </w:t>
      </w:r>
      <w:r w:rsidRPr="00383DFC">
        <w:rPr>
          <w:rFonts w:cs="CFGaramond-Bold"/>
          <w:bCs/>
          <w:sz w:val="28"/>
          <w:szCs w:val="28"/>
          <w:u w:val="single"/>
        </w:rPr>
        <w:t>παιδεία</w:t>
      </w:r>
      <w:r w:rsidRPr="00383DFC">
        <w:rPr>
          <w:rFonts w:cs="CFGaramond-Bold"/>
          <w:bCs/>
          <w:sz w:val="28"/>
          <w:szCs w:val="28"/>
        </w:rPr>
        <w:t xml:space="preserve"> του, η </w:t>
      </w:r>
      <w:r w:rsidRPr="00383DFC">
        <w:rPr>
          <w:rFonts w:cs="CFGaramond-Bold"/>
          <w:bCs/>
          <w:sz w:val="28"/>
          <w:szCs w:val="28"/>
          <w:u w:val="single"/>
        </w:rPr>
        <w:t>κοινωνική ισορροπία και δικαιοσύνη</w:t>
      </w:r>
      <w:r w:rsidRPr="00383DFC">
        <w:rPr>
          <w:rFonts w:cs="CFGaramond-Bold"/>
          <w:bCs/>
          <w:sz w:val="28"/>
          <w:szCs w:val="28"/>
        </w:rPr>
        <w:t xml:space="preserve">, η </w:t>
      </w:r>
      <w:r w:rsidRPr="00383DFC">
        <w:rPr>
          <w:rFonts w:cs="CFGaramond-Bold"/>
          <w:bCs/>
          <w:sz w:val="28"/>
          <w:szCs w:val="28"/>
          <w:u w:val="single"/>
        </w:rPr>
        <w:t>αμυντική</w:t>
      </w:r>
      <w:r w:rsidRPr="00383DFC">
        <w:rPr>
          <w:rFonts w:cs="CFGaramond-Bold"/>
          <w:bCs/>
          <w:sz w:val="28"/>
          <w:szCs w:val="28"/>
        </w:rPr>
        <w:t xml:space="preserve"> του ικανότητα και η ειρηνική συνύπαρξή του με τους </w:t>
      </w:r>
      <w:r w:rsidRPr="00383DFC">
        <w:rPr>
          <w:rFonts w:cs="CFGaramond-Bold"/>
          <w:bCs/>
          <w:sz w:val="28"/>
          <w:szCs w:val="28"/>
          <w:u w:val="single"/>
        </w:rPr>
        <w:t>γείτονες λαούς</w:t>
      </w:r>
      <w:r w:rsidRPr="00383DFC">
        <w:rPr>
          <w:rFonts w:cs="CFGaramond-Bold"/>
          <w:bCs/>
          <w:sz w:val="24"/>
          <w:szCs w:val="24"/>
        </w:rPr>
        <w:t>.</w:t>
      </w:r>
    </w:p>
    <w:p w:rsidR="007D29E0" w:rsidRDefault="007D29E0" w:rsidP="00383DFC">
      <w:pPr>
        <w:autoSpaceDE w:val="0"/>
        <w:autoSpaceDN w:val="0"/>
        <w:adjustRightInd w:val="0"/>
        <w:spacing w:after="0" w:line="240" w:lineRule="auto"/>
        <w:ind w:firstLine="720"/>
        <w:rPr>
          <w:rFonts w:cs="CFGaramond-Bold"/>
          <w:bCs/>
          <w:sz w:val="24"/>
          <w:szCs w:val="24"/>
        </w:rPr>
      </w:pPr>
    </w:p>
    <w:p w:rsidR="00CA4996" w:rsidRDefault="007B6271" w:rsidP="00CA4996">
      <w:pPr>
        <w:spacing w:line="360" w:lineRule="auto"/>
        <w:ind w:left="539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Τα τελευταία χρόνια όμως </w:t>
      </w:r>
      <w:r w:rsidR="00CA4996">
        <w:rPr>
          <w:rFonts w:ascii="Arial" w:eastAsia="Arial" w:hAnsi="Arial"/>
          <w:color w:val="0D0D0D"/>
          <w:sz w:val="24"/>
        </w:rPr>
        <w:t xml:space="preserve">το </w:t>
      </w:r>
      <w:r w:rsidR="00CA4996" w:rsidRPr="00CA4996">
        <w:rPr>
          <w:rFonts w:ascii="Arial" w:eastAsia="Arial" w:hAnsi="Arial"/>
          <w:color w:val="0D0D0D"/>
          <w:sz w:val="24"/>
        </w:rPr>
        <w:t>Βυζάντιο</w:t>
      </w:r>
      <w:r w:rsidR="00CA4996">
        <w:rPr>
          <w:rFonts w:ascii="Arial" w:eastAsia="Arial" w:hAnsi="Arial"/>
          <w:color w:val="0D0D0D"/>
          <w:sz w:val="24"/>
        </w:rPr>
        <w:t xml:space="preserve"> κυβερνήθηκε από αυτοκράτορες,</w:t>
      </w:r>
      <w:r w:rsidR="00CA4996" w:rsidRPr="00CA4996">
        <w:rPr>
          <w:rFonts w:ascii="Arial" w:eastAsia="Arial" w:hAnsi="Arial"/>
          <w:color w:val="0D0D0D"/>
          <w:sz w:val="24"/>
        </w:rPr>
        <w:t xml:space="preserve"> </w:t>
      </w:r>
      <w:r w:rsidR="00CA4996">
        <w:rPr>
          <w:rFonts w:ascii="Arial" w:eastAsia="Arial" w:hAnsi="Arial"/>
          <w:color w:val="0D0D0D"/>
          <w:sz w:val="24"/>
        </w:rPr>
        <w:t xml:space="preserve">που πήραν λάθος αποφάσεις, οι οποίες έκαναν κακό στην αυτοκρατορία. </w:t>
      </w:r>
      <w:r w:rsidR="00CA4996" w:rsidRPr="00CA4996">
        <w:rPr>
          <w:rFonts w:ascii="Arial" w:eastAsia="Arial" w:hAnsi="Arial"/>
          <w:color w:val="0D0D0D"/>
          <w:sz w:val="24"/>
          <w:u w:val="single"/>
        </w:rPr>
        <w:t>Ήρθαν με το μέρος των πλούσιων αξιωματούχων και των δυνατών επαρχιών</w:t>
      </w:r>
      <w:r w:rsidR="00CA4996">
        <w:rPr>
          <w:rFonts w:ascii="Arial" w:eastAsia="Arial" w:hAnsi="Arial"/>
          <w:color w:val="0D0D0D"/>
          <w:sz w:val="24"/>
        </w:rPr>
        <w:t xml:space="preserve">, οι οποίοι δεν ήθελαν τα μέτρα των προηγούμενων αυτοκρατόρων. Με τα νέα </w:t>
      </w:r>
      <w:r w:rsidR="00CA4996">
        <w:rPr>
          <w:rFonts w:ascii="Arial" w:eastAsia="Arial" w:hAnsi="Arial"/>
          <w:color w:val="D70C15"/>
          <w:sz w:val="24"/>
        </w:rPr>
        <w:t>μέτρα</w:t>
      </w:r>
      <w:r w:rsidR="00CA4996">
        <w:rPr>
          <w:rFonts w:ascii="Arial" w:eastAsia="Arial" w:hAnsi="Arial"/>
          <w:color w:val="0D0D0D"/>
          <w:sz w:val="24"/>
        </w:rPr>
        <w:t>:</w:t>
      </w:r>
    </w:p>
    <w:p w:rsidR="00CA4996" w:rsidRDefault="00CA4996" w:rsidP="00CA4996">
      <w:pPr>
        <w:spacing w:line="1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</w:t>
      </w:r>
      <w:r w:rsidRPr="00CA4996">
        <w:rPr>
          <w:rFonts w:ascii="Arial" w:eastAsia="Arial" w:hAnsi="Arial"/>
          <w:color w:val="0D0D0D"/>
          <w:sz w:val="24"/>
          <w:u w:val="single"/>
        </w:rPr>
        <w:t xml:space="preserve">Κατάργησαν το νόμο του </w:t>
      </w:r>
      <w:r w:rsidRPr="00CA4996">
        <w:rPr>
          <w:rFonts w:ascii="Arial" w:eastAsia="Arial" w:hAnsi="Arial"/>
          <w:color w:val="49A02E"/>
          <w:sz w:val="24"/>
          <w:u w:val="single"/>
        </w:rPr>
        <w:t>¨Αλληλέγγυου</w:t>
      </w:r>
      <w:r>
        <w:rPr>
          <w:rFonts w:ascii="Arial" w:eastAsia="Arial" w:hAnsi="Arial"/>
          <w:color w:val="49A02E"/>
          <w:sz w:val="24"/>
        </w:rPr>
        <w:t>¨</w:t>
      </w:r>
      <w:r>
        <w:rPr>
          <w:rFonts w:ascii="Arial" w:eastAsia="Arial" w:hAnsi="Arial"/>
          <w:color w:val="0D0D0D"/>
          <w:sz w:val="24"/>
        </w:rPr>
        <w:t xml:space="preserve"> και νόμους,</w:t>
      </w:r>
    </w:p>
    <w:p w:rsidR="00CA4996" w:rsidRDefault="00CA4996" w:rsidP="00CA4996">
      <w:pPr>
        <w:spacing w:line="109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126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που </w:t>
      </w:r>
      <w:r w:rsidRPr="000E3179">
        <w:rPr>
          <w:rFonts w:ascii="Arial" w:eastAsia="Arial" w:hAnsi="Arial"/>
          <w:color w:val="0D0D0D"/>
          <w:sz w:val="24"/>
          <w:u w:val="single"/>
        </w:rPr>
        <w:t>προστάτευαν τους μικρούς καλλιεργητές</w:t>
      </w:r>
    </w:p>
    <w:p w:rsidR="00CA4996" w:rsidRDefault="00CA4996" w:rsidP="00CA4996">
      <w:pPr>
        <w:spacing w:line="12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126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από τους δυνατούς και εκείνους που έπαιρναν τους φόρους.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Δεν έδιναν πια κλήρο γης στους </w:t>
      </w:r>
      <w:r w:rsidRPr="00CA4996">
        <w:rPr>
          <w:rFonts w:ascii="Arial" w:eastAsia="Arial" w:hAnsi="Arial"/>
          <w:color w:val="0D0D0D"/>
          <w:sz w:val="24"/>
          <w:u w:val="single"/>
        </w:rPr>
        <w:t>ακρίτες</w:t>
      </w:r>
      <w:r>
        <w:rPr>
          <w:rFonts w:ascii="Arial" w:eastAsia="Arial" w:hAnsi="Arial"/>
          <w:color w:val="0D0D0D"/>
          <w:sz w:val="24"/>
        </w:rPr>
        <w:t xml:space="preserve"> των συνόρων.</w:t>
      </w:r>
    </w:p>
    <w:p w:rsidR="00CA4996" w:rsidRDefault="00CA4996" w:rsidP="00CA4996">
      <w:pPr>
        <w:spacing w:line="78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Όσοι είχαν ήδη, μπορούσαν να </w:t>
      </w:r>
      <w:r w:rsidRPr="000E3179">
        <w:rPr>
          <w:rFonts w:ascii="Arial" w:eastAsia="Arial" w:hAnsi="Arial"/>
          <w:color w:val="0D0D0D"/>
          <w:sz w:val="24"/>
          <w:u w:val="single"/>
        </w:rPr>
        <w:t>τον πουλήσουν στους δυνατούς</w:t>
      </w:r>
      <w:r>
        <w:rPr>
          <w:rFonts w:ascii="Arial" w:eastAsia="Arial" w:hAnsi="Arial"/>
          <w:color w:val="0D0D0D"/>
          <w:sz w:val="24"/>
        </w:rPr>
        <w:t>.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Έβαλαν στη θέση βυζαντινών στρατιωτών,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126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ξένους </w:t>
      </w:r>
      <w:r w:rsidRPr="00CA4996">
        <w:rPr>
          <w:rFonts w:ascii="Arial" w:eastAsia="Arial" w:hAnsi="Arial"/>
          <w:color w:val="0D0D0D"/>
          <w:sz w:val="24"/>
          <w:u w:val="single"/>
        </w:rPr>
        <w:t>μισθοφόρους</w:t>
      </w:r>
      <w:r>
        <w:rPr>
          <w:rFonts w:ascii="Arial" w:eastAsia="Arial" w:hAnsi="Arial"/>
          <w:color w:val="0D0D0D"/>
          <w:sz w:val="24"/>
        </w:rPr>
        <w:t xml:space="preserve"> γιατί ήταν πιο οικονομικοί.</w:t>
      </w:r>
    </w:p>
    <w:p w:rsidR="00CA4996" w:rsidRDefault="00CA4996" w:rsidP="00CA4996">
      <w:pPr>
        <w:spacing w:line="12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Τα μέτρα αυτά δημιούργησαν πολλά </w:t>
      </w:r>
      <w:r>
        <w:rPr>
          <w:rFonts w:ascii="Arial" w:eastAsia="Arial" w:hAnsi="Arial"/>
          <w:color w:val="D70C15"/>
          <w:sz w:val="24"/>
        </w:rPr>
        <w:t>εσωτερικά προβλήματα</w:t>
      </w:r>
      <w:r>
        <w:rPr>
          <w:rFonts w:ascii="Arial" w:eastAsia="Arial" w:hAnsi="Arial"/>
          <w:color w:val="0D0D0D"/>
          <w:sz w:val="24"/>
        </w:rPr>
        <w:t xml:space="preserve"> στο κράτος.</w:t>
      </w:r>
    </w:p>
    <w:p w:rsidR="00CA4996" w:rsidRDefault="00CA4996" w:rsidP="00CA4996">
      <w:pPr>
        <w:spacing w:line="109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lastRenderedPageBreak/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Έμειναν ξανά </w:t>
      </w:r>
      <w:r w:rsidRPr="00CA4996">
        <w:rPr>
          <w:rFonts w:ascii="Arial" w:eastAsia="Arial" w:hAnsi="Arial"/>
          <w:color w:val="0D0D0D"/>
          <w:sz w:val="24"/>
          <w:u w:val="single"/>
        </w:rPr>
        <w:t>χωρίς προστασία</w:t>
      </w:r>
      <w:r>
        <w:rPr>
          <w:rFonts w:ascii="Arial" w:eastAsia="Arial" w:hAnsi="Arial"/>
          <w:color w:val="0D0D0D"/>
          <w:sz w:val="24"/>
        </w:rPr>
        <w:t xml:space="preserve"> οι αγροτικοί πληθυσμοί.</w:t>
      </w:r>
    </w:p>
    <w:p w:rsidR="00CA4996" w:rsidRDefault="00CA4996" w:rsidP="00CA4996">
      <w:pPr>
        <w:spacing w:line="63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Έμειναν μακριά από την πρωτεύουσα και</w:t>
      </w:r>
    </w:p>
    <w:p w:rsidR="00CA4996" w:rsidRDefault="00CA4996" w:rsidP="00CA4996">
      <w:pPr>
        <w:spacing w:line="109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126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αντιμετώπιζαν </w:t>
      </w:r>
      <w:r w:rsidRPr="000E3179">
        <w:rPr>
          <w:rFonts w:ascii="Arial" w:eastAsia="Arial" w:hAnsi="Arial"/>
          <w:color w:val="0D0D0D"/>
          <w:sz w:val="24"/>
          <w:u w:val="single"/>
        </w:rPr>
        <w:t>τους κατοίκους ως εχθρούς</w:t>
      </w:r>
      <w:r>
        <w:rPr>
          <w:rFonts w:ascii="Arial" w:eastAsia="Arial" w:hAnsi="Arial"/>
          <w:color w:val="0D0D0D"/>
          <w:sz w:val="24"/>
        </w:rPr>
        <w:t>.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59" w:lineRule="exact"/>
        <w:ind w:left="1260" w:right="3760" w:hanging="359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Οι κάτοικοι των ακριτικών περιοχών, </w:t>
      </w:r>
      <w:r w:rsidRPr="00CA4996">
        <w:rPr>
          <w:rFonts w:ascii="Arial" w:eastAsia="Arial" w:hAnsi="Arial"/>
          <w:color w:val="0D0D0D"/>
          <w:sz w:val="24"/>
          <w:u w:val="single"/>
        </w:rPr>
        <w:t xml:space="preserve">δεν πήγαιναν, στο στρατό </w:t>
      </w:r>
      <w:r>
        <w:rPr>
          <w:rFonts w:ascii="Arial" w:eastAsia="Arial" w:hAnsi="Arial"/>
          <w:color w:val="0D0D0D"/>
          <w:sz w:val="24"/>
        </w:rPr>
        <w:t xml:space="preserve">ως </w:t>
      </w:r>
      <w:r>
        <w:rPr>
          <w:rFonts w:ascii="Arial" w:eastAsia="Arial" w:hAnsi="Arial"/>
          <w:color w:val="D70C15"/>
          <w:sz w:val="24"/>
        </w:rPr>
        <w:t>ακρίτες</w:t>
      </w:r>
      <w:r>
        <w:rPr>
          <w:rFonts w:ascii="Arial" w:eastAsia="Arial" w:hAnsi="Arial"/>
          <w:color w:val="0D0D0D"/>
          <w:sz w:val="24"/>
        </w:rPr>
        <w:t>.</w:t>
      </w:r>
    </w:p>
    <w:p w:rsidR="00CA4996" w:rsidRDefault="00CA4996" w:rsidP="00CA4996">
      <w:pPr>
        <w:spacing w:line="83" w:lineRule="exact"/>
        <w:rPr>
          <w:rFonts w:ascii="Times New Roman" w:eastAsia="Times New Roman" w:hAnsi="Times New Roman"/>
        </w:rPr>
      </w:pPr>
    </w:p>
    <w:p w:rsidR="00CA4996" w:rsidRDefault="00CA4996" w:rsidP="00D351D0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Άρχισαν να πληρώνουν </w:t>
      </w:r>
      <w:r w:rsidRPr="00CA4996">
        <w:rPr>
          <w:rFonts w:ascii="Arial" w:eastAsia="Arial" w:hAnsi="Arial"/>
          <w:color w:val="0D0D0D"/>
          <w:sz w:val="24"/>
          <w:u w:val="single"/>
        </w:rPr>
        <w:t xml:space="preserve">φόρο </w:t>
      </w:r>
      <w:r>
        <w:rPr>
          <w:rFonts w:ascii="Arial" w:eastAsia="Arial" w:hAnsi="Arial"/>
          <w:color w:val="0D0D0D"/>
          <w:sz w:val="24"/>
        </w:rPr>
        <w:t>για τα κτήματά τους και</w:t>
      </w:r>
      <w:r w:rsidR="000E3179">
        <w:rPr>
          <w:rFonts w:ascii="Arial" w:eastAsia="Arial" w:hAnsi="Arial"/>
          <w:color w:val="0D0D0D"/>
          <w:sz w:val="24"/>
        </w:rPr>
        <w:t xml:space="preserve"> </w:t>
      </w:r>
      <w:r>
        <w:rPr>
          <w:rFonts w:ascii="Arial" w:eastAsia="Arial" w:hAnsi="Arial"/>
          <w:color w:val="0D0D0D"/>
          <w:sz w:val="24"/>
        </w:rPr>
        <w:t>υπήρχε κίνδυνος να τα χάσουν ή να δουλεύουν για τους δυνατούς,</w:t>
      </w:r>
      <w:r w:rsidR="001373D2" w:rsidRPr="001373D2">
        <w:rPr>
          <w:rFonts w:ascii="Arial" w:eastAsia="Arial" w:hAnsi="Arial"/>
          <w:color w:val="0D0D0D"/>
          <w:sz w:val="24"/>
        </w:rPr>
        <w:t xml:space="preserve"> </w:t>
      </w:r>
      <w:r w:rsidR="001373D2">
        <w:rPr>
          <w:rFonts w:ascii="Arial" w:eastAsia="Arial" w:hAnsi="Arial"/>
          <w:color w:val="0D0D0D"/>
          <w:sz w:val="24"/>
        </w:rPr>
        <w:t>ώστε να μπορούν να πληρώσουν τα χρέη τους.(βλέπε παρακάτω)</w:t>
      </w:r>
    </w:p>
    <w:p w:rsidR="00CA4996" w:rsidRDefault="00CA4996" w:rsidP="00CA4996">
      <w:pPr>
        <w:spacing w:line="124" w:lineRule="exact"/>
        <w:rPr>
          <w:rFonts w:ascii="Times New Roman" w:eastAsia="Times New Roman" w:hAnsi="Times New Roman"/>
        </w:rPr>
      </w:pPr>
    </w:p>
    <w:p w:rsidR="00CA4996" w:rsidRDefault="001373D2" w:rsidP="001373D2">
      <w:pPr>
        <w:spacing w:line="0" w:lineRule="atLeast"/>
        <w:ind w:left="426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noProof/>
          <w:color w:val="0D0D0D"/>
          <w:sz w:val="24"/>
          <w:lang w:eastAsia="el-GR"/>
        </w:rPr>
        <w:drawing>
          <wp:inline distT="0" distB="0" distL="0" distR="0">
            <wp:extent cx="6570980" cy="1768952"/>
            <wp:effectExtent l="19050" t="0" r="1270" b="0"/>
            <wp:docPr id="2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7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59" w:lineRule="exact"/>
        <w:ind w:left="1260" w:hanging="359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Έτσι, πολλοί </w:t>
      </w:r>
      <w:r w:rsidRPr="000E3179">
        <w:rPr>
          <w:rFonts w:ascii="Arial" w:eastAsia="Arial" w:hAnsi="Arial"/>
          <w:color w:val="0D0D0D"/>
          <w:sz w:val="24"/>
          <w:u w:val="single"/>
        </w:rPr>
        <w:t>πουλούσαν τα κτήματά τους</w:t>
      </w:r>
      <w:r>
        <w:rPr>
          <w:rFonts w:ascii="Arial" w:eastAsia="Arial" w:hAnsi="Arial"/>
          <w:color w:val="0D0D0D"/>
          <w:sz w:val="24"/>
        </w:rPr>
        <w:t>, κατέβαλαν χρήματα για να απαλλαγούν από το στρατό και πήγαιναν στην πόλη για μια καλύτερη τύχη.</w:t>
      </w:r>
    </w:p>
    <w:p w:rsidR="00CA4996" w:rsidRDefault="00CA4996" w:rsidP="00CA4996">
      <w:pPr>
        <w:spacing w:line="83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Τα </w:t>
      </w:r>
      <w:r w:rsidRPr="00CA4996">
        <w:rPr>
          <w:rFonts w:ascii="Arial" w:eastAsia="Arial" w:hAnsi="Arial"/>
          <w:color w:val="0D0D0D"/>
          <w:sz w:val="24"/>
          <w:u w:val="single"/>
        </w:rPr>
        <w:t>οικονομικά</w:t>
      </w:r>
      <w:r>
        <w:rPr>
          <w:rFonts w:ascii="Arial" w:eastAsia="Arial" w:hAnsi="Arial"/>
          <w:color w:val="0D0D0D"/>
          <w:sz w:val="24"/>
        </w:rPr>
        <w:t xml:space="preserve"> του κράτους δεν ήταν σε καλύτερη κατάσταση.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Τα κρατικά έσοδα ήταν περιορισμένα και τα </w:t>
      </w:r>
      <w:r w:rsidRPr="000E3179">
        <w:rPr>
          <w:rFonts w:ascii="Arial" w:eastAsia="Arial" w:hAnsi="Arial"/>
          <w:color w:val="0D0D0D"/>
          <w:sz w:val="24"/>
          <w:u w:val="single"/>
        </w:rPr>
        <w:t>έξοδα πολλά.</w:t>
      </w:r>
    </w:p>
    <w:p w:rsidR="00CA4996" w:rsidRDefault="00CA4996" w:rsidP="00CA4996">
      <w:pPr>
        <w:spacing w:line="63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Τα χρήματα για να συντηρηθεί ο εμπορικός και</w:t>
      </w:r>
    </w:p>
    <w:p w:rsidR="00CA4996" w:rsidRDefault="00CA4996" w:rsidP="00CA4996">
      <w:pPr>
        <w:spacing w:line="109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0" w:lineRule="atLeast"/>
        <w:ind w:left="126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 xml:space="preserve">πολεμικός </w:t>
      </w:r>
      <w:r w:rsidRPr="00CA4996">
        <w:rPr>
          <w:rFonts w:ascii="Arial" w:eastAsia="Arial" w:hAnsi="Arial"/>
          <w:color w:val="0D0D0D"/>
          <w:sz w:val="24"/>
          <w:u w:val="single"/>
        </w:rPr>
        <w:t>στόλος</w:t>
      </w:r>
      <w:r>
        <w:rPr>
          <w:rFonts w:ascii="Arial" w:eastAsia="Arial" w:hAnsi="Arial"/>
          <w:color w:val="0D0D0D"/>
          <w:sz w:val="24"/>
        </w:rPr>
        <w:t xml:space="preserve"> ήταν πολλά.</w:t>
      </w:r>
    </w:p>
    <w:p w:rsidR="00CA4996" w:rsidRDefault="00CA4996" w:rsidP="00CA4996">
      <w:pPr>
        <w:spacing w:line="94" w:lineRule="exact"/>
        <w:rPr>
          <w:rFonts w:ascii="Times New Roman" w:eastAsia="Times New Roman" w:hAnsi="Times New Roman"/>
        </w:rPr>
      </w:pPr>
    </w:p>
    <w:p w:rsidR="00CA4996" w:rsidRPr="00836AD9" w:rsidRDefault="00CA4996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  <w:proofErr w:type="spellStart"/>
      <w:r>
        <w:rPr>
          <w:rFonts w:ascii="Arial Unicode MS" w:eastAsia="Arial Unicode MS" w:hAnsi="Arial Unicode MS"/>
          <w:color w:val="0D0D0D"/>
          <w:sz w:val="24"/>
        </w:rPr>
        <w:t>➭➭</w:t>
      </w:r>
      <w:proofErr w:type="spellEnd"/>
      <w:r>
        <w:rPr>
          <w:rFonts w:ascii="Arial" w:eastAsia="Arial" w:hAnsi="Arial"/>
          <w:color w:val="0D0D0D"/>
          <w:sz w:val="24"/>
        </w:rPr>
        <w:t xml:space="preserve"> Έτσι, </w:t>
      </w:r>
      <w:r w:rsidRPr="00CA4996">
        <w:rPr>
          <w:rFonts w:ascii="Arial" w:eastAsia="Arial" w:hAnsi="Arial"/>
          <w:color w:val="0D0D0D"/>
          <w:sz w:val="24"/>
          <w:u w:val="single"/>
        </w:rPr>
        <w:t>τα καράβια αμελήθηκαν</w:t>
      </w:r>
      <w:r>
        <w:rPr>
          <w:rFonts w:ascii="Arial" w:eastAsia="Arial" w:hAnsi="Arial"/>
          <w:color w:val="0D0D0D"/>
          <w:sz w:val="24"/>
        </w:rPr>
        <w:t xml:space="preserve"> και το πολεμικό ναυτικό εγκαταλείφθηκε.</w:t>
      </w:r>
    </w:p>
    <w:p w:rsidR="006467EF" w:rsidRPr="006467EF" w:rsidRDefault="006467EF" w:rsidP="006467EF">
      <w:pPr>
        <w:spacing w:line="322" w:lineRule="exact"/>
        <w:rPr>
          <w:rFonts w:ascii="Arial" w:eastAsia="Arial" w:hAnsi="Arial"/>
          <w:b/>
          <w:i/>
          <w:color w:val="0D0D0D"/>
          <w:sz w:val="24"/>
          <w:u w:val="single"/>
        </w:rPr>
      </w:pPr>
      <w:r w:rsidRPr="006467EF">
        <w:rPr>
          <w:rFonts w:ascii="Arial Unicode MS" w:eastAsia="Arial Unicode MS" w:hAnsi="Arial Unicode MS"/>
          <w:b/>
          <w:i/>
          <w:color w:val="0D0D0D"/>
          <w:sz w:val="24"/>
          <w:u w:val="single"/>
        </w:rPr>
        <w:t>Αποτελέσματα:</w:t>
      </w:r>
    </w:p>
    <w:p w:rsidR="006467EF" w:rsidRDefault="007B6271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-</w:t>
      </w:r>
      <w:r w:rsidR="006467EF">
        <w:rPr>
          <w:rFonts w:ascii="Arial" w:eastAsia="Arial" w:hAnsi="Arial"/>
          <w:color w:val="0D0D0D"/>
          <w:sz w:val="24"/>
        </w:rPr>
        <w:t xml:space="preserve">Οι </w:t>
      </w:r>
      <w:r w:rsidR="006467EF">
        <w:rPr>
          <w:rFonts w:ascii="Arial" w:eastAsia="Arial" w:hAnsi="Arial"/>
          <w:color w:val="D70C15"/>
          <w:sz w:val="24"/>
        </w:rPr>
        <w:t>Βενετοί</w:t>
      </w:r>
      <w:r w:rsidR="006467EF">
        <w:rPr>
          <w:rFonts w:ascii="Arial" w:eastAsia="Arial" w:hAnsi="Arial"/>
          <w:color w:val="0D0D0D"/>
          <w:sz w:val="24"/>
        </w:rPr>
        <w:t xml:space="preserve"> ανέλαβαν την ασφάλεια του </w:t>
      </w:r>
      <w:r w:rsidR="006467EF">
        <w:rPr>
          <w:rFonts w:ascii="Arial" w:eastAsia="Arial" w:hAnsi="Arial"/>
          <w:color w:val="0D0D0D"/>
          <w:sz w:val="24"/>
          <w:u w:val="single"/>
        </w:rPr>
        <w:t>Βυζαντίου</w:t>
      </w:r>
      <w:r w:rsidR="006467EF">
        <w:rPr>
          <w:rFonts w:ascii="Arial" w:eastAsia="Arial" w:hAnsi="Arial"/>
          <w:color w:val="0D0D0D"/>
          <w:sz w:val="24"/>
        </w:rPr>
        <w:t xml:space="preserve"> και</w:t>
      </w:r>
    </w:p>
    <w:p w:rsidR="006467EF" w:rsidRDefault="006467EF" w:rsidP="006467EF">
      <w:pPr>
        <w:spacing w:line="124" w:lineRule="exact"/>
        <w:rPr>
          <w:rFonts w:ascii="Times New Roman" w:eastAsia="Times New Roman" w:hAnsi="Times New Roman"/>
        </w:rPr>
      </w:pPr>
    </w:p>
    <w:p w:rsidR="006467EF" w:rsidRDefault="006467EF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lastRenderedPageBreak/>
        <w:t>τη μεταφορά των προϊόντων.</w:t>
      </w:r>
    </w:p>
    <w:p w:rsidR="006467EF" w:rsidRDefault="006467EF" w:rsidP="006467EF">
      <w:pPr>
        <w:spacing w:line="124" w:lineRule="exact"/>
        <w:rPr>
          <w:rFonts w:ascii="Times New Roman" w:eastAsia="Times New Roman" w:hAnsi="Times New Roman"/>
        </w:rPr>
      </w:pPr>
    </w:p>
    <w:p w:rsidR="006467EF" w:rsidRDefault="007B6271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-</w:t>
      </w:r>
      <w:r w:rsidR="006467EF">
        <w:rPr>
          <w:rFonts w:ascii="Arial" w:eastAsia="Arial" w:hAnsi="Arial"/>
          <w:color w:val="0D0D0D"/>
          <w:sz w:val="24"/>
        </w:rPr>
        <w:t>Πήραν πολλά εμπορικά προνόμια.</w:t>
      </w:r>
    </w:p>
    <w:p w:rsidR="006467EF" w:rsidRDefault="006467EF" w:rsidP="006467EF">
      <w:pPr>
        <w:spacing w:line="124" w:lineRule="exact"/>
        <w:rPr>
          <w:rFonts w:ascii="Times New Roman" w:eastAsia="Times New Roman" w:hAnsi="Times New Roman"/>
        </w:rPr>
      </w:pPr>
    </w:p>
    <w:p w:rsidR="006467EF" w:rsidRDefault="007B6271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-</w:t>
      </w:r>
      <w:r w:rsidR="006467EF">
        <w:rPr>
          <w:rFonts w:ascii="Arial" w:eastAsia="Arial" w:hAnsi="Arial"/>
          <w:color w:val="0D0D0D"/>
          <w:sz w:val="24"/>
        </w:rPr>
        <w:t xml:space="preserve">Όλα αυτά, όμως, </w:t>
      </w:r>
      <w:r w:rsidR="006467EF" w:rsidRPr="006467EF">
        <w:rPr>
          <w:rFonts w:ascii="Arial" w:eastAsia="Arial" w:hAnsi="Arial"/>
          <w:color w:val="0D0D0D"/>
          <w:sz w:val="24"/>
          <w:u w:val="single"/>
        </w:rPr>
        <w:t>δε βελτίωσαν τα έσοδα</w:t>
      </w:r>
      <w:r w:rsidR="006467EF">
        <w:rPr>
          <w:rFonts w:ascii="Arial" w:eastAsia="Arial" w:hAnsi="Arial"/>
          <w:color w:val="0D0D0D"/>
          <w:sz w:val="24"/>
        </w:rPr>
        <w:t xml:space="preserve"> του κράτους.</w:t>
      </w:r>
    </w:p>
    <w:p w:rsidR="006467EF" w:rsidRDefault="006467EF" w:rsidP="006467EF">
      <w:pPr>
        <w:spacing w:line="124" w:lineRule="exact"/>
        <w:rPr>
          <w:rFonts w:ascii="Times New Roman" w:eastAsia="Times New Roman" w:hAnsi="Times New Roman"/>
        </w:rPr>
      </w:pPr>
    </w:p>
    <w:p w:rsidR="006467EF" w:rsidRDefault="007B6271" w:rsidP="006467EF">
      <w:pPr>
        <w:spacing w:line="347" w:lineRule="auto"/>
        <w:ind w:left="540" w:right="22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-</w:t>
      </w:r>
      <w:r w:rsidR="006467EF">
        <w:rPr>
          <w:rFonts w:ascii="Arial" w:eastAsia="Arial" w:hAnsi="Arial"/>
          <w:color w:val="0D0D0D"/>
          <w:sz w:val="24"/>
        </w:rPr>
        <w:t xml:space="preserve">Το </w:t>
      </w:r>
      <w:r w:rsidR="006467EF" w:rsidRPr="006467EF">
        <w:rPr>
          <w:rFonts w:ascii="Arial" w:eastAsia="Arial" w:hAnsi="Arial"/>
          <w:color w:val="0D0D0D"/>
          <w:sz w:val="24"/>
        </w:rPr>
        <w:t>Βυζάντιο</w:t>
      </w:r>
      <w:r w:rsidR="006467EF">
        <w:rPr>
          <w:rFonts w:ascii="Arial" w:eastAsia="Arial" w:hAnsi="Arial"/>
          <w:color w:val="0D0D0D"/>
          <w:sz w:val="24"/>
        </w:rPr>
        <w:t xml:space="preserve"> δεν μπορούσε, πλέον, να αντιμετωπίσει τους νέους </w:t>
      </w:r>
      <w:r w:rsidR="006467EF" w:rsidRPr="006467EF">
        <w:rPr>
          <w:rFonts w:ascii="Arial" w:eastAsia="Arial" w:hAnsi="Arial"/>
          <w:color w:val="0D0D0D"/>
          <w:sz w:val="24"/>
          <w:u w:val="single"/>
        </w:rPr>
        <w:t>εχθρούς</w:t>
      </w:r>
      <w:r w:rsidR="006467EF">
        <w:rPr>
          <w:rFonts w:ascii="Arial" w:eastAsia="Arial" w:hAnsi="Arial"/>
          <w:color w:val="0D0D0D"/>
          <w:sz w:val="24"/>
        </w:rPr>
        <w:t xml:space="preserve"> που παραβίαζαν τα σύνορα.</w:t>
      </w:r>
    </w:p>
    <w:p w:rsidR="006467EF" w:rsidRDefault="006467EF" w:rsidP="006467EF">
      <w:pPr>
        <w:spacing w:line="2" w:lineRule="exact"/>
        <w:rPr>
          <w:rFonts w:ascii="Times New Roman" w:eastAsia="Times New Roman" w:hAnsi="Times New Roman"/>
        </w:rPr>
      </w:pPr>
    </w:p>
    <w:p w:rsidR="006467EF" w:rsidRDefault="007B6271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  <w:r>
        <w:rPr>
          <w:rFonts w:ascii="Arial" w:eastAsia="Arial" w:hAnsi="Arial"/>
          <w:color w:val="0D0D0D"/>
          <w:sz w:val="24"/>
        </w:rPr>
        <w:t>-</w:t>
      </w:r>
      <w:r w:rsidR="006467EF">
        <w:rPr>
          <w:rFonts w:ascii="Arial" w:eastAsia="Arial" w:hAnsi="Arial"/>
          <w:color w:val="0D0D0D"/>
          <w:sz w:val="24"/>
        </w:rPr>
        <w:t xml:space="preserve">Έτσι, ζήτησαν βοήθεια από τις ναυτικές πόλεις της </w:t>
      </w:r>
      <w:r w:rsidR="006467EF">
        <w:rPr>
          <w:rFonts w:ascii="Arial" w:eastAsia="Arial" w:hAnsi="Arial"/>
          <w:color w:val="0D0D0D"/>
          <w:sz w:val="24"/>
          <w:u w:val="single"/>
        </w:rPr>
        <w:t>Ιταλίας</w:t>
      </w:r>
      <w:r w:rsidR="006467EF">
        <w:rPr>
          <w:rFonts w:ascii="Arial" w:eastAsia="Arial" w:hAnsi="Arial"/>
          <w:color w:val="0D0D0D"/>
          <w:sz w:val="24"/>
        </w:rPr>
        <w:t>.</w:t>
      </w:r>
    </w:p>
    <w:p w:rsidR="00FF23A7" w:rsidRDefault="00FF23A7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</w:p>
    <w:p w:rsidR="00FF23A7" w:rsidRPr="00FF23A7" w:rsidRDefault="00FF23A7" w:rsidP="00FF23A7">
      <w:pPr>
        <w:spacing w:line="0" w:lineRule="atLeast"/>
        <w:ind w:left="540"/>
        <w:rPr>
          <w:rFonts w:ascii="Arial" w:eastAsia="Arial" w:hAnsi="Arial"/>
          <w:color w:val="555555"/>
          <w:sz w:val="28"/>
          <w:u w:val="single"/>
        </w:rPr>
      </w:pPr>
      <w:r w:rsidRPr="00FF23A7">
        <w:rPr>
          <w:rFonts w:ascii="Arial" w:eastAsia="Arial" w:hAnsi="Arial"/>
          <w:color w:val="555555"/>
          <w:sz w:val="28"/>
          <w:u w:val="single"/>
        </w:rPr>
        <w:t>Ερωτήσεις Κατανόησης</w:t>
      </w:r>
    </w:p>
    <w:p w:rsidR="00FF23A7" w:rsidRDefault="00FF23A7" w:rsidP="00FF23A7">
      <w:pPr>
        <w:spacing w:line="376" w:lineRule="exact"/>
        <w:ind w:left="540"/>
        <w:rPr>
          <w:rFonts w:ascii="Times New Roman" w:eastAsia="Times New Roman" w:hAnsi="Times New Roman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Τι έκανε κακό στην αυτοκρατορία;</w:t>
      </w:r>
    </w:p>
    <w:p w:rsidR="00FF23A7" w:rsidRDefault="00FF23A7" w:rsidP="00FF23A7">
      <w:pPr>
        <w:spacing w:line="376" w:lineRule="exact"/>
        <w:ind w:left="540"/>
        <w:rPr>
          <w:rFonts w:ascii="Times New Roman" w:eastAsia="Times New Roman" w:hAnsi="Times New Roman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Ποια ήταν τα νέα μέτρα και τι δημιούργησαν;</w:t>
      </w:r>
    </w:p>
    <w:p w:rsidR="00FF23A7" w:rsidRDefault="00FF23A7" w:rsidP="00FF23A7">
      <w:pPr>
        <w:spacing w:line="376" w:lineRule="exact"/>
        <w:ind w:left="540"/>
        <w:rPr>
          <w:rFonts w:ascii="Times New Roman" w:eastAsia="Times New Roman" w:hAnsi="Times New Roman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Ποια ήταν τα εσωτερικά προβλήματα του κράτους;</w:t>
      </w:r>
    </w:p>
    <w:p w:rsidR="00FF23A7" w:rsidRDefault="00FF23A7" w:rsidP="00FF23A7">
      <w:pPr>
        <w:spacing w:line="376" w:lineRule="exact"/>
        <w:ind w:left="540"/>
        <w:rPr>
          <w:rFonts w:ascii="Times New Roman" w:eastAsia="Times New Roman" w:hAnsi="Times New Roman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Πώς άλλαξε η ζωή των ακριτών;</w:t>
      </w:r>
    </w:p>
    <w:p w:rsidR="00FF23A7" w:rsidRDefault="00FF23A7" w:rsidP="00FF23A7">
      <w:pPr>
        <w:spacing w:line="362" w:lineRule="exact"/>
        <w:ind w:left="540"/>
        <w:rPr>
          <w:rFonts w:ascii="Times New Roman" w:eastAsia="Times New Roman" w:hAnsi="Times New Roman"/>
        </w:rPr>
      </w:pPr>
      <w:proofErr w:type="spellStart"/>
      <w:r>
        <w:rPr>
          <w:rFonts w:ascii="Arial Unicode MS" w:eastAsia="Arial Unicode MS" w:hAnsi="Arial Unicode MS"/>
          <w:color w:val="0D0D0D"/>
          <w:sz w:val="27"/>
        </w:rPr>
        <w:t>❍❍</w:t>
      </w:r>
      <w:proofErr w:type="spellEnd"/>
      <w:r>
        <w:rPr>
          <w:rFonts w:ascii="Arial" w:eastAsia="Arial" w:hAnsi="Arial"/>
          <w:color w:val="0D0D0D"/>
          <w:sz w:val="27"/>
        </w:rPr>
        <w:t xml:space="preserve"> Γιατί τα καράβια αμελήθηκαν και το πολεμικό ναυτικό εγκαταλείφθηκε;</w:t>
      </w:r>
    </w:p>
    <w:p w:rsidR="000644EA" w:rsidRDefault="00FF23A7" w:rsidP="00FF23A7">
      <w:pPr>
        <w:spacing w:line="376" w:lineRule="exact"/>
        <w:ind w:left="540"/>
        <w:rPr>
          <w:rFonts w:ascii="Arial Unicode MS" w:eastAsia="Arial Unicode MS" w:hAnsi="Arial Unicode MS"/>
          <w:color w:val="0D0D0D"/>
          <w:sz w:val="28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Τι ανέλαβαν οι Βενετοί και τι πήραν;</w:t>
      </w:r>
    </w:p>
    <w:p w:rsidR="00FF23A7" w:rsidRDefault="00FF23A7" w:rsidP="00FF23A7">
      <w:pPr>
        <w:spacing w:line="376" w:lineRule="exact"/>
        <w:ind w:left="540"/>
        <w:rPr>
          <w:rFonts w:ascii="Arial" w:eastAsia="Arial" w:hAnsi="Arial"/>
          <w:color w:val="0D0D0D"/>
          <w:sz w:val="28"/>
        </w:rPr>
      </w:pPr>
      <w:proofErr w:type="spellStart"/>
      <w:r>
        <w:rPr>
          <w:rFonts w:ascii="Arial Unicode MS" w:eastAsia="Arial Unicode MS" w:hAnsi="Arial Unicode MS"/>
          <w:color w:val="0D0D0D"/>
          <w:sz w:val="28"/>
        </w:rPr>
        <w:t>❍❍</w:t>
      </w:r>
      <w:proofErr w:type="spellEnd"/>
      <w:r>
        <w:rPr>
          <w:rFonts w:ascii="Arial" w:eastAsia="Arial" w:hAnsi="Arial"/>
          <w:color w:val="0D0D0D"/>
          <w:sz w:val="28"/>
        </w:rPr>
        <w:t xml:space="preserve"> Από ποιους ζήτησε βοήθεια το Βυζάντιο και για ποιο λόγο;</w:t>
      </w:r>
    </w:p>
    <w:p w:rsidR="00FF23A7" w:rsidRDefault="00FF23A7" w:rsidP="00FF23A7">
      <w:pPr>
        <w:spacing w:line="200" w:lineRule="exact"/>
        <w:rPr>
          <w:rFonts w:ascii="Times New Roman" w:eastAsia="Times New Roman" w:hAnsi="Times New Roman"/>
        </w:rPr>
      </w:pPr>
    </w:p>
    <w:p w:rsidR="00FF23A7" w:rsidRPr="000644EA" w:rsidRDefault="00836AD9" w:rsidP="00FF23A7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Από</w:t>
      </w:r>
      <w:r w:rsidR="000644EA" w:rsidRPr="000644E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το ΤΕ ασκήσεις 1 και 4</w:t>
      </w:r>
    </w:p>
    <w:p w:rsidR="00FF23A7" w:rsidRDefault="00FF23A7" w:rsidP="006467EF">
      <w:pPr>
        <w:spacing w:line="0" w:lineRule="atLeast"/>
        <w:ind w:left="540"/>
        <w:rPr>
          <w:rFonts w:ascii="Arial" w:eastAsia="Arial" w:hAnsi="Arial"/>
          <w:color w:val="0D0D0D"/>
          <w:sz w:val="24"/>
        </w:rPr>
      </w:pPr>
    </w:p>
    <w:p w:rsidR="006467EF" w:rsidRDefault="006467EF" w:rsidP="006467EF">
      <w:pPr>
        <w:spacing w:line="200" w:lineRule="exact"/>
        <w:rPr>
          <w:rFonts w:ascii="Times New Roman" w:eastAsia="Times New Roman" w:hAnsi="Times New Roman"/>
        </w:rPr>
      </w:pPr>
    </w:p>
    <w:p w:rsidR="006467EF" w:rsidRPr="006467EF" w:rsidRDefault="006467EF" w:rsidP="00CA4996">
      <w:pPr>
        <w:spacing w:line="322" w:lineRule="exact"/>
        <w:ind w:left="900"/>
        <w:rPr>
          <w:rFonts w:ascii="Arial" w:eastAsia="Arial" w:hAnsi="Arial"/>
          <w:color w:val="0D0D0D"/>
          <w:sz w:val="24"/>
        </w:rPr>
      </w:pPr>
    </w:p>
    <w:p w:rsidR="00CA4996" w:rsidRDefault="00CA4996" w:rsidP="00CA4996">
      <w:pPr>
        <w:spacing w:line="200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200" w:lineRule="exact"/>
        <w:rPr>
          <w:rFonts w:ascii="Times New Roman" w:eastAsia="Times New Roman" w:hAnsi="Times New Roman"/>
        </w:rPr>
      </w:pPr>
    </w:p>
    <w:p w:rsidR="00CA4996" w:rsidRDefault="00CA4996" w:rsidP="00CA4996">
      <w:pPr>
        <w:spacing w:line="200" w:lineRule="exact"/>
        <w:rPr>
          <w:rFonts w:ascii="Times New Roman" w:eastAsia="Times New Roman" w:hAnsi="Times New Roman"/>
        </w:rPr>
      </w:pPr>
    </w:p>
    <w:p w:rsidR="007D29E0" w:rsidRPr="00383DFC" w:rsidRDefault="007D29E0" w:rsidP="00383DFC">
      <w:pPr>
        <w:autoSpaceDE w:val="0"/>
        <w:autoSpaceDN w:val="0"/>
        <w:adjustRightInd w:val="0"/>
        <w:spacing w:after="0" w:line="240" w:lineRule="auto"/>
        <w:ind w:firstLine="720"/>
        <w:rPr>
          <w:rFonts w:cs="CFGaramond-Bold"/>
          <w:bCs/>
          <w:sz w:val="24"/>
          <w:szCs w:val="24"/>
        </w:rPr>
      </w:pPr>
    </w:p>
    <w:sectPr w:rsidR="007D29E0" w:rsidRPr="00383DFC" w:rsidSect="00CA4996"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Garamond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83DFC"/>
    <w:rsid w:val="000644EA"/>
    <w:rsid w:val="000E3179"/>
    <w:rsid w:val="001373D2"/>
    <w:rsid w:val="00292E44"/>
    <w:rsid w:val="00383DFC"/>
    <w:rsid w:val="006467EF"/>
    <w:rsid w:val="006C3C29"/>
    <w:rsid w:val="006E2128"/>
    <w:rsid w:val="007B6271"/>
    <w:rsid w:val="007D29E0"/>
    <w:rsid w:val="00836AD9"/>
    <w:rsid w:val="00C770EB"/>
    <w:rsid w:val="00CA4996"/>
    <w:rsid w:val="00D351D0"/>
    <w:rsid w:val="00E92253"/>
    <w:rsid w:val="00F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2020-05-04T18:06:00Z</dcterms:created>
  <dcterms:modified xsi:type="dcterms:W3CDTF">2020-05-04T18:39:00Z</dcterms:modified>
</cp:coreProperties>
</file>