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53" w:rsidRPr="00A52841" w:rsidRDefault="00BB6CB1" w:rsidP="00BB6CB1">
      <w:pPr>
        <w:jc w:val="center"/>
        <w:rPr>
          <w:b/>
          <w:sz w:val="28"/>
          <w:szCs w:val="28"/>
          <w:u w:val="single"/>
        </w:rPr>
      </w:pPr>
      <w:r w:rsidRPr="00A52841">
        <w:rPr>
          <w:b/>
          <w:sz w:val="28"/>
          <w:szCs w:val="28"/>
          <w:u w:val="single"/>
        </w:rPr>
        <w:t>ΒΗΜΑΤΑ ΓΙΑ ΤΗΝ ΕΠΙΛΥΣΗ ΜΑΘΗΜΑΤΙΚΩΝ ΠΡΟΒΛΗΜΑΤΩΝ</w:t>
      </w:r>
    </w:p>
    <w:p w:rsidR="00181200" w:rsidRPr="00A52841" w:rsidRDefault="00181200" w:rsidP="00BB6CB1">
      <w:pPr>
        <w:jc w:val="center"/>
        <w:rPr>
          <w:b/>
          <w:sz w:val="28"/>
          <w:szCs w:val="28"/>
          <w:u w:val="single"/>
        </w:rPr>
      </w:pPr>
    </w:p>
    <w:p w:rsidR="00BB6CB1" w:rsidRPr="00A52841" w:rsidRDefault="00BB6CB1" w:rsidP="00BB6CB1">
      <w:pPr>
        <w:ind w:left="-720" w:right="-180"/>
        <w:jc w:val="both"/>
        <w:rPr>
          <w:sz w:val="28"/>
          <w:szCs w:val="28"/>
        </w:rPr>
      </w:pPr>
      <w:r w:rsidRPr="00A52841">
        <w:rPr>
          <w:sz w:val="28"/>
          <w:szCs w:val="28"/>
        </w:rPr>
        <w:t>Για να λύσουμε ένα πρόβλημα</w:t>
      </w:r>
      <w:r w:rsidR="00CC4AFE" w:rsidRPr="00CC4AFE">
        <w:rPr>
          <w:sz w:val="28"/>
          <w:szCs w:val="28"/>
        </w:rPr>
        <w:t>,</w:t>
      </w:r>
      <w:r w:rsidRPr="00A52841">
        <w:rPr>
          <w:sz w:val="28"/>
          <w:szCs w:val="28"/>
        </w:rPr>
        <w:t xml:space="preserve"> πάντοτε πραγματοποιούμε κάποια βήματα, όπως τα παρακάτω: </w:t>
      </w:r>
    </w:p>
    <w:p w:rsidR="00BB6CB1" w:rsidRPr="00A52841" w:rsidRDefault="00BB6CB1" w:rsidP="00BB6CB1">
      <w:pPr>
        <w:autoSpaceDE w:val="0"/>
        <w:autoSpaceDN w:val="0"/>
        <w:adjustRightInd w:val="0"/>
        <w:ind w:left="-720" w:right="-180"/>
        <w:jc w:val="both"/>
        <w:rPr>
          <w:b/>
          <w:color w:val="FF0000"/>
          <w:sz w:val="28"/>
          <w:szCs w:val="28"/>
        </w:rPr>
      </w:pPr>
      <w:r w:rsidRPr="00A52841">
        <w:rPr>
          <w:b/>
          <w:color w:val="FF0000"/>
          <w:sz w:val="28"/>
          <w:szCs w:val="28"/>
        </w:rPr>
        <w:t>Α. Κατανόηση του προβλήματος</w:t>
      </w:r>
    </w:p>
    <w:p w:rsidR="00BB6CB1" w:rsidRPr="00A52841" w:rsidRDefault="00BB6CB1" w:rsidP="00BB6CB1">
      <w:pPr>
        <w:numPr>
          <w:ilvl w:val="0"/>
          <w:numId w:val="1"/>
        </w:numPr>
        <w:tabs>
          <w:tab w:val="clear" w:pos="720"/>
          <w:tab w:val="num" w:pos="-180"/>
        </w:tabs>
        <w:autoSpaceDE w:val="0"/>
        <w:autoSpaceDN w:val="0"/>
        <w:adjustRightInd w:val="0"/>
        <w:spacing w:after="0" w:line="240" w:lineRule="auto"/>
        <w:ind w:left="-720" w:right="-180" w:firstLine="0"/>
        <w:jc w:val="both"/>
        <w:rPr>
          <w:sz w:val="28"/>
          <w:szCs w:val="28"/>
        </w:rPr>
      </w:pPr>
      <w:r w:rsidRPr="00A52841">
        <w:rPr>
          <w:sz w:val="28"/>
          <w:szCs w:val="28"/>
        </w:rPr>
        <w:t>Μελετούμε με προσοχή το πρόβλημα.</w:t>
      </w:r>
    </w:p>
    <w:p w:rsidR="00BB6CB1" w:rsidRPr="00A52841" w:rsidRDefault="00BB6CB1" w:rsidP="00BB6CB1">
      <w:pPr>
        <w:numPr>
          <w:ilvl w:val="0"/>
          <w:numId w:val="1"/>
        </w:numPr>
        <w:tabs>
          <w:tab w:val="clear" w:pos="720"/>
          <w:tab w:val="num" w:pos="-180"/>
        </w:tabs>
        <w:autoSpaceDE w:val="0"/>
        <w:autoSpaceDN w:val="0"/>
        <w:adjustRightInd w:val="0"/>
        <w:spacing w:after="0" w:line="240" w:lineRule="auto"/>
        <w:ind w:left="-720" w:right="-180" w:firstLine="0"/>
        <w:jc w:val="both"/>
        <w:rPr>
          <w:sz w:val="28"/>
          <w:szCs w:val="28"/>
        </w:rPr>
      </w:pPr>
      <w:r w:rsidRPr="00A52841">
        <w:rPr>
          <w:sz w:val="28"/>
          <w:szCs w:val="28"/>
        </w:rPr>
        <w:t>Έχουμε λύσει ένα παρόμοιο πρόβλημα;</w:t>
      </w:r>
    </w:p>
    <w:p w:rsidR="00BB6CB1" w:rsidRPr="00A52841" w:rsidRDefault="00BB6CB1" w:rsidP="00BB6CB1">
      <w:pPr>
        <w:numPr>
          <w:ilvl w:val="0"/>
          <w:numId w:val="1"/>
        </w:numPr>
        <w:tabs>
          <w:tab w:val="clear" w:pos="720"/>
          <w:tab w:val="num" w:pos="-180"/>
        </w:tabs>
        <w:autoSpaceDE w:val="0"/>
        <w:autoSpaceDN w:val="0"/>
        <w:adjustRightInd w:val="0"/>
        <w:spacing w:after="0" w:line="240" w:lineRule="auto"/>
        <w:ind w:left="-720" w:right="-180" w:firstLine="0"/>
        <w:jc w:val="both"/>
        <w:rPr>
          <w:sz w:val="28"/>
          <w:szCs w:val="28"/>
        </w:rPr>
      </w:pPr>
      <w:r w:rsidRPr="00A52841">
        <w:rPr>
          <w:sz w:val="28"/>
          <w:szCs w:val="28"/>
        </w:rPr>
        <w:t>Εάν ναι</w:t>
      </w:r>
      <w:r w:rsidR="00CC4AFE" w:rsidRPr="00CC4AFE">
        <w:rPr>
          <w:sz w:val="28"/>
          <w:szCs w:val="28"/>
        </w:rPr>
        <w:t>,</w:t>
      </w:r>
      <w:r w:rsidRPr="00A52841">
        <w:rPr>
          <w:sz w:val="28"/>
          <w:szCs w:val="28"/>
        </w:rPr>
        <w:t xml:space="preserve"> πόσο ίδιο είναι με κάποιο που ήδη έχουμε λύσει. Τι είναι διαφορετικό;</w:t>
      </w:r>
    </w:p>
    <w:p w:rsidR="00BB6CB1" w:rsidRPr="00A52841" w:rsidRDefault="00BB6CB1" w:rsidP="00BB6CB1">
      <w:pPr>
        <w:numPr>
          <w:ilvl w:val="0"/>
          <w:numId w:val="1"/>
        </w:numPr>
        <w:tabs>
          <w:tab w:val="clear" w:pos="720"/>
          <w:tab w:val="num" w:pos="-180"/>
        </w:tabs>
        <w:autoSpaceDE w:val="0"/>
        <w:autoSpaceDN w:val="0"/>
        <w:adjustRightInd w:val="0"/>
        <w:spacing w:after="0" w:line="240" w:lineRule="auto"/>
        <w:ind w:left="-720" w:right="-180" w:firstLine="0"/>
        <w:jc w:val="both"/>
        <w:rPr>
          <w:sz w:val="28"/>
          <w:szCs w:val="28"/>
        </w:rPr>
      </w:pPr>
      <w:r w:rsidRPr="00A52841">
        <w:rPr>
          <w:sz w:val="28"/>
          <w:szCs w:val="28"/>
        </w:rPr>
        <w:t>Τι άλλα γνωρίζουμε που μπορεί να μα</w:t>
      </w:r>
      <w:r w:rsidR="00CC4AFE">
        <w:rPr>
          <w:sz w:val="28"/>
          <w:szCs w:val="28"/>
        </w:rPr>
        <w:t xml:space="preserve">ς βοηθήσουν αλλά δεν αναφέρονται </w:t>
      </w:r>
      <w:r w:rsidRPr="00A52841">
        <w:rPr>
          <w:sz w:val="28"/>
          <w:szCs w:val="28"/>
        </w:rPr>
        <w:t>στο πρόβλημα.</w:t>
      </w:r>
    </w:p>
    <w:p w:rsidR="00BB6CB1" w:rsidRPr="00A52841" w:rsidRDefault="00BB6CB1" w:rsidP="00BB6CB1">
      <w:pPr>
        <w:numPr>
          <w:ilvl w:val="0"/>
          <w:numId w:val="1"/>
        </w:numPr>
        <w:tabs>
          <w:tab w:val="clear" w:pos="720"/>
          <w:tab w:val="num" w:pos="-180"/>
        </w:tabs>
        <w:autoSpaceDE w:val="0"/>
        <w:autoSpaceDN w:val="0"/>
        <w:adjustRightInd w:val="0"/>
        <w:spacing w:after="0" w:line="240" w:lineRule="auto"/>
        <w:ind w:left="-720" w:right="-180" w:firstLine="0"/>
        <w:jc w:val="both"/>
        <w:rPr>
          <w:sz w:val="28"/>
          <w:szCs w:val="28"/>
        </w:rPr>
      </w:pPr>
      <w:r w:rsidRPr="00A52841">
        <w:rPr>
          <w:sz w:val="28"/>
          <w:szCs w:val="28"/>
        </w:rPr>
        <w:t>Ποια είναι τα δεδομένα του προβλήματος;</w:t>
      </w:r>
    </w:p>
    <w:p w:rsidR="00BB6CB1" w:rsidRPr="00A52841" w:rsidRDefault="00BB6CB1" w:rsidP="00BB6CB1">
      <w:pPr>
        <w:numPr>
          <w:ilvl w:val="0"/>
          <w:numId w:val="1"/>
        </w:numPr>
        <w:tabs>
          <w:tab w:val="clear" w:pos="720"/>
          <w:tab w:val="num" w:pos="-180"/>
        </w:tabs>
        <w:autoSpaceDE w:val="0"/>
        <w:autoSpaceDN w:val="0"/>
        <w:adjustRightInd w:val="0"/>
        <w:spacing w:after="0" w:line="240" w:lineRule="auto"/>
        <w:ind w:left="-720" w:right="-180" w:firstLine="0"/>
        <w:jc w:val="both"/>
        <w:rPr>
          <w:sz w:val="28"/>
          <w:szCs w:val="28"/>
        </w:rPr>
      </w:pPr>
      <w:r w:rsidRPr="00A52841">
        <w:rPr>
          <w:sz w:val="28"/>
          <w:szCs w:val="28"/>
        </w:rPr>
        <w:t>Ποια είναι τα γνωστά και ποια τα άγνωστα;</w:t>
      </w:r>
    </w:p>
    <w:p w:rsidR="00BB6CB1" w:rsidRPr="00A52841" w:rsidRDefault="00293130" w:rsidP="00BB6CB1">
      <w:pPr>
        <w:autoSpaceDE w:val="0"/>
        <w:autoSpaceDN w:val="0"/>
        <w:adjustRightInd w:val="0"/>
        <w:ind w:left="-720" w:right="-1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left:0;text-align:left;margin-left:189pt;margin-top:4.2pt;width:126pt;height:29.55pt;z-index:251661312">
            <v:textbox style="mso-next-textbox:#_x0000_s1027">
              <w:txbxContent>
                <w:p w:rsidR="00BB6CB1" w:rsidRDefault="00BB6CB1" w:rsidP="00BB6CB1">
                  <w:r>
                    <w:t>Αναζητούμε:</w:t>
                  </w:r>
                </w:p>
              </w:txbxContent>
            </v:textbox>
            <w10:wrap type="square"/>
          </v:rect>
        </w:pict>
      </w:r>
      <w:r>
        <w:rPr>
          <w:noProof/>
          <w:sz w:val="28"/>
          <w:szCs w:val="28"/>
        </w:rPr>
        <w:pict>
          <v:rect id="_x0000_s1026" style="position:absolute;left:0;text-align:left;margin-left:18pt;margin-top:4.2pt;width:126pt;height:38.55pt;z-index:251660288">
            <v:textbox style="mso-next-textbox:#_x0000_s1026">
              <w:txbxContent>
                <w:p w:rsidR="00BB6CB1" w:rsidRDefault="00BB6CB1" w:rsidP="00BB6CB1">
                  <w:r>
                    <w:t xml:space="preserve">Γνωρίζουμε: </w:t>
                  </w:r>
                </w:p>
              </w:txbxContent>
            </v:textbox>
            <w10:wrap type="square"/>
          </v:rect>
        </w:pict>
      </w:r>
    </w:p>
    <w:p w:rsidR="00BB6CB1" w:rsidRPr="00A52841" w:rsidRDefault="00BB6CB1" w:rsidP="00BB6CB1">
      <w:pPr>
        <w:autoSpaceDE w:val="0"/>
        <w:autoSpaceDN w:val="0"/>
        <w:adjustRightInd w:val="0"/>
        <w:ind w:left="-720" w:right="-180"/>
        <w:jc w:val="both"/>
        <w:rPr>
          <w:sz w:val="28"/>
          <w:szCs w:val="28"/>
        </w:rPr>
      </w:pPr>
    </w:p>
    <w:p w:rsidR="00BB6CB1" w:rsidRPr="00A52841" w:rsidRDefault="00BB6CB1" w:rsidP="00BB6CB1">
      <w:pPr>
        <w:autoSpaceDE w:val="0"/>
        <w:autoSpaceDN w:val="0"/>
        <w:adjustRightInd w:val="0"/>
        <w:ind w:left="-720" w:right="-180"/>
        <w:jc w:val="both"/>
        <w:rPr>
          <w:sz w:val="28"/>
          <w:szCs w:val="28"/>
        </w:rPr>
      </w:pPr>
    </w:p>
    <w:p w:rsidR="00BB6CB1" w:rsidRPr="00A52841" w:rsidRDefault="00BB6CB1" w:rsidP="00BB6CB1">
      <w:pPr>
        <w:autoSpaceDE w:val="0"/>
        <w:autoSpaceDN w:val="0"/>
        <w:adjustRightInd w:val="0"/>
        <w:ind w:left="-720" w:right="-180"/>
        <w:jc w:val="both"/>
        <w:rPr>
          <w:b/>
          <w:bCs/>
          <w:color w:val="00B050"/>
          <w:sz w:val="28"/>
          <w:szCs w:val="28"/>
        </w:rPr>
      </w:pPr>
      <w:r w:rsidRPr="00A52841">
        <w:rPr>
          <w:b/>
          <w:bCs/>
          <w:color w:val="00B050"/>
          <w:sz w:val="28"/>
          <w:szCs w:val="28"/>
        </w:rPr>
        <w:t>Β. Επιλέγουμε στρατηγική ή στρατηγικές</w:t>
      </w:r>
    </w:p>
    <w:p w:rsidR="00BB6CB1" w:rsidRPr="00A52841" w:rsidRDefault="00BB6CB1" w:rsidP="00BB6CB1">
      <w:pPr>
        <w:numPr>
          <w:ilvl w:val="0"/>
          <w:numId w:val="1"/>
        </w:numPr>
        <w:tabs>
          <w:tab w:val="clear" w:pos="720"/>
          <w:tab w:val="num" w:pos="-180"/>
        </w:tabs>
        <w:autoSpaceDE w:val="0"/>
        <w:autoSpaceDN w:val="0"/>
        <w:adjustRightInd w:val="0"/>
        <w:spacing w:after="0" w:line="240" w:lineRule="auto"/>
        <w:ind w:left="-720" w:right="-180" w:firstLine="0"/>
        <w:jc w:val="both"/>
        <w:rPr>
          <w:sz w:val="28"/>
          <w:szCs w:val="28"/>
        </w:rPr>
      </w:pPr>
      <w:r w:rsidRPr="00A52841">
        <w:rPr>
          <w:sz w:val="28"/>
          <w:szCs w:val="28"/>
        </w:rPr>
        <w:t>Πώς λύσαμε παρόμοια προβλήματα στο παρελθόν;</w:t>
      </w:r>
    </w:p>
    <w:p w:rsidR="00BB6CB1" w:rsidRPr="00A52841" w:rsidRDefault="00BB6CB1" w:rsidP="00BB6CB1">
      <w:pPr>
        <w:numPr>
          <w:ilvl w:val="0"/>
          <w:numId w:val="1"/>
        </w:numPr>
        <w:tabs>
          <w:tab w:val="clear" w:pos="720"/>
          <w:tab w:val="num" w:pos="-180"/>
        </w:tabs>
        <w:autoSpaceDE w:val="0"/>
        <w:autoSpaceDN w:val="0"/>
        <w:adjustRightInd w:val="0"/>
        <w:spacing w:after="0" w:line="240" w:lineRule="auto"/>
        <w:ind w:left="-720" w:right="-180" w:firstLine="0"/>
        <w:jc w:val="both"/>
        <w:rPr>
          <w:sz w:val="28"/>
          <w:szCs w:val="28"/>
        </w:rPr>
      </w:pPr>
      <w:r w:rsidRPr="00A52841">
        <w:rPr>
          <w:sz w:val="28"/>
          <w:szCs w:val="28"/>
        </w:rPr>
        <w:t>Ποια στρατηγική θα μπορούσαμε να ακολουθήσουμε;</w:t>
      </w:r>
    </w:p>
    <w:p w:rsidR="00BB6CB1" w:rsidRPr="00A52841" w:rsidRDefault="00BB6CB1" w:rsidP="00BB6CB1">
      <w:pPr>
        <w:numPr>
          <w:ilvl w:val="0"/>
          <w:numId w:val="1"/>
        </w:numPr>
        <w:tabs>
          <w:tab w:val="clear" w:pos="720"/>
          <w:tab w:val="num" w:pos="-180"/>
        </w:tabs>
        <w:autoSpaceDE w:val="0"/>
        <w:autoSpaceDN w:val="0"/>
        <w:adjustRightInd w:val="0"/>
        <w:spacing w:after="0" w:line="240" w:lineRule="auto"/>
        <w:ind w:left="-720" w:right="-180" w:firstLine="0"/>
        <w:jc w:val="both"/>
        <w:rPr>
          <w:sz w:val="28"/>
          <w:szCs w:val="28"/>
        </w:rPr>
      </w:pPr>
      <w:r w:rsidRPr="00A52841">
        <w:rPr>
          <w:sz w:val="28"/>
          <w:szCs w:val="28"/>
        </w:rPr>
        <w:t xml:space="preserve">Σκεφτόμαστε νοερά -με το μυαλό μας- αν αυτή </w:t>
      </w:r>
      <w:r w:rsidR="00CC4AFE">
        <w:rPr>
          <w:sz w:val="28"/>
          <w:szCs w:val="28"/>
        </w:rPr>
        <w:t xml:space="preserve">η </w:t>
      </w:r>
      <w:r w:rsidRPr="00A52841">
        <w:rPr>
          <w:sz w:val="28"/>
          <w:szCs w:val="28"/>
        </w:rPr>
        <w:t>στρατηγική οδηγεί σε μια λύση του προβλήματος.</w:t>
      </w:r>
    </w:p>
    <w:p w:rsidR="00BB6CB1" w:rsidRPr="00A52841" w:rsidRDefault="00BB6CB1" w:rsidP="00BB6CB1">
      <w:pPr>
        <w:numPr>
          <w:ilvl w:val="0"/>
          <w:numId w:val="1"/>
        </w:numPr>
        <w:tabs>
          <w:tab w:val="clear" w:pos="720"/>
          <w:tab w:val="num" w:pos="-180"/>
        </w:tabs>
        <w:autoSpaceDE w:val="0"/>
        <w:autoSpaceDN w:val="0"/>
        <w:adjustRightInd w:val="0"/>
        <w:spacing w:after="0" w:line="240" w:lineRule="auto"/>
        <w:ind w:left="-720" w:right="-180" w:firstLine="0"/>
        <w:jc w:val="both"/>
        <w:rPr>
          <w:sz w:val="28"/>
          <w:szCs w:val="28"/>
        </w:rPr>
      </w:pPr>
      <w:r w:rsidRPr="00A52841">
        <w:rPr>
          <w:sz w:val="28"/>
          <w:szCs w:val="28"/>
        </w:rPr>
        <w:t>Εάν δεν οδηγεί</w:t>
      </w:r>
      <w:r w:rsidR="00CC4AFE">
        <w:rPr>
          <w:sz w:val="28"/>
          <w:szCs w:val="28"/>
        </w:rPr>
        <w:t>,</w:t>
      </w:r>
      <w:r w:rsidRPr="00A52841">
        <w:rPr>
          <w:sz w:val="28"/>
          <w:szCs w:val="28"/>
        </w:rPr>
        <w:t xml:space="preserve"> δοκιμάζουμε νοερά και άλλες στρατηγικές.</w:t>
      </w:r>
    </w:p>
    <w:p w:rsidR="00BB6CB1" w:rsidRPr="00A52841" w:rsidRDefault="00BB6CB1" w:rsidP="00BB6CB1">
      <w:pPr>
        <w:autoSpaceDE w:val="0"/>
        <w:autoSpaceDN w:val="0"/>
        <w:adjustRightInd w:val="0"/>
        <w:ind w:left="-720" w:right="-180"/>
        <w:jc w:val="both"/>
        <w:rPr>
          <w:sz w:val="28"/>
          <w:szCs w:val="28"/>
        </w:rPr>
      </w:pPr>
    </w:p>
    <w:p w:rsidR="00BB6CB1" w:rsidRPr="00A52841" w:rsidRDefault="00BB6CB1" w:rsidP="00BB6CB1">
      <w:pPr>
        <w:autoSpaceDE w:val="0"/>
        <w:autoSpaceDN w:val="0"/>
        <w:adjustRightInd w:val="0"/>
        <w:ind w:left="-720" w:right="-180"/>
        <w:jc w:val="both"/>
        <w:rPr>
          <w:b/>
          <w:bCs/>
          <w:color w:val="365F91" w:themeColor="accent1" w:themeShade="BF"/>
          <w:sz w:val="28"/>
          <w:szCs w:val="28"/>
        </w:rPr>
      </w:pPr>
      <w:r w:rsidRPr="00A52841">
        <w:rPr>
          <w:b/>
          <w:bCs/>
          <w:color w:val="365F91" w:themeColor="accent1" w:themeShade="BF"/>
          <w:sz w:val="28"/>
          <w:szCs w:val="28"/>
        </w:rPr>
        <w:t>Γ. Επιλύουμε το πρόβλημα</w:t>
      </w:r>
    </w:p>
    <w:p w:rsidR="00BB6CB1" w:rsidRPr="00A52841" w:rsidRDefault="00BB6CB1" w:rsidP="00BB6CB1">
      <w:pPr>
        <w:numPr>
          <w:ilvl w:val="0"/>
          <w:numId w:val="1"/>
        </w:numPr>
        <w:tabs>
          <w:tab w:val="clear" w:pos="720"/>
          <w:tab w:val="num" w:pos="-180"/>
        </w:tabs>
        <w:autoSpaceDE w:val="0"/>
        <w:autoSpaceDN w:val="0"/>
        <w:adjustRightInd w:val="0"/>
        <w:spacing w:after="0" w:line="240" w:lineRule="auto"/>
        <w:ind w:left="-720" w:right="-180" w:firstLine="0"/>
        <w:jc w:val="both"/>
        <w:rPr>
          <w:sz w:val="28"/>
          <w:szCs w:val="28"/>
        </w:rPr>
      </w:pPr>
      <w:r w:rsidRPr="00A52841">
        <w:rPr>
          <w:sz w:val="28"/>
          <w:szCs w:val="28"/>
        </w:rPr>
        <w:t>Εφαρμόζουμε τη στρατηγική  που επιλέξαμε και εργαζόμαστε για να λύσουμε το πρόβλημα.</w:t>
      </w:r>
    </w:p>
    <w:p w:rsidR="00BB6CB1" w:rsidRPr="00A52841" w:rsidRDefault="00BB6CB1" w:rsidP="00BB6CB1">
      <w:pPr>
        <w:autoSpaceDE w:val="0"/>
        <w:autoSpaceDN w:val="0"/>
        <w:adjustRightInd w:val="0"/>
        <w:ind w:left="-720" w:right="-180"/>
        <w:jc w:val="both"/>
        <w:rPr>
          <w:sz w:val="28"/>
          <w:szCs w:val="28"/>
        </w:rPr>
      </w:pPr>
    </w:p>
    <w:p w:rsidR="00BB6CB1" w:rsidRPr="00A52841" w:rsidRDefault="00BB6CB1" w:rsidP="00BB6CB1">
      <w:pPr>
        <w:autoSpaceDE w:val="0"/>
        <w:autoSpaceDN w:val="0"/>
        <w:adjustRightInd w:val="0"/>
        <w:ind w:left="-720" w:right="-180"/>
        <w:jc w:val="both"/>
        <w:rPr>
          <w:b/>
          <w:bCs/>
          <w:color w:val="993300"/>
          <w:sz w:val="28"/>
          <w:szCs w:val="28"/>
        </w:rPr>
      </w:pPr>
      <w:r w:rsidRPr="00A52841">
        <w:rPr>
          <w:b/>
          <w:bCs/>
          <w:color w:val="993300"/>
          <w:sz w:val="28"/>
          <w:szCs w:val="28"/>
        </w:rPr>
        <w:t>Δ. Ελέγχουμε τη λύση μας ή τις λύσεις μας</w:t>
      </w:r>
    </w:p>
    <w:p w:rsidR="00BB6CB1" w:rsidRPr="00A52841" w:rsidRDefault="00BB6CB1" w:rsidP="00BB6CB1">
      <w:pPr>
        <w:numPr>
          <w:ilvl w:val="0"/>
          <w:numId w:val="1"/>
        </w:numPr>
        <w:tabs>
          <w:tab w:val="clear" w:pos="720"/>
          <w:tab w:val="num" w:pos="-180"/>
        </w:tabs>
        <w:autoSpaceDE w:val="0"/>
        <w:autoSpaceDN w:val="0"/>
        <w:adjustRightInd w:val="0"/>
        <w:spacing w:after="0" w:line="240" w:lineRule="auto"/>
        <w:ind w:left="-720" w:right="-180" w:firstLine="0"/>
        <w:jc w:val="both"/>
        <w:rPr>
          <w:sz w:val="28"/>
          <w:szCs w:val="28"/>
        </w:rPr>
      </w:pPr>
      <w:r w:rsidRPr="00A52841">
        <w:rPr>
          <w:sz w:val="28"/>
          <w:szCs w:val="28"/>
        </w:rPr>
        <w:t>Ξαναδιαβάζουμε το ερώτημα (ζητούμενο) ή τα ερωτήματα (ζητούμενα) του προβλήματος.</w:t>
      </w:r>
    </w:p>
    <w:p w:rsidR="00BB6CB1" w:rsidRPr="00A52841" w:rsidRDefault="00BB6CB1" w:rsidP="00BB6CB1">
      <w:pPr>
        <w:numPr>
          <w:ilvl w:val="0"/>
          <w:numId w:val="1"/>
        </w:numPr>
        <w:tabs>
          <w:tab w:val="clear" w:pos="720"/>
          <w:tab w:val="num" w:pos="-180"/>
        </w:tabs>
        <w:autoSpaceDE w:val="0"/>
        <w:autoSpaceDN w:val="0"/>
        <w:adjustRightInd w:val="0"/>
        <w:spacing w:after="0" w:line="240" w:lineRule="auto"/>
        <w:ind w:left="-720" w:right="-180" w:firstLine="0"/>
        <w:jc w:val="both"/>
        <w:rPr>
          <w:sz w:val="28"/>
          <w:szCs w:val="28"/>
        </w:rPr>
      </w:pPr>
      <w:r w:rsidRPr="00A52841">
        <w:rPr>
          <w:sz w:val="28"/>
          <w:szCs w:val="28"/>
        </w:rPr>
        <w:t>Απαντήσαμε στο ερώτημα ή στα ερωτήματα;</w:t>
      </w:r>
    </w:p>
    <w:p w:rsidR="00BB6CB1" w:rsidRPr="00A52841" w:rsidRDefault="00BB6CB1" w:rsidP="00BB6CB1">
      <w:pPr>
        <w:numPr>
          <w:ilvl w:val="0"/>
          <w:numId w:val="1"/>
        </w:numPr>
        <w:tabs>
          <w:tab w:val="clear" w:pos="720"/>
          <w:tab w:val="num" w:pos="-180"/>
        </w:tabs>
        <w:autoSpaceDE w:val="0"/>
        <w:autoSpaceDN w:val="0"/>
        <w:adjustRightInd w:val="0"/>
        <w:spacing w:after="0" w:line="240" w:lineRule="auto"/>
        <w:ind w:left="-720" w:right="-180" w:firstLine="0"/>
        <w:jc w:val="both"/>
        <w:rPr>
          <w:sz w:val="28"/>
          <w:szCs w:val="28"/>
        </w:rPr>
      </w:pPr>
      <w:r w:rsidRPr="00A52841">
        <w:rPr>
          <w:sz w:val="28"/>
          <w:szCs w:val="28"/>
        </w:rPr>
        <w:t xml:space="preserve">Κάνουμε αναφορά στις σωστές μονάδες (μήκους - π.χ. </w:t>
      </w:r>
      <w:smartTag w:uri="urn:schemas-microsoft-com:office:smarttags" w:element="metricconverter">
        <w:smartTagPr>
          <w:attr w:name="ProductID" w:val="15 εκ."/>
        </w:smartTagPr>
        <w:r w:rsidRPr="00A52841">
          <w:rPr>
            <w:sz w:val="28"/>
            <w:szCs w:val="28"/>
          </w:rPr>
          <w:t>15 εκ.</w:t>
        </w:r>
      </w:smartTag>
      <w:r w:rsidRPr="00A52841">
        <w:rPr>
          <w:sz w:val="28"/>
          <w:szCs w:val="28"/>
        </w:rPr>
        <w:t>, χρηματικής αξίας – π.χ. 4 ευρώ, χρονικής περιόδου-π.χ. 6 ημέρες, κ.λπ.)</w:t>
      </w:r>
    </w:p>
    <w:p w:rsidR="00BB6CB1" w:rsidRPr="00A52841" w:rsidRDefault="00BB6CB1" w:rsidP="00BB6CB1">
      <w:pPr>
        <w:numPr>
          <w:ilvl w:val="0"/>
          <w:numId w:val="1"/>
        </w:numPr>
        <w:tabs>
          <w:tab w:val="clear" w:pos="720"/>
          <w:tab w:val="num" w:pos="-180"/>
        </w:tabs>
        <w:autoSpaceDE w:val="0"/>
        <w:autoSpaceDN w:val="0"/>
        <w:adjustRightInd w:val="0"/>
        <w:spacing w:after="0" w:line="240" w:lineRule="auto"/>
        <w:ind w:left="-720" w:right="-180" w:firstLine="0"/>
        <w:jc w:val="both"/>
        <w:rPr>
          <w:sz w:val="28"/>
          <w:szCs w:val="28"/>
        </w:rPr>
      </w:pPr>
      <w:r w:rsidRPr="00A52841">
        <w:rPr>
          <w:sz w:val="28"/>
          <w:szCs w:val="28"/>
        </w:rPr>
        <w:t>Είναι η απάντηση στο/α ερώτημα/τα λογική/</w:t>
      </w:r>
      <w:proofErr w:type="spellStart"/>
      <w:r w:rsidRPr="00A52841">
        <w:rPr>
          <w:sz w:val="28"/>
          <w:szCs w:val="28"/>
        </w:rPr>
        <w:t>ές</w:t>
      </w:r>
      <w:proofErr w:type="spellEnd"/>
      <w:r w:rsidRPr="00A52841">
        <w:rPr>
          <w:sz w:val="28"/>
          <w:szCs w:val="28"/>
        </w:rPr>
        <w:t>;</w:t>
      </w:r>
    </w:p>
    <w:p w:rsidR="00A52841" w:rsidRPr="00CC4AFE" w:rsidRDefault="00A52841" w:rsidP="00A52841">
      <w:pPr>
        <w:spacing w:line="0" w:lineRule="atLeast"/>
        <w:ind w:left="3960"/>
        <w:rPr>
          <w:rFonts w:ascii="Comic Sans MS" w:eastAsia="Comic Sans MS" w:hAnsi="Comic Sans MS"/>
          <w:b/>
          <w:color w:val="0000FF"/>
        </w:rPr>
      </w:pPr>
    </w:p>
    <w:sectPr w:rsidR="00A52841" w:rsidRPr="00CC4AFE" w:rsidSect="00A52841">
      <w:pgSz w:w="11906" w:h="16838"/>
      <w:pgMar w:top="567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16C93"/>
    <w:multiLevelType w:val="hybridMultilevel"/>
    <w:tmpl w:val="09543B3A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6CB1"/>
    <w:rsid w:val="00154204"/>
    <w:rsid w:val="00181200"/>
    <w:rsid w:val="00293130"/>
    <w:rsid w:val="0031597B"/>
    <w:rsid w:val="004F6FF6"/>
    <w:rsid w:val="005F7100"/>
    <w:rsid w:val="00623670"/>
    <w:rsid w:val="007D560C"/>
    <w:rsid w:val="00A52841"/>
    <w:rsid w:val="00B103AB"/>
    <w:rsid w:val="00B7699E"/>
    <w:rsid w:val="00BB6CB1"/>
    <w:rsid w:val="00C7689C"/>
    <w:rsid w:val="00C770EB"/>
    <w:rsid w:val="00CC4AFE"/>
    <w:rsid w:val="00E92253"/>
    <w:rsid w:val="00FD4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2020-04-07T15:10:00Z</dcterms:created>
  <dcterms:modified xsi:type="dcterms:W3CDTF">2020-04-08T09:07:00Z</dcterms:modified>
</cp:coreProperties>
</file>