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FF" w:rsidRDefault="007F2522" w:rsidP="007F2522">
      <w:pPr>
        <w:shd w:val="clear" w:color="auto" w:fill="FFFFFF"/>
        <w:spacing w:line="176" w:lineRule="atLeast"/>
        <w:jc w:val="center"/>
        <w:rPr>
          <w:rFonts w:asciiTheme="minorHAnsi" w:hAnsiTheme="minorHAnsi" w:cs="Arial"/>
          <w:b/>
          <w:color w:val="222222"/>
          <w:lang w:val="el-GR" w:eastAsia="el-GR"/>
        </w:rPr>
      </w:pPr>
      <w:r w:rsidRPr="007F2522">
        <w:rPr>
          <w:rFonts w:asciiTheme="minorHAnsi" w:hAnsiTheme="minorHAnsi" w:cs="Arial"/>
          <w:b/>
          <w:color w:val="222222"/>
          <w:lang w:val="el-GR" w:eastAsia="el-GR"/>
        </w:rPr>
        <w:t>Πρόγραμμα του</w:t>
      </w:r>
      <w:r w:rsidRPr="006778FF">
        <w:rPr>
          <w:rFonts w:asciiTheme="minorHAnsi" w:hAnsiTheme="minorHAnsi" w:cs="Arial"/>
          <w:b/>
          <w:color w:val="222222"/>
          <w:lang w:val="el-GR" w:eastAsia="el-GR"/>
        </w:rPr>
        <w:t xml:space="preserve"> 1</w:t>
      </w:r>
      <w:r w:rsidRPr="006778FF">
        <w:rPr>
          <w:rFonts w:asciiTheme="minorHAnsi" w:hAnsiTheme="minorHAnsi" w:cs="Arial"/>
          <w:b/>
          <w:color w:val="222222"/>
          <w:vertAlign w:val="superscript"/>
          <w:lang w:val="el-GR" w:eastAsia="el-GR"/>
        </w:rPr>
        <w:t>ο</w:t>
      </w:r>
      <w:r w:rsidRPr="007F2522">
        <w:rPr>
          <w:rFonts w:asciiTheme="minorHAnsi" w:hAnsiTheme="minorHAnsi" w:cs="Arial"/>
          <w:b/>
          <w:color w:val="222222"/>
          <w:vertAlign w:val="superscript"/>
          <w:lang w:val="el-GR" w:eastAsia="el-GR"/>
        </w:rPr>
        <w:t>υ </w:t>
      </w:r>
      <w:r w:rsidRPr="006778FF">
        <w:rPr>
          <w:rFonts w:asciiTheme="minorHAnsi" w:hAnsiTheme="minorHAnsi" w:cs="Arial"/>
          <w:b/>
          <w:color w:val="222222"/>
          <w:lang w:val="el-GR" w:eastAsia="el-GR"/>
        </w:rPr>
        <w:t>κύκλο</w:t>
      </w:r>
      <w:r w:rsidRPr="007F2522">
        <w:rPr>
          <w:rFonts w:asciiTheme="minorHAnsi" w:hAnsiTheme="minorHAnsi" w:cs="Arial"/>
          <w:b/>
          <w:color w:val="222222"/>
          <w:lang w:val="el-GR" w:eastAsia="el-GR"/>
        </w:rPr>
        <w:t>υ</w:t>
      </w:r>
      <w:r w:rsidRPr="006778FF">
        <w:rPr>
          <w:rFonts w:asciiTheme="minorHAnsi" w:hAnsiTheme="minorHAnsi" w:cs="Arial"/>
          <w:b/>
          <w:color w:val="222222"/>
          <w:lang w:val="el-GR" w:eastAsia="el-GR"/>
        </w:rPr>
        <w:t xml:space="preserve"> Επιμορφωτικών Εργαστηρίων</w:t>
      </w:r>
    </w:p>
    <w:p w:rsidR="007F2522" w:rsidRPr="006778FF" w:rsidRDefault="007F2522" w:rsidP="007F2522">
      <w:pPr>
        <w:shd w:val="clear" w:color="auto" w:fill="FFFFFF"/>
        <w:spacing w:line="176" w:lineRule="atLeast"/>
        <w:jc w:val="center"/>
        <w:rPr>
          <w:rFonts w:asciiTheme="minorHAnsi" w:hAnsiTheme="minorHAnsi" w:cs="Arial"/>
          <w:b/>
          <w:color w:val="222222"/>
          <w:lang w:val="el-GR" w:eastAsia="el-GR"/>
        </w:rPr>
      </w:pPr>
    </w:p>
    <w:p w:rsidR="006778FF" w:rsidRPr="006778FF" w:rsidRDefault="006778FF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6778FF" w:rsidRPr="006778FF" w:rsidRDefault="006778FF" w:rsidP="006778FF">
      <w:pPr>
        <w:numPr>
          <w:ilvl w:val="0"/>
          <w:numId w:val="1"/>
        </w:num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u w:val="single"/>
          <w:lang w:val="el-GR" w:eastAsia="el-GR"/>
        </w:rPr>
        <w:t>Σεμινάριο καταγραφής κτηρίων MONUMENTA</w:t>
      </w:r>
      <w:r w:rsidRPr="006778FF">
        <w:rPr>
          <w:rFonts w:asciiTheme="minorHAnsi" w:hAnsiTheme="minorHAnsi" w:cs="Arial"/>
          <w:lang w:val="el-GR" w:eastAsia="el-GR"/>
        </w:rPr>
        <w:t xml:space="preserve">, εισηγήτρια </w:t>
      </w:r>
      <w:r>
        <w:rPr>
          <w:rFonts w:asciiTheme="minorHAnsi" w:hAnsiTheme="minorHAnsi" w:cs="Arial"/>
          <w:lang w:val="el-GR" w:eastAsia="el-GR"/>
        </w:rPr>
        <w:t xml:space="preserve">η </w:t>
      </w:r>
      <w:r w:rsidR="007F2522">
        <w:rPr>
          <w:rFonts w:asciiTheme="minorHAnsi" w:hAnsiTheme="minorHAnsi" w:cs="Arial"/>
          <w:lang w:val="el-GR" w:eastAsia="el-GR"/>
        </w:rPr>
        <w:t>κ</w:t>
      </w:r>
      <w:r w:rsidRPr="006778FF">
        <w:rPr>
          <w:rFonts w:asciiTheme="minorHAnsi" w:hAnsiTheme="minorHAnsi" w:cs="Arial"/>
          <w:lang w:val="el-GR" w:eastAsia="el-GR"/>
        </w:rPr>
        <w:t xml:space="preserve"> Ειρήνη </w:t>
      </w:r>
      <w:proofErr w:type="spellStart"/>
      <w:r w:rsidRPr="006778FF">
        <w:rPr>
          <w:rFonts w:asciiTheme="minorHAnsi" w:hAnsiTheme="minorHAnsi" w:cs="Arial"/>
          <w:lang w:val="el-GR" w:eastAsia="el-GR"/>
        </w:rPr>
        <w:t>Γρατσία</w:t>
      </w:r>
      <w:proofErr w:type="spellEnd"/>
      <w:r w:rsidRPr="006778FF">
        <w:rPr>
          <w:rFonts w:asciiTheme="minorHAnsi" w:hAnsiTheme="minorHAnsi" w:cs="Arial"/>
          <w:lang w:val="el-GR" w:eastAsia="el-GR"/>
        </w:rPr>
        <w:t>, αρχαιολόγο</w:t>
      </w:r>
      <w:r>
        <w:rPr>
          <w:rFonts w:asciiTheme="minorHAnsi" w:hAnsiTheme="minorHAnsi" w:cs="Arial"/>
          <w:lang w:val="el-GR" w:eastAsia="el-GR"/>
        </w:rPr>
        <w:t>ς</w:t>
      </w:r>
      <w:r w:rsidRPr="006778FF">
        <w:rPr>
          <w:rFonts w:asciiTheme="minorHAnsi" w:hAnsiTheme="minorHAnsi" w:cs="Arial"/>
          <w:lang w:val="el-GR" w:eastAsia="el-GR"/>
        </w:rPr>
        <w:t xml:space="preserve"> και συντονίστρια της ΜΟΝUMENTA, </w:t>
      </w:r>
      <w:r w:rsidRPr="006778FF">
        <w:rPr>
          <w:rFonts w:asciiTheme="minorHAnsi" w:hAnsiTheme="minorHAnsi" w:cs="Arial"/>
          <w:b/>
          <w:bCs/>
          <w:lang w:val="el-GR" w:eastAsia="el-GR"/>
        </w:rPr>
        <w:t>14/01</w:t>
      </w:r>
      <w:r>
        <w:rPr>
          <w:rFonts w:asciiTheme="minorHAnsi" w:hAnsiTheme="minorHAnsi" w:cs="Arial"/>
          <w:b/>
          <w:bCs/>
          <w:lang w:val="el-GR" w:eastAsia="el-GR"/>
        </w:rPr>
        <w:t xml:space="preserve"> </w:t>
      </w:r>
      <w:r w:rsidRPr="006778FF">
        <w:rPr>
          <w:rFonts w:asciiTheme="minorHAnsi" w:hAnsiTheme="minorHAnsi" w:cs="Arial"/>
          <w:bCs/>
          <w:lang w:val="el-GR" w:eastAsia="el-GR"/>
        </w:rPr>
        <w:t>μέσω της</w:t>
      </w:r>
      <w:r>
        <w:rPr>
          <w:rFonts w:asciiTheme="minorHAnsi" w:hAnsiTheme="minorHAnsi" w:cs="Arial"/>
          <w:b/>
          <w:bCs/>
          <w:lang w:val="el-GR" w:eastAsia="el-GR"/>
        </w:rPr>
        <w:t xml:space="preserve"> </w:t>
      </w:r>
      <w:r w:rsidRPr="006778FF">
        <w:rPr>
          <w:rFonts w:asciiTheme="minorHAnsi" w:hAnsiTheme="minorHAnsi" w:cs="Arial"/>
          <w:lang w:val="el-GR" w:eastAsia="el-GR"/>
        </w:rPr>
        <w:t>   πλατφόρμα</w:t>
      </w:r>
      <w:r>
        <w:rPr>
          <w:rFonts w:asciiTheme="minorHAnsi" w:hAnsiTheme="minorHAnsi" w:cs="Arial"/>
          <w:lang w:val="el-GR" w:eastAsia="el-GR"/>
        </w:rPr>
        <w:t>ς</w:t>
      </w:r>
      <w:r w:rsidRPr="006778FF">
        <w:rPr>
          <w:rFonts w:asciiTheme="minorHAnsi" w:hAnsiTheme="minorHAnsi" w:cs="Arial"/>
          <w:lang w:val="el-GR" w:eastAsia="el-GR"/>
        </w:rPr>
        <w:t xml:space="preserve"> ΖΟΟΜ 17.30-20.30 </w:t>
      </w:r>
    </w:p>
    <w:p w:rsidR="006778FF" w:rsidRPr="006778FF" w:rsidRDefault="006778FF" w:rsidP="006778FF">
      <w:pPr>
        <w:shd w:val="clear" w:color="auto" w:fill="FFFFFF"/>
        <w:spacing w:line="176" w:lineRule="atLeast"/>
        <w:ind w:left="709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b/>
          <w:lang w:val="el-GR" w:eastAsia="el-GR"/>
        </w:rPr>
        <w:t>Προσοχή</w:t>
      </w:r>
      <w:r w:rsidR="00A2615A">
        <w:rPr>
          <w:rFonts w:asciiTheme="minorHAnsi" w:hAnsiTheme="minorHAnsi" w:cs="Arial"/>
          <w:b/>
          <w:lang w:val="el-GR" w:eastAsia="el-GR"/>
        </w:rPr>
        <w:t>:</w:t>
      </w:r>
      <w:r w:rsidRPr="006778FF">
        <w:rPr>
          <w:rFonts w:asciiTheme="minorHAnsi" w:hAnsiTheme="minorHAnsi" w:cs="Arial"/>
          <w:lang w:val="el-GR" w:eastAsia="el-GR"/>
        </w:rPr>
        <w:t xml:space="preserve"> </w:t>
      </w:r>
      <w:r>
        <w:rPr>
          <w:rFonts w:asciiTheme="minorHAnsi" w:hAnsiTheme="minorHAnsi" w:cs="Arial"/>
          <w:lang w:val="el-GR" w:eastAsia="el-GR"/>
        </w:rPr>
        <w:t xml:space="preserve"> </w:t>
      </w:r>
      <w:r w:rsidRPr="006778FF">
        <w:rPr>
          <w:rFonts w:asciiTheme="minorHAnsi" w:hAnsiTheme="minorHAnsi" w:cs="Arial"/>
          <w:b/>
          <w:bCs/>
          <w:lang w:val="el-GR" w:eastAsia="el-GR"/>
        </w:rPr>
        <w:t>(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Το εργαστήρι απευθύνεται σε όλους τους συμμετέχοντες εκπαιδευτικούς και είναι </w:t>
      </w:r>
      <w:r w:rsidRPr="006778FF">
        <w:rPr>
          <w:rFonts w:asciiTheme="minorHAnsi" w:hAnsiTheme="minorHAnsi" w:cs="Arial"/>
          <w:b/>
          <w:bCs/>
          <w:color w:val="000000"/>
          <w:u w:val="single"/>
          <w:lang w:val="el-GR" w:eastAsia="el-GR"/>
        </w:rPr>
        <w:t>απαραίτητη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 η παρακολούθησ</w:t>
      </w:r>
      <w:r w:rsidR="00A912C4">
        <w:rPr>
          <w:rFonts w:asciiTheme="minorHAnsi" w:hAnsiTheme="minorHAnsi" w:cs="Arial"/>
          <w:b/>
          <w:bCs/>
          <w:color w:val="000000"/>
          <w:lang w:val="el-GR" w:eastAsia="el-GR"/>
        </w:rPr>
        <w:t>ή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 xml:space="preserve"> του για την μετέπειτα έρευνα, καταγραφή και αξιολόγηση κτηρίων αρχιτεκτονικής σημασίας)</w:t>
      </w:r>
    </w:p>
    <w:p w:rsidR="006778FF" w:rsidRPr="006778FF" w:rsidRDefault="006778FF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6778FF" w:rsidRPr="006778FF" w:rsidRDefault="006778FF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6778FF">
      <w:pPr>
        <w:numPr>
          <w:ilvl w:val="0"/>
          <w:numId w:val="1"/>
        </w:num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color w:val="000000"/>
          <w:u w:val="single"/>
          <w:lang w:val="el-GR" w:eastAsia="el-GR"/>
        </w:rPr>
        <w:t>Εργαστήρι Ρητορικής</w:t>
      </w:r>
      <w:r w:rsidRPr="006778FF">
        <w:rPr>
          <w:rFonts w:asciiTheme="minorHAnsi" w:hAnsiTheme="minorHAnsi" w:cs="Arial"/>
          <w:color w:val="000000"/>
          <w:lang w:val="el-GR" w:eastAsia="el-GR"/>
        </w:rPr>
        <w:t>, με εισηγήτρια την κ. Φωτεινή Εγγλέζου, 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18/01</w:t>
      </w:r>
      <w:r w:rsidRPr="006778FF">
        <w:rPr>
          <w:rFonts w:asciiTheme="minorHAnsi" w:hAnsiTheme="minorHAnsi" w:cs="Arial"/>
          <w:color w:val="000000"/>
          <w:lang w:val="el-GR" w:eastAsia="el-GR"/>
        </w:rPr>
        <w:t>, πλατφόρμα ΖΟΟΜ | 17.30-20.30</w:t>
      </w:r>
    </w:p>
    <w:p w:rsidR="006778FF" w:rsidRDefault="006778FF" w:rsidP="006778FF">
      <w:pPr>
        <w:shd w:val="clear" w:color="auto" w:fill="FFFFFF"/>
        <w:spacing w:line="176" w:lineRule="atLeast"/>
        <w:ind w:left="360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6778FF">
      <w:pPr>
        <w:numPr>
          <w:ilvl w:val="0"/>
          <w:numId w:val="1"/>
        </w:num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color w:val="000000"/>
          <w:u w:val="single"/>
          <w:lang w:val="el-GR" w:eastAsia="el-GR"/>
        </w:rPr>
        <w:t>Εργαστήρι Οπτικοακουστικών</w:t>
      </w:r>
      <w:r w:rsidRPr="006778FF">
        <w:rPr>
          <w:rFonts w:asciiTheme="minorHAnsi" w:hAnsiTheme="minorHAnsi" w:cs="Arial"/>
          <w:color w:val="000000"/>
          <w:lang w:val="el-GR" w:eastAsia="el-GR"/>
        </w:rPr>
        <w:t xml:space="preserve">, με εισηγήτρια την κ. Βίκυ </w:t>
      </w:r>
      <w:proofErr w:type="spellStart"/>
      <w:r w:rsidRPr="006778FF">
        <w:rPr>
          <w:rFonts w:asciiTheme="minorHAnsi" w:hAnsiTheme="minorHAnsi" w:cs="Arial"/>
          <w:color w:val="000000"/>
          <w:lang w:val="el-GR" w:eastAsia="el-GR"/>
        </w:rPr>
        <w:t>Μπέτσου</w:t>
      </w:r>
      <w:proofErr w:type="spellEnd"/>
      <w:r w:rsidRPr="006778FF">
        <w:rPr>
          <w:rFonts w:asciiTheme="minorHAnsi" w:hAnsiTheme="minorHAnsi" w:cs="Arial"/>
          <w:color w:val="000000"/>
          <w:lang w:val="el-GR" w:eastAsia="el-GR"/>
        </w:rPr>
        <w:t>, 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20/01,</w:t>
      </w:r>
      <w:r w:rsidRPr="006778FF">
        <w:rPr>
          <w:rFonts w:asciiTheme="minorHAnsi" w:hAnsiTheme="minorHAnsi" w:cs="Arial"/>
          <w:color w:val="000000"/>
          <w:lang w:val="el-GR" w:eastAsia="el-GR"/>
        </w:rPr>
        <w:t>  πλατφόρμα ΖΟΟΜ | 17.30-20.30</w:t>
      </w:r>
    </w:p>
    <w:p w:rsidR="006778FF" w:rsidRPr="006778FF" w:rsidRDefault="006778FF" w:rsidP="006778FF">
      <w:p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6778FF">
      <w:pPr>
        <w:numPr>
          <w:ilvl w:val="0"/>
          <w:numId w:val="1"/>
        </w:num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color w:val="000000"/>
          <w:u w:val="single"/>
          <w:lang w:val="el-GR" w:eastAsia="el-GR"/>
        </w:rPr>
        <w:t>Εργαστήρι Θεατρολογίας</w:t>
      </w:r>
      <w:r w:rsidRPr="006778FF">
        <w:rPr>
          <w:rFonts w:asciiTheme="minorHAnsi" w:hAnsiTheme="minorHAnsi" w:cs="Arial"/>
          <w:color w:val="000000"/>
          <w:lang w:val="el-GR" w:eastAsia="el-GR"/>
        </w:rPr>
        <w:t>, με εισηγήτρια την κ. Έλλη Μερκούρη, 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22/01</w:t>
      </w:r>
      <w:r w:rsidRPr="006778FF">
        <w:rPr>
          <w:rFonts w:asciiTheme="minorHAnsi" w:hAnsiTheme="minorHAnsi" w:cs="Arial"/>
          <w:color w:val="000000"/>
          <w:lang w:val="el-GR" w:eastAsia="el-GR"/>
        </w:rPr>
        <w:t>, πλατφόρμα ΖΟΟΜ | 10.45 -13.45</w:t>
      </w:r>
    </w:p>
    <w:p w:rsidR="006778FF" w:rsidRPr="006778FF" w:rsidRDefault="006778FF" w:rsidP="006778FF">
      <w:pPr>
        <w:shd w:val="clear" w:color="auto" w:fill="FFFFFF"/>
        <w:spacing w:line="176" w:lineRule="atLeast"/>
        <w:ind w:left="360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6778F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line="176" w:lineRule="atLeast"/>
        <w:ind w:left="709"/>
        <w:jc w:val="lef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color w:val="000000"/>
          <w:u w:val="single"/>
          <w:lang w:val="el-GR" w:eastAsia="el-GR"/>
        </w:rPr>
        <w:t>Εργαστήρι Δημιουργικής Γραφής</w:t>
      </w:r>
      <w:r w:rsidRPr="006778FF">
        <w:rPr>
          <w:rFonts w:asciiTheme="minorHAnsi" w:hAnsiTheme="minorHAnsi" w:cs="Arial"/>
          <w:color w:val="000000"/>
          <w:lang w:val="el-GR" w:eastAsia="el-GR"/>
        </w:rPr>
        <w:t xml:space="preserve">, με εισηγήτρια την κ. Κατερίνα </w:t>
      </w:r>
      <w:proofErr w:type="spellStart"/>
      <w:r w:rsidRPr="006778FF">
        <w:rPr>
          <w:rFonts w:asciiTheme="minorHAnsi" w:hAnsiTheme="minorHAnsi" w:cs="Arial"/>
          <w:color w:val="000000"/>
          <w:lang w:val="el-GR" w:eastAsia="el-GR"/>
        </w:rPr>
        <w:t>Σχινά</w:t>
      </w:r>
      <w:proofErr w:type="spellEnd"/>
      <w:r w:rsidRPr="006778FF">
        <w:rPr>
          <w:rFonts w:asciiTheme="minorHAnsi" w:hAnsiTheme="minorHAnsi" w:cs="Arial"/>
          <w:color w:val="000000"/>
          <w:lang w:val="el-GR" w:eastAsia="el-GR"/>
        </w:rPr>
        <w:t>, 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27/01</w:t>
      </w:r>
      <w:r w:rsidRPr="006778FF">
        <w:rPr>
          <w:rFonts w:asciiTheme="minorHAnsi" w:hAnsiTheme="minorHAnsi" w:cs="Arial"/>
          <w:color w:val="000000"/>
          <w:lang w:val="el-GR" w:eastAsia="el-GR"/>
        </w:rPr>
        <w:t>, πλατφόρμα ΖΟΟΜ | 17.30-20.30</w:t>
      </w:r>
    </w:p>
    <w:p w:rsidR="006778FF" w:rsidRDefault="006778FF" w:rsidP="006778FF">
      <w:pPr>
        <w:shd w:val="clear" w:color="auto" w:fill="FFFFFF"/>
        <w:spacing w:line="176" w:lineRule="atLeast"/>
        <w:ind w:left="349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6778F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line="176" w:lineRule="atLeast"/>
        <w:ind w:left="709"/>
        <w:jc w:val="left"/>
        <w:rPr>
          <w:rFonts w:asciiTheme="minorHAnsi" w:hAnsiTheme="minorHAnsi" w:cs="Arial"/>
          <w:color w:val="000000"/>
          <w:lang w:val="el-GR" w:eastAsia="el-GR"/>
        </w:rPr>
      </w:pPr>
      <w:r w:rsidRPr="006778FF">
        <w:rPr>
          <w:rFonts w:asciiTheme="minorHAnsi" w:hAnsiTheme="minorHAnsi" w:cs="Arial"/>
          <w:color w:val="000000"/>
          <w:u w:val="single"/>
          <w:lang w:val="el-GR" w:eastAsia="el-GR"/>
        </w:rPr>
        <w:t>Εργαστήρι Εικαστικών</w:t>
      </w:r>
      <w:r w:rsidRPr="006778FF">
        <w:rPr>
          <w:rFonts w:asciiTheme="minorHAnsi" w:hAnsiTheme="minorHAnsi" w:cs="Arial"/>
          <w:color w:val="000000"/>
          <w:lang w:val="el-GR" w:eastAsia="el-GR"/>
        </w:rPr>
        <w:t xml:space="preserve">, με εισηγητή τον κ. Γεράσιμο </w:t>
      </w:r>
      <w:proofErr w:type="spellStart"/>
      <w:r w:rsidRPr="006778FF">
        <w:rPr>
          <w:rFonts w:asciiTheme="minorHAnsi" w:hAnsiTheme="minorHAnsi" w:cs="Arial"/>
          <w:color w:val="000000"/>
          <w:lang w:val="el-GR" w:eastAsia="el-GR"/>
        </w:rPr>
        <w:t>Αβλάμη</w:t>
      </w:r>
      <w:proofErr w:type="spellEnd"/>
      <w:r w:rsidRPr="006778FF">
        <w:rPr>
          <w:rFonts w:asciiTheme="minorHAnsi" w:hAnsiTheme="minorHAnsi" w:cs="Arial"/>
          <w:color w:val="000000"/>
          <w:lang w:val="el-GR" w:eastAsia="el-GR"/>
        </w:rPr>
        <w:t>, </w:t>
      </w:r>
      <w:r w:rsidRPr="006778FF">
        <w:rPr>
          <w:rFonts w:asciiTheme="minorHAnsi" w:hAnsiTheme="minorHAnsi" w:cs="Arial"/>
          <w:b/>
          <w:bCs/>
          <w:color w:val="000000"/>
          <w:lang w:val="el-GR" w:eastAsia="el-GR"/>
        </w:rPr>
        <w:t>29/01</w:t>
      </w:r>
      <w:r w:rsidRPr="006778FF">
        <w:rPr>
          <w:rFonts w:asciiTheme="minorHAnsi" w:hAnsiTheme="minorHAnsi" w:cs="Arial"/>
          <w:color w:val="000000"/>
          <w:lang w:val="el-GR" w:eastAsia="el-GR"/>
        </w:rPr>
        <w:t>, πλατφόρμα ΖΟΟΜ | 17.30-20.30</w:t>
      </w:r>
    </w:p>
    <w:p w:rsidR="00A2615A" w:rsidRDefault="00A2615A" w:rsidP="00A2615A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A2615A" w:rsidRDefault="00A2615A" w:rsidP="00A2615A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A2615A" w:rsidRPr="00A2615A" w:rsidRDefault="00A2615A" w:rsidP="00A2615A">
      <w:p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  <w:r w:rsidRPr="00A2615A">
        <w:rPr>
          <w:rFonts w:asciiTheme="minorHAnsi" w:hAnsiTheme="minorHAnsi" w:cs="Arial"/>
          <w:color w:val="000000"/>
          <w:lang w:val="el-GR" w:eastAsia="el-GR"/>
        </w:rPr>
        <w:t xml:space="preserve">** Υπάρχει η δυνατότητα συμμετοχής σε όποιο εργαστήριο επιθυμείτε, ακόμη και αν δεν το έχετε δηλώσει στην αρχική αίτησή σας. Επίσης, μπορείτε να παρακολουθήσετε όλα τα εργαστήρια. </w:t>
      </w:r>
    </w:p>
    <w:p w:rsidR="006778FF" w:rsidRDefault="006778FF" w:rsidP="006778FF">
      <w:pPr>
        <w:shd w:val="clear" w:color="auto" w:fill="FFFFFF"/>
        <w:spacing w:line="176" w:lineRule="atLeast"/>
        <w:ind w:left="349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A2615A" w:rsidRPr="006778FF" w:rsidRDefault="00A2615A" w:rsidP="006778FF">
      <w:pPr>
        <w:shd w:val="clear" w:color="auto" w:fill="FFFFFF"/>
        <w:spacing w:line="176" w:lineRule="atLeast"/>
        <w:ind w:left="349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6778FF" w:rsidRDefault="006778FF" w:rsidP="00A2615A">
      <w:pPr>
        <w:shd w:val="clear" w:color="auto" w:fill="FFFFFF"/>
        <w:spacing w:line="176" w:lineRule="atLeast"/>
        <w:rPr>
          <w:rFonts w:asciiTheme="minorHAnsi" w:hAnsiTheme="minorHAnsi" w:cs="Arial"/>
          <w:color w:val="000000"/>
          <w:lang w:val="el-GR" w:eastAsia="el-GR"/>
        </w:rPr>
      </w:pPr>
      <w:r>
        <w:rPr>
          <w:rFonts w:asciiTheme="minorHAnsi" w:hAnsiTheme="minorHAnsi" w:cs="Arial"/>
          <w:color w:val="000000"/>
          <w:lang w:val="el-GR" w:eastAsia="el-GR"/>
        </w:rPr>
        <w:t>Η φόρμα σ</w:t>
      </w:r>
      <w:r w:rsidRPr="006778FF">
        <w:rPr>
          <w:rFonts w:asciiTheme="minorHAnsi" w:hAnsiTheme="minorHAnsi" w:cs="Arial"/>
          <w:color w:val="000000"/>
          <w:lang w:val="el-GR" w:eastAsia="el-GR"/>
        </w:rPr>
        <w:t>υμμετοχή</w:t>
      </w:r>
      <w:r>
        <w:rPr>
          <w:rFonts w:asciiTheme="minorHAnsi" w:hAnsiTheme="minorHAnsi" w:cs="Arial"/>
          <w:color w:val="000000"/>
          <w:lang w:val="el-GR" w:eastAsia="el-GR"/>
        </w:rPr>
        <w:t xml:space="preserve">ς για να </w:t>
      </w:r>
      <w:r w:rsidR="00A912C4">
        <w:rPr>
          <w:rFonts w:asciiTheme="minorHAnsi" w:hAnsiTheme="minorHAnsi" w:cs="Arial"/>
          <w:color w:val="000000"/>
          <w:lang w:val="el-GR" w:eastAsia="el-GR"/>
        </w:rPr>
        <w:t>δηλώσετε</w:t>
      </w:r>
      <w:r>
        <w:rPr>
          <w:rFonts w:asciiTheme="minorHAnsi" w:hAnsiTheme="minorHAnsi" w:cs="Arial"/>
          <w:color w:val="000000"/>
          <w:lang w:val="el-GR" w:eastAsia="el-GR"/>
        </w:rPr>
        <w:t xml:space="preserve"> τα εργαστήρια </w:t>
      </w:r>
      <w:r w:rsidRPr="006778FF">
        <w:rPr>
          <w:rFonts w:asciiTheme="minorHAnsi" w:hAnsiTheme="minorHAnsi" w:cs="Arial"/>
          <w:color w:val="000000"/>
          <w:lang w:val="el-GR" w:eastAsia="el-GR"/>
        </w:rPr>
        <w:t xml:space="preserve"> </w:t>
      </w:r>
      <w:r>
        <w:rPr>
          <w:rFonts w:asciiTheme="minorHAnsi" w:hAnsiTheme="minorHAnsi" w:cs="Arial"/>
          <w:color w:val="000000"/>
          <w:lang w:val="el-GR" w:eastAsia="el-GR"/>
        </w:rPr>
        <w:t xml:space="preserve">τα οποία  επιθυμείτε να </w:t>
      </w:r>
      <w:r w:rsidR="00D628AD">
        <w:rPr>
          <w:rFonts w:asciiTheme="minorHAnsi" w:hAnsiTheme="minorHAnsi" w:cs="Arial"/>
          <w:color w:val="000000"/>
          <w:lang w:val="el-GR" w:eastAsia="el-GR"/>
        </w:rPr>
        <w:t>παρακολουθήσ</w:t>
      </w:r>
      <w:r>
        <w:rPr>
          <w:rFonts w:asciiTheme="minorHAnsi" w:hAnsiTheme="minorHAnsi" w:cs="Arial"/>
          <w:color w:val="000000"/>
          <w:lang w:val="el-GR" w:eastAsia="el-GR"/>
        </w:rPr>
        <w:t xml:space="preserve">ετε </w:t>
      </w:r>
      <w:r w:rsidR="00A912C4">
        <w:rPr>
          <w:rFonts w:asciiTheme="minorHAnsi" w:hAnsiTheme="minorHAnsi" w:cs="Arial"/>
          <w:color w:val="000000"/>
          <w:lang w:val="el-GR" w:eastAsia="el-GR"/>
        </w:rPr>
        <w:t xml:space="preserve">βρίσκεται </w:t>
      </w:r>
      <w:r w:rsidRPr="006778FF">
        <w:rPr>
          <w:rFonts w:asciiTheme="minorHAnsi" w:hAnsiTheme="minorHAnsi" w:cs="Arial"/>
          <w:color w:val="000000"/>
          <w:lang w:val="el-GR" w:eastAsia="el-GR"/>
        </w:rPr>
        <w:t> </w:t>
      </w:r>
      <w:hyperlink r:id="rId5" w:tgtFrame="_blank" w:history="1">
        <w:r w:rsidRPr="006778FF">
          <w:rPr>
            <w:rFonts w:asciiTheme="minorHAnsi" w:hAnsiTheme="minorHAnsi" w:cs="Arial"/>
            <w:color w:val="1155CC"/>
            <w:u w:val="single"/>
            <w:lang w:val="el-GR" w:eastAsia="el-GR"/>
          </w:rPr>
          <w:t>εδώ.</w:t>
        </w:r>
      </w:hyperlink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000000"/>
          <w:lang w:val="el-GR" w:eastAsia="el-GR"/>
        </w:rPr>
      </w:pPr>
    </w:p>
    <w:p w:rsidR="00A912C4" w:rsidRPr="006778FF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A912C4" w:rsidRDefault="00A912C4" w:rsidP="006778FF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p w:rsidR="007F2522" w:rsidRDefault="007F2522" w:rsidP="007F2522">
      <w:pPr>
        <w:shd w:val="clear" w:color="auto" w:fill="FFFFFF"/>
        <w:spacing w:line="176" w:lineRule="atLeast"/>
        <w:jc w:val="left"/>
        <w:rPr>
          <w:rFonts w:asciiTheme="minorHAnsi" w:hAnsiTheme="minorHAnsi" w:cs="Arial"/>
          <w:color w:val="222222"/>
          <w:lang w:val="el-GR" w:eastAsia="el-GR"/>
        </w:rPr>
      </w:pPr>
    </w:p>
    <w:sectPr w:rsidR="007F2522" w:rsidSect="00A2615A">
      <w:pgSz w:w="11906" w:h="16838"/>
      <w:pgMar w:top="1134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5C9"/>
    <w:multiLevelType w:val="multilevel"/>
    <w:tmpl w:val="C43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E59BE"/>
    <w:multiLevelType w:val="multilevel"/>
    <w:tmpl w:val="1FC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D28E4"/>
    <w:multiLevelType w:val="hybridMultilevel"/>
    <w:tmpl w:val="D152ABA4"/>
    <w:lvl w:ilvl="0" w:tplc="040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6778FF"/>
    <w:rsid w:val="00007A9C"/>
    <w:rsid w:val="00017629"/>
    <w:rsid w:val="00017A4D"/>
    <w:rsid w:val="00033E61"/>
    <w:rsid w:val="0004550A"/>
    <w:rsid w:val="0007132F"/>
    <w:rsid w:val="000743D5"/>
    <w:rsid w:val="00076AE3"/>
    <w:rsid w:val="00094803"/>
    <w:rsid w:val="000D3CBF"/>
    <w:rsid w:val="000D6F98"/>
    <w:rsid w:val="00100D96"/>
    <w:rsid w:val="001051C3"/>
    <w:rsid w:val="001106A5"/>
    <w:rsid w:val="0011124A"/>
    <w:rsid w:val="00145F77"/>
    <w:rsid w:val="00154BC3"/>
    <w:rsid w:val="00176E90"/>
    <w:rsid w:val="00180D53"/>
    <w:rsid w:val="00183C2E"/>
    <w:rsid w:val="001A4C80"/>
    <w:rsid w:val="001B21C6"/>
    <w:rsid w:val="001B49D4"/>
    <w:rsid w:val="001B6B03"/>
    <w:rsid w:val="001C6CB6"/>
    <w:rsid w:val="001D5B64"/>
    <w:rsid w:val="001D6113"/>
    <w:rsid w:val="001F2BF7"/>
    <w:rsid w:val="00204583"/>
    <w:rsid w:val="00204912"/>
    <w:rsid w:val="00221308"/>
    <w:rsid w:val="002216A7"/>
    <w:rsid w:val="00226F52"/>
    <w:rsid w:val="0023682D"/>
    <w:rsid w:val="002415A9"/>
    <w:rsid w:val="00250EAA"/>
    <w:rsid w:val="00255F12"/>
    <w:rsid w:val="00261FAF"/>
    <w:rsid w:val="00293001"/>
    <w:rsid w:val="002A4E44"/>
    <w:rsid w:val="002A5910"/>
    <w:rsid w:val="002B4231"/>
    <w:rsid w:val="002B6DCD"/>
    <w:rsid w:val="002C3694"/>
    <w:rsid w:val="002C757D"/>
    <w:rsid w:val="00306714"/>
    <w:rsid w:val="003269ED"/>
    <w:rsid w:val="0033178E"/>
    <w:rsid w:val="0033733E"/>
    <w:rsid w:val="0034692A"/>
    <w:rsid w:val="00346CDA"/>
    <w:rsid w:val="0035138C"/>
    <w:rsid w:val="003640FC"/>
    <w:rsid w:val="0037219C"/>
    <w:rsid w:val="003859F0"/>
    <w:rsid w:val="00386270"/>
    <w:rsid w:val="003A1A65"/>
    <w:rsid w:val="003B0AF1"/>
    <w:rsid w:val="003C7013"/>
    <w:rsid w:val="003E4E2A"/>
    <w:rsid w:val="003E5C8F"/>
    <w:rsid w:val="003F5200"/>
    <w:rsid w:val="00400074"/>
    <w:rsid w:val="00414F5C"/>
    <w:rsid w:val="00436BD4"/>
    <w:rsid w:val="00444E38"/>
    <w:rsid w:val="0044718E"/>
    <w:rsid w:val="00452C73"/>
    <w:rsid w:val="00452F15"/>
    <w:rsid w:val="00462661"/>
    <w:rsid w:val="0046326F"/>
    <w:rsid w:val="004632AA"/>
    <w:rsid w:val="00466178"/>
    <w:rsid w:val="00480727"/>
    <w:rsid w:val="004843FE"/>
    <w:rsid w:val="004B3EFC"/>
    <w:rsid w:val="004B7893"/>
    <w:rsid w:val="004C0CEE"/>
    <w:rsid w:val="004D4E45"/>
    <w:rsid w:val="004E0349"/>
    <w:rsid w:val="00500BCC"/>
    <w:rsid w:val="00505FB8"/>
    <w:rsid w:val="0052257D"/>
    <w:rsid w:val="005255A3"/>
    <w:rsid w:val="00535084"/>
    <w:rsid w:val="00536421"/>
    <w:rsid w:val="00552C5C"/>
    <w:rsid w:val="005606DD"/>
    <w:rsid w:val="0059290A"/>
    <w:rsid w:val="005B7949"/>
    <w:rsid w:val="005D6FD9"/>
    <w:rsid w:val="005F610A"/>
    <w:rsid w:val="00601D96"/>
    <w:rsid w:val="00616A58"/>
    <w:rsid w:val="006311D2"/>
    <w:rsid w:val="00655CF1"/>
    <w:rsid w:val="00660097"/>
    <w:rsid w:val="00660C0A"/>
    <w:rsid w:val="006671F5"/>
    <w:rsid w:val="00672DAD"/>
    <w:rsid w:val="006778FF"/>
    <w:rsid w:val="00690173"/>
    <w:rsid w:val="0069242C"/>
    <w:rsid w:val="006A6796"/>
    <w:rsid w:val="006B17F1"/>
    <w:rsid w:val="006B6056"/>
    <w:rsid w:val="006D3323"/>
    <w:rsid w:val="006D5388"/>
    <w:rsid w:val="006E2B59"/>
    <w:rsid w:val="006E2D78"/>
    <w:rsid w:val="00701AE7"/>
    <w:rsid w:val="00710B61"/>
    <w:rsid w:val="00724EEA"/>
    <w:rsid w:val="0073255A"/>
    <w:rsid w:val="00750DE4"/>
    <w:rsid w:val="00754F40"/>
    <w:rsid w:val="007576D8"/>
    <w:rsid w:val="0077695E"/>
    <w:rsid w:val="00791393"/>
    <w:rsid w:val="007A5105"/>
    <w:rsid w:val="007B77AC"/>
    <w:rsid w:val="007D1D6F"/>
    <w:rsid w:val="007E3FCF"/>
    <w:rsid w:val="007E49F3"/>
    <w:rsid w:val="007F2522"/>
    <w:rsid w:val="0082765D"/>
    <w:rsid w:val="00827829"/>
    <w:rsid w:val="00840F6C"/>
    <w:rsid w:val="00856C6B"/>
    <w:rsid w:val="00865E02"/>
    <w:rsid w:val="0087148E"/>
    <w:rsid w:val="00872CAE"/>
    <w:rsid w:val="00874D26"/>
    <w:rsid w:val="00883460"/>
    <w:rsid w:val="00884940"/>
    <w:rsid w:val="00892AF7"/>
    <w:rsid w:val="008A51B4"/>
    <w:rsid w:val="008B2CF5"/>
    <w:rsid w:val="008C3041"/>
    <w:rsid w:val="008C44CF"/>
    <w:rsid w:val="008D26DA"/>
    <w:rsid w:val="008E12BB"/>
    <w:rsid w:val="008E1541"/>
    <w:rsid w:val="008E6AE9"/>
    <w:rsid w:val="008E6D14"/>
    <w:rsid w:val="008F71DB"/>
    <w:rsid w:val="00902E43"/>
    <w:rsid w:val="00903FAE"/>
    <w:rsid w:val="00911DD8"/>
    <w:rsid w:val="009378D4"/>
    <w:rsid w:val="009508E0"/>
    <w:rsid w:val="00966399"/>
    <w:rsid w:val="00992050"/>
    <w:rsid w:val="00994C87"/>
    <w:rsid w:val="009B787C"/>
    <w:rsid w:val="009E15CF"/>
    <w:rsid w:val="009F477F"/>
    <w:rsid w:val="00A20185"/>
    <w:rsid w:val="00A2615A"/>
    <w:rsid w:val="00A41FBF"/>
    <w:rsid w:val="00A50814"/>
    <w:rsid w:val="00A909DB"/>
    <w:rsid w:val="00A912C4"/>
    <w:rsid w:val="00AA0F40"/>
    <w:rsid w:val="00AA42D2"/>
    <w:rsid w:val="00AB6FF3"/>
    <w:rsid w:val="00AC0840"/>
    <w:rsid w:val="00AC668C"/>
    <w:rsid w:val="00AE1BA4"/>
    <w:rsid w:val="00AE70C4"/>
    <w:rsid w:val="00B023C3"/>
    <w:rsid w:val="00B1613B"/>
    <w:rsid w:val="00B165D6"/>
    <w:rsid w:val="00B32BCF"/>
    <w:rsid w:val="00B349C7"/>
    <w:rsid w:val="00B3641F"/>
    <w:rsid w:val="00B47927"/>
    <w:rsid w:val="00B55621"/>
    <w:rsid w:val="00B560EC"/>
    <w:rsid w:val="00B57249"/>
    <w:rsid w:val="00BA1789"/>
    <w:rsid w:val="00BA2A9B"/>
    <w:rsid w:val="00BB3739"/>
    <w:rsid w:val="00BD01E8"/>
    <w:rsid w:val="00BD0B0C"/>
    <w:rsid w:val="00BE60C3"/>
    <w:rsid w:val="00C04C49"/>
    <w:rsid w:val="00C06E22"/>
    <w:rsid w:val="00C11BC2"/>
    <w:rsid w:val="00C141A4"/>
    <w:rsid w:val="00C1434E"/>
    <w:rsid w:val="00C20CF4"/>
    <w:rsid w:val="00C27574"/>
    <w:rsid w:val="00C30873"/>
    <w:rsid w:val="00C30FDF"/>
    <w:rsid w:val="00C320BB"/>
    <w:rsid w:val="00C443AB"/>
    <w:rsid w:val="00C4534E"/>
    <w:rsid w:val="00C4657A"/>
    <w:rsid w:val="00C50B86"/>
    <w:rsid w:val="00C50CDF"/>
    <w:rsid w:val="00C576C0"/>
    <w:rsid w:val="00C847A4"/>
    <w:rsid w:val="00CC5B3D"/>
    <w:rsid w:val="00CD1600"/>
    <w:rsid w:val="00CD5834"/>
    <w:rsid w:val="00CE0C3E"/>
    <w:rsid w:val="00D0036F"/>
    <w:rsid w:val="00D05CE8"/>
    <w:rsid w:val="00D141B2"/>
    <w:rsid w:val="00D15D28"/>
    <w:rsid w:val="00D23AF0"/>
    <w:rsid w:val="00D23DFB"/>
    <w:rsid w:val="00D308C6"/>
    <w:rsid w:val="00D35F21"/>
    <w:rsid w:val="00D4115B"/>
    <w:rsid w:val="00D46404"/>
    <w:rsid w:val="00D628AD"/>
    <w:rsid w:val="00D662FA"/>
    <w:rsid w:val="00D70056"/>
    <w:rsid w:val="00D7470B"/>
    <w:rsid w:val="00D81238"/>
    <w:rsid w:val="00D965E5"/>
    <w:rsid w:val="00DA613E"/>
    <w:rsid w:val="00DA79A7"/>
    <w:rsid w:val="00DB12AD"/>
    <w:rsid w:val="00DC30A9"/>
    <w:rsid w:val="00DF269B"/>
    <w:rsid w:val="00DF76CF"/>
    <w:rsid w:val="00E07DA8"/>
    <w:rsid w:val="00E11399"/>
    <w:rsid w:val="00E215EE"/>
    <w:rsid w:val="00E63627"/>
    <w:rsid w:val="00E71D40"/>
    <w:rsid w:val="00E966AF"/>
    <w:rsid w:val="00EA365F"/>
    <w:rsid w:val="00EE783C"/>
    <w:rsid w:val="00F13854"/>
    <w:rsid w:val="00F17D5F"/>
    <w:rsid w:val="00F2541B"/>
    <w:rsid w:val="00F30965"/>
    <w:rsid w:val="00F30A75"/>
    <w:rsid w:val="00F353A7"/>
    <w:rsid w:val="00F35F49"/>
    <w:rsid w:val="00F62976"/>
    <w:rsid w:val="00F6648E"/>
    <w:rsid w:val="00F73179"/>
    <w:rsid w:val="00F87A9A"/>
    <w:rsid w:val="00F90662"/>
    <w:rsid w:val="00F9354F"/>
    <w:rsid w:val="00F97BE1"/>
    <w:rsid w:val="00FC3E93"/>
    <w:rsid w:val="00FF33D1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8FF"/>
  </w:style>
  <w:style w:type="character" w:styleId="-">
    <w:name w:val="Hyperlink"/>
    <w:basedOn w:val="a0"/>
    <w:uiPriority w:val="99"/>
    <w:unhideWhenUsed/>
    <w:rsid w:val="006778F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778F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F71DB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F71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1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wzVAohWinho93rvFNIZn1_WUsnPS4syDnH0PJ_dLdQslBG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 ΧΡΥΣΟΒΕΡΓΗ</dc:creator>
  <cp:lastModifiedBy>Περιβαλλοντική</cp:lastModifiedBy>
  <cp:revision>2</cp:revision>
  <cp:lastPrinted>2021-01-08T08:13:00Z</cp:lastPrinted>
  <dcterms:created xsi:type="dcterms:W3CDTF">2021-01-08T08:13:00Z</dcterms:created>
  <dcterms:modified xsi:type="dcterms:W3CDTF">2021-01-08T08:13:00Z</dcterms:modified>
</cp:coreProperties>
</file>