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7" w:rsidRPr="005D2917" w:rsidRDefault="005D2917" w:rsidP="00CB1742">
      <w:pPr>
        <w:pStyle w:val="1"/>
        <w:numPr>
          <w:ilvl w:val="0"/>
          <w:numId w:val="0"/>
        </w:numPr>
        <w:spacing w:before="6" w:after="6" w:line="360" w:lineRule="auto"/>
        <w:rPr>
          <w:rFonts w:ascii="Times New Roman" w:hAnsi="Times New Roman"/>
          <w:sz w:val="24"/>
          <w:szCs w:val="24"/>
          <w:lang w:val="el-GR"/>
        </w:rPr>
      </w:pPr>
      <w:bookmarkStart w:id="0" w:name="_Toc477715900"/>
      <w:r w:rsidRPr="005D2917">
        <w:rPr>
          <w:rFonts w:ascii="Times New Roman" w:hAnsi="Times New Roman"/>
          <w:sz w:val="24"/>
          <w:szCs w:val="24"/>
          <w:lang w:val="el-GR"/>
        </w:rPr>
        <w:t>Δραστηριότητα 3</w:t>
      </w:r>
      <w:bookmarkEnd w:id="0"/>
    </w:p>
    <w:p w:rsidR="005D2917" w:rsidRPr="005D2917" w:rsidRDefault="005D2917" w:rsidP="00CB1742">
      <w:pPr>
        <w:spacing w:before="6" w:after="6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2917">
        <w:rPr>
          <w:rFonts w:ascii="Times New Roman" w:hAnsi="Times New Roman" w:cs="Times New Roman"/>
          <w:b/>
          <w:i/>
          <w:sz w:val="24"/>
          <w:szCs w:val="24"/>
          <w:u w:val="single"/>
        </w:rPr>
        <w:t>Αφορά στον κλάδο ΠΕ70</w:t>
      </w:r>
    </w:p>
    <w:p w:rsidR="005D2917" w:rsidRDefault="005D2917" w:rsidP="00CB1742">
      <w:pPr>
        <w:spacing w:before="6" w:after="6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9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Καλείστε να δημιουργήσετε ένα φύλλο εργασίας που να κάνει χρήση των υπολογιστικών φύλλων στο επιστημονικό πεδίο των </w:t>
      </w:r>
      <w:r w:rsidRPr="005D29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Μαθηματικών της Στ΄ Δημοτικού</w:t>
      </w:r>
      <w:r w:rsidRPr="005D29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4η Ενότητα: Συλλογή και επεξεργασία δεδομένων, </w:t>
      </w:r>
      <w:hyperlink r:id="rId6" w:tgtFrame="_blank" w:history="1">
        <w:r w:rsidRPr="005D2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Κεφ. 47, Το πήρες το μήνυμα; (Άλλοι τύποι Γραφημάτων)</w:t>
        </w:r>
      </w:hyperlink>
      <w:r w:rsidRPr="005D29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D2917">
        <w:rPr>
          <w:rFonts w:ascii="Times New Roman" w:hAnsi="Times New Roman" w:cs="Times New Roman"/>
          <w:i/>
          <w:sz w:val="24"/>
          <w:szCs w:val="24"/>
        </w:rPr>
        <w:t>(τελευταία επίσκεψη 12/02/2017).</w:t>
      </w:r>
    </w:p>
    <w:p w:rsidR="00CB1742" w:rsidRPr="00CB1742" w:rsidRDefault="00CB1742" w:rsidP="00CB1742">
      <w:pPr>
        <w:spacing w:before="6" w:after="6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917" w:rsidRPr="005D2917" w:rsidRDefault="005D2917" w:rsidP="00CB1742">
      <w:pPr>
        <w:spacing w:before="6" w:after="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17">
        <w:rPr>
          <w:rFonts w:ascii="Times New Roman" w:hAnsi="Times New Roman" w:cs="Times New Roman"/>
          <w:b/>
          <w:bCs/>
          <w:sz w:val="24"/>
          <w:szCs w:val="24"/>
          <w:u w:val="single"/>
        </w:rPr>
        <w:t>2η Δραστηριότητα</w:t>
      </w:r>
      <w:r w:rsidRPr="005D2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17" w:rsidRPr="005D2917" w:rsidRDefault="005D2917" w:rsidP="00CB1742">
      <w:pPr>
        <w:spacing w:before="6" w:after="6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917">
        <w:rPr>
          <w:rFonts w:ascii="Times New Roman" w:hAnsi="Times New Roman" w:cs="Times New Roman"/>
          <w:sz w:val="24"/>
          <w:szCs w:val="24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5D2917" w:rsidRPr="005D2917" w:rsidRDefault="005D2917" w:rsidP="00CB1742">
      <w:pPr>
        <w:spacing w:before="6" w:after="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17">
        <w:rPr>
          <w:rFonts w:ascii="Times New Roman" w:hAnsi="Times New Roman" w:cs="Times New Roman"/>
          <w:sz w:val="24"/>
          <w:szCs w:val="24"/>
        </w:rPr>
        <w:t>Το φύλλο εργασίας θα πρέπει να είναι διαθέσιμο στους μαθητές σας διαδικτυακά μέσω του προσωπικού σας ιστολογίου (blog), το οποίο δημιουργήσατε κατά την υλοποίηση της 1</w:t>
      </w:r>
      <w:r w:rsidRPr="005D2917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5D2917">
        <w:rPr>
          <w:rFonts w:ascii="Times New Roman" w:hAnsi="Times New Roman" w:cs="Times New Roman"/>
          <w:sz w:val="24"/>
          <w:szCs w:val="24"/>
        </w:rPr>
        <w:t xml:space="preserve"> Δραστηριότητας.</w:t>
      </w:r>
    </w:p>
    <w:p w:rsidR="005D2917" w:rsidRDefault="005D2917" w:rsidP="00CB1742">
      <w:pPr>
        <w:pStyle w:val="a3"/>
        <w:spacing w:before="6" w:after="6" w:line="360" w:lineRule="auto"/>
        <w:jc w:val="both"/>
        <w:rPr>
          <w:rFonts w:ascii="Times New Roman" w:hAnsi="Times New Roman"/>
          <w:sz w:val="24"/>
          <w:szCs w:val="24"/>
        </w:rPr>
      </w:pPr>
      <w:r w:rsidRPr="005D2917">
        <w:rPr>
          <w:rFonts w:ascii="Times New Roman" w:hAnsi="Times New Roman"/>
          <w:sz w:val="24"/>
          <w:szCs w:val="24"/>
        </w:rPr>
        <w:t>Παρατηρήσεις</w:t>
      </w:r>
    </w:p>
    <w:p w:rsidR="00CB1742" w:rsidRDefault="005D2917" w:rsidP="00CB1742">
      <w:pPr>
        <w:pStyle w:val="a4"/>
        <w:numPr>
          <w:ilvl w:val="0"/>
          <w:numId w:val="2"/>
        </w:numPr>
        <w:spacing w:before="6" w:after="6"/>
        <w:contextualSpacing w:val="0"/>
        <w:rPr>
          <w:rFonts w:ascii="Times New Roman" w:hAnsi="Times New Roman" w:cs="Times New Roman"/>
          <w:sz w:val="24"/>
          <w:szCs w:val="24"/>
        </w:rPr>
      </w:pPr>
      <w:r w:rsidRPr="005D2917">
        <w:rPr>
          <w:rFonts w:ascii="Times New Roman" w:hAnsi="Times New Roman" w:cs="Times New Roman"/>
          <w:sz w:val="24"/>
          <w:szCs w:val="24"/>
        </w:rPr>
        <w:t>Η δημιουργία του φύλλου εργασίας μπορεί να γίνει και σε ομάδες τουλάχιστον δυο-τριών ατόμων. Ωστόσο, το υλικό που θα δημιουργηθεί θα αναρτηθεί σε κάθε ιστολόγιο ξεχωριστά. Μπορείτε να συνεργαστείτε π.χ με τη βοήθεια της υπηρεσίας «Έγγραφα», «</w:t>
      </w:r>
      <w:r w:rsidRPr="005D291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D2917">
        <w:rPr>
          <w:rFonts w:ascii="Times New Roman" w:hAnsi="Times New Roman" w:cs="Times New Roman"/>
          <w:sz w:val="24"/>
          <w:szCs w:val="24"/>
        </w:rPr>
        <w:t xml:space="preserve"> </w:t>
      </w:r>
      <w:r w:rsidRPr="005D2917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5D2917">
        <w:rPr>
          <w:rFonts w:ascii="Times New Roman" w:hAnsi="Times New Roman" w:cs="Times New Roman"/>
          <w:sz w:val="24"/>
          <w:szCs w:val="24"/>
        </w:rPr>
        <w:t>».</w:t>
      </w:r>
    </w:p>
    <w:p w:rsidR="005D2917" w:rsidRPr="00CB1742" w:rsidRDefault="005D2917" w:rsidP="00CB1742">
      <w:pPr>
        <w:pStyle w:val="a4"/>
        <w:numPr>
          <w:ilvl w:val="0"/>
          <w:numId w:val="2"/>
        </w:numPr>
        <w:spacing w:before="6" w:after="6"/>
        <w:contextualSpacing w:val="0"/>
        <w:rPr>
          <w:rFonts w:ascii="Times New Roman" w:hAnsi="Times New Roman" w:cs="Times New Roman"/>
          <w:sz w:val="24"/>
          <w:szCs w:val="24"/>
        </w:rPr>
      </w:pPr>
      <w:r w:rsidRPr="00CB1742">
        <w:rPr>
          <w:rFonts w:ascii="Times New Roman" w:hAnsi="Times New Roman" w:cs="Times New Roman"/>
          <w:sz w:val="24"/>
          <w:szCs w:val="24"/>
        </w:rPr>
        <w:t xml:space="preserve">Ανάρτηση στον «Χώρο αποστολής αρχείων ασύγχρονων δραστηριοτήτων, Μεσοδιάστημα: Συνεδρία 5 &amp; 6» </w:t>
      </w:r>
      <w:r w:rsidRPr="00CB1742">
        <w:rPr>
          <w:rFonts w:ascii="Times New Roman" w:hAnsi="Times New Roman" w:cs="Times New Roman"/>
          <w:b/>
          <w:sz w:val="24"/>
          <w:szCs w:val="24"/>
        </w:rPr>
        <w:t>από τον κάθε</w:t>
      </w:r>
      <w:r w:rsidRPr="00CB1742">
        <w:rPr>
          <w:rFonts w:ascii="Times New Roman" w:hAnsi="Times New Roman" w:cs="Times New Roman"/>
          <w:sz w:val="24"/>
          <w:szCs w:val="24"/>
        </w:rPr>
        <w:t xml:space="preserve"> επιμορφούμενο των παρακάτω:</w:t>
      </w:r>
    </w:p>
    <w:p w:rsidR="00CB1742" w:rsidRDefault="005D2917" w:rsidP="00CB1742">
      <w:pPr>
        <w:pStyle w:val="a4"/>
        <w:numPr>
          <w:ilvl w:val="1"/>
          <w:numId w:val="2"/>
        </w:numPr>
        <w:spacing w:before="6" w:after="6"/>
        <w:rPr>
          <w:rFonts w:ascii="Times New Roman" w:hAnsi="Times New Roman" w:cs="Times New Roman"/>
          <w:sz w:val="24"/>
          <w:szCs w:val="24"/>
        </w:rPr>
      </w:pPr>
      <w:r w:rsidRPr="00CB1742">
        <w:rPr>
          <w:rFonts w:ascii="Times New Roman" w:hAnsi="Times New Roman" w:cs="Times New Roman"/>
          <w:sz w:val="24"/>
          <w:szCs w:val="24"/>
        </w:rPr>
        <w:t xml:space="preserve">Αντιγράψτε και επικολλήστε σε ένα αρχείο κειμένου τον δεσμό (υπερσύνδεση) προς το ιστολόγιο το οποίο δημιουργήσατε στη </w:t>
      </w:r>
      <w:r w:rsidRPr="00CB1742">
        <w:rPr>
          <w:rFonts w:ascii="Times New Roman" w:hAnsi="Times New Roman" w:cs="Times New Roman"/>
          <w:i/>
          <w:sz w:val="24"/>
          <w:szCs w:val="24"/>
        </w:rPr>
        <w:t>Δραστηριότητα 1</w:t>
      </w:r>
      <w:r w:rsidRPr="00CB1742">
        <w:rPr>
          <w:rFonts w:ascii="Times New Roman" w:hAnsi="Times New Roman" w:cs="Times New Roman"/>
          <w:sz w:val="24"/>
          <w:szCs w:val="24"/>
        </w:rPr>
        <w:t xml:space="preserve">. </w:t>
      </w:r>
      <w:r w:rsidRPr="00CB1742">
        <w:rPr>
          <w:rFonts w:ascii="Times New Roman" w:hAnsi="Times New Roman" w:cs="Times New Roman"/>
          <w:i/>
          <w:sz w:val="24"/>
          <w:szCs w:val="24"/>
        </w:rPr>
        <w:t>Επίσης, αν γνωρίζετε τη διαδικασία, μπορείτε να αναρτήσετε τον δεσμό ως απλή συντόμευση (Δεξί κλικ σε κενό χώρο της Επιφάνειας Εργασίας του υπολογιστή σας, Επιλέγετε: Δημιουργία/Συντόμευση)</w:t>
      </w:r>
      <w:r w:rsidRPr="00CB1742">
        <w:rPr>
          <w:rFonts w:ascii="Times New Roman" w:hAnsi="Times New Roman" w:cs="Times New Roman"/>
          <w:sz w:val="24"/>
          <w:szCs w:val="24"/>
        </w:rPr>
        <w:t>.</w:t>
      </w:r>
    </w:p>
    <w:p w:rsidR="00CB1742" w:rsidRDefault="005D2917" w:rsidP="00CB1742">
      <w:pPr>
        <w:pStyle w:val="a4"/>
        <w:numPr>
          <w:ilvl w:val="1"/>
          <w:numId w:val="2"/>
        </w:numPr>
        <w:spacing w:before="6" w:after="6"/>
        <w:rPr>
          <w:rFonts w:ascii="Times New Roman" w:hAnsi="Times New Roman" w:cs="Times New Roman"/>
          <w:sz w:val="24"/>
          <w:szCs w:val="24"/>
        </w:rPr>
      </w:pPr>
      <w:r w:rsidRPr="00CB1742">
        <w:rPr>
          <w:rFonts w:ascii="Times New Roman" w:hAnsi="Times New Roman" w:cs="Times New Roman"/>
          <w:sz w:val="24"/>
          <w:szCs w:val="24"/>
        </w:rPr>
        <w:t>Όνομα Αρχείου Κειμένου ή Συντόμευσης: «S5_blog_eponymo_onoma»</w:t>
      </w:r>
    </w:p>
    <w:p w:rsidR="00CB1742" w:rsidRDefault="005D2917" w:rsidP="00CB1742">
      <w:pPr>
        <w:pStyle w:val="a4"/>
        <w:numPr>
          <w:ilvl w:val="1"/>
          <w:numId w:val="2"/>
        </w:numPr>
        <w:spacing w:before="6" w:after="6"/>
        <w:rPr>
          <w:rFonts w:ascii="Times New Roman" w:hAnsi="Times New Roman" w:cs="Times New Roman"/>
          <w:sz w:val="24"/>
          <w:szCs w:val="24"/>
        </w:rPr>
      </w:pPr>
      <w:r w:rsidRPr="00CB1742">
        <w:rPr>
          <w:rFonts w:ascii="Times New Roman" w:hAnsi="Times New Roman" w:cs="Times New Roman"/>
          <w:sz w:val="24"/>
          <w:szCs w:val="24"/>
        </w:rPr>
        <w:t>Το φύλλο εργασίας (Δραστηριότητα 3), με όνομα αρχείου: «S5_ws_eponymo_onoma».</w:t>
      </w:r>
    </w:p>
    <w:p w:rsidR="005D2917" w:rsidRPr="00CB1742" w:rsidRDefault="005D2917" w:rsidP="00CB1742">
      <w:pPr>
        <w:pStyle w:val="a4"/>
        <w:numPr>
          <w:ilvl w:val="1"/>
          <w:numId w:val="2"/>
        </w:numPr>
        <w:spacing w:before="6" w:after="6"/>
        <w:rPr>
          <w:rFonts w:ascii="Times New Roman" w:hAnsi="Times New Roman" w:cs="Times New Roman"/>
          <w:sz w:val="24"/>
          <w:szCs w:val="24"/>
        </w:rPr>
      </w:pPr>
      <w:r w:rsidRPr="00CB1742">
        <w:rPr>
          <w:rFonts w:ascii="Times New Roman" w:hAnsi="Times New Roman" w:cs="Times New Roman"/>
          <w:sz w:val="24"/>
          <w:szCs w:val="24"/>
        </w:rPr>
        <w:lastRenderedPageBreak/>
        <w:t>Εφόσον γνωρίζετε τη διαδικασία συμπίεσης αρχείων, μπορείτε να αποστείλετε τα δυο παραγόμενα αρχεία σε ένα συμπιεσμένο, με το εξής όνομα: «S5_eponymo_onoma».</w:t>
      </w:r>
    </w:p>
    <w:p w:rsidR="005D2917" w:rsidRDefault="005D2917"/>
    <w:p w:rsidR="005D2917" w:rsidRDefault="005D2917"/>
    <w:p w:rsidR="004A5D4F" w:rsidRPr="00CB1742" w:rsidRDefault="005D2917">
      <w:pPr>
        <w:rPr>
          <w:rFonts w:ascii="Times New Roman" w:hAnsi="Times New Roman" w:cs="Times New Roman"/>
          <w:b/>
          <w:sz w:val="24"/>
          <w:szCs w:val="24"/>
        </w:rPr>
      </w:pPr>
      <w:r w:rsidRPr="00CB1742">
        <w:rPr>
          <w:rFonts w:ascii="Times New Roman" w:hAnsi="Times New Roman" w:cs="Times New Roman"/>
          <w:b/>
          <w:sz w:val="24"/>
          <w:szCs w:val="24"/>
        </w:rPr>
        <w:t>Φύλλο Εργασίας Μαθηματικών</w:t>
      </w:r>
    </w:p>
    <w:p w:rsidR="005D2917" w:rsidRPr="00CB1742" w:rsidRDefault="005D2917" w:rsidP="00CB17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1742">
        <w:rPr>
          <w:rFonts w:ascii="Times New Roman" w:hAnsi="Times New Roman" w:cs="Times New Roman"/>
          <w:b/>
          <w:i/>
          <w:sz w:val="24"/>
          <w:szCs w:val="24"/>
          <w:u w:val="single"/>
        </w:rPr>
        <w:t>Στ΄ Δημοτικού</w:t>
      </w:r>
    </w:p>
    <w:p w:rsidR="00FA1FC7" w:rsidRDefault="005D2917" w:rsidP="00CB1742">
      <w:pPr>
        <w:spacing w:before="6" w:after="6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Στον πίνακα που ακολουθεί θα βρείτε δεδομένα σχετικά με τις διατροφικές συνήθειες </w:t>
      </w:r>
      <w:r w:rsidR="00446550">
        <w:rPr>
          <w:rFonts w:ascii="Times New Roman" w:hAnsi="Times New Roman" w:cs="Times New Roman"/>
          <w:sz w:val="24"/>
          <w:szCs w:val="24"/>
        </w:rPr>
        <w:t xml:space="preserve">που </w:t>
      </w:r>
      <w:r w:rsidR="00E90056">
        <w:rPr>
          <w:rFonts w:ascii="Times New Roman" w:hAnsi="Times New Roman" w:cs="Times New Roman"/>
          <w:sz w:val="24"/>
          <w:szCs w:val="24"/>
        </w:rPr>
        <w:t xml:space="preserve">συγκέντρωσαν οι μαθητές </w:t>
      </w:r>
      <w:r>
        <w:rPr>
          <w:rFonts w:ascii="Times New Roman" w:hAnsi="Times New Roman" w:cs="Times New Roman"/>
          <w:sz w:val="24"/>
          <w:szCs w:val="24"/>
        </w:rPr>
        <w:t>της Στ΄ Τάξης ενός δημοτικού σχολείου με βάση τις</w:t>
      </w:r>
      <w:r w:rsidR="00E90056">
        <w:rPr>
          <w:rFonts w:ascii="Times New Roman" w:hAnsi="Times New Roman" w:cs="Times New Roman"/>
          <w:sz w:val="24"/>
          <w:szCs w:val="24"/>
        </w:rPr>
        <w:t xml:space="preserve"> προτιμήσεις των παιδιών</w:t>
      </w:r>
      <w:r w:rsidR="00FA1FC7">
        <w:rPr>
          <w:rFonts w:ascii="Times New Roman" w:hAnsi="Times New Roman" w:cs="Times New Roman"/>
          <w:sz w:val="24"/>
          <w:szCs w:val="24"/>
        </w:rPr>
        <w:t xml:space="preserve"> για την επιλογή του πρωινού τους.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42" w:rsidRPr="005D2917" w:rsidRDefault="00CB1742" w:rsidP="00CB1742">
      <w:pPr>
        <w:spacing w:before="6" w:after="6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FA1FC7" w:rsidTr="00FA1FC7">
        <w:tc>
          <w:tcPr>
            <w:tcW w:w="4261" w:type="dxa"/>
          </w:tcPr>
          <w:p w:rsidR="00FA1FC7" w:rsidRPr="00CB1742" w:rsidRDefault="00FA1FC7" w:rsidP="00CB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 w:rsidR="00CB1742" w:rsidRPr="00CB1742">
              <w:rPr>
                <w:rFonts w:ascii="Times New Roman" w:hAnsi="Times New Roman" w:cs="Times New Roman"/>
                <w:b/>
                <w:sz w:val="24"/>
                <w:szCs w:val="24"/>
              </w:rPr>
              <w:t>ΡΩΙΝΟ</w:t>
            </w:r>
          </w:p>
        </w:tc>
        <w:tc>
          <w:tcPr>
            <w:tcW w:w="4261" w:type="dxa"/>
          </w:tcPr>
          <w:p w:rsidR="00FA1FC7" w:rsidRPr="00CB1742" w:rsidRDefault="00CB1742" w:rsidP="00CB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b/>
                <w:sz w:val="24"/>
                <w:szCs w:val="24"/>
              </w:rPr>
              <w:t>ΠΡΟΤΙΜΗΣΕΙΣ</w:t>
            </w:r>
          </w:p>
          <w:p w:rsidR="00FA1FC7" w:rsidRDefault="00FA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ΓΑΛΑ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ΧΥΜΟ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ΔΗΜΗΤΡΙΑΚΑ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ΨΩΜΙ ΜΕ ΜΑΡΜΕΛΑΔΑ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ΑΥΓΟ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ΚΡΟΥΑΣΑΝ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ΤΟΣΤ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ΜΠΙΣΚΟΤΑ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ΚΟΥΛΟΥΡΙΑ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ΦΡΟΥΤΑ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FC7" w:rsidTr="00FA1FC7">
        <w:tc>
          <w:tcPr>
            <w:tcW w:w="4261" w:type="dxa"/>
          </w:tcPr>
          <w:p w:rsidR="00FA1FC7" w:rsidRDefault="00CB1742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ΦΡΥΓΑΝΙΕΣ</w:t>
            </w:r>
          </w:p>
        </w:tc>
        <w:tc>
          <w:tcPr>
            <w:tcW w:w="4261" w:type="dxa"/>
          </w:tcPr>
          <w:p w:rsidR="00FA1FC7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056" w:rsidTr="00FA1FC7">
        <w:tc>
          <w:tcPr>
            <w:tcW w:w="4261" w:type="dxa"/>
          </w:tcPr>
          <w:p w:rsidR="00E90056" w:rsidRDefault="00E90056" w:rsidP="00E9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ΚΕΙΚ</w:t>
            </w:r>
          </w:p>
        </w:tc>
        <w:tc>
          <w:tcPr>
            <w:tcW w:w="4261" w:type="dxa"/>
          </w:tcPr>
          <w:p w:rsidR="00E90056" w:rsidRDefault="00E90056" w:rsidP="00E9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2917" w:rsidRDefault="005D2917">
      <w:pPr>
        <w:rPr>
          <w:rFonts w:ascii="Times New Roman" w:hAnsi="Times New Roman" w:cs="Times New Roman"/>
          <w:sz w:val="24"/>
          <w:szCs w:val="24"/>
        </w:rPr>
      </w:pPr>
    </w:p>
    <w:p w:rsidR="00FA1FC7" w:rsidRDefault="00FA1FC7" w:rsidP="00E90056">
      <w:pPr>
        <w:spacing w:before="6" w:after="6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χρησιμοποιήσετε τα παραπάνω δεδομένα και με βάση τα όσα </w:t>
      </w:r>
      <w:r w:rsidR="00446550">
        <w:rPr>
          <w:rFonts w:ascii="Times New Roman" w:hAnsi="Times New Roman" w:cs="Times New Roman"/>
          <w:sz w:val="24"/>
          <w:szCs w:val="24"/>
        </w:rPr>
        <w:t xml:space="preserve">γνωρίζετε από τη </w:t>
      </w:r>
      <w:r>
        <w:rPr>
          <w:rFonts w:ascii="Times New Roman" w:hAnsi="Times New Roman" w:cs="Times New Roman"/>
          <w:sz w:val="24"/>
          <w:szCs w:val="24"/>
        </w:rPr>
        <w:t>χρήση των υπολογιστικών φύλλων να επιλέξετε τον κατάλληλο τύπο γραφήματος για να απεικονίσετε τα δεδομένα. Συγκεκριμένα:</w:t>
      </w:r>
    </w:p>
    <w:p w:rsidR="006301DC" w:rsidRPr="006301DC" w:rsidRDefault="006301DC" w:rsidP="006301DC">
      <w:pPr>
        <w:pStyle w:val="a4"/>
        <w:numPr>
          <w:ilvl w:val="0"/>
          <w:numId w:val="5"/>
        </w:numPr>
        <w:spacing w:before="6" w:after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εικονίδιο της </w:t>
      </w:r>
      <w:r w:rsidRPr="006301DC">
        <w:rPr>
          <w:rFonts w:ascii="Times New Roman" w:hAnsi="Times New Roman" w:cs="Times New Roman"/>
          <w:b/>
          <w:sz w:val="24"/>
          <w:szCs w:val="24"/>
        </w:rPr>
        <w:t>Έναρξης</w:t>
      </w:r>
      <w:r>
        <w:rPr>
          <w:rFonts w:ascii="Times New Roman" w:hAnsi="Times New Roman" w:cs="Times New Roman"/>
          <w:sz w:val="24"/>
          <w:szCs w:val="24"/>
        </w:rPr>
        <w:t xml:space="preserve"> επιλέγουμε </w:t>
      </w:r>
      <w:r>
        <w:rPr>
          <w:rFonts w:ascii="Times New Roman" w:hAnsi="Times New Roman" w:cs="Times New Roman"/>
          <w:b/>
          <w:sz w:val="24"/>
          <w:szCs w:val="24"/>
        </w:rPr>
        <w:t>Όλα τα προγράμματα</w:t>
      </w:r>
      <w:r w:rsidRPr="00630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ανοίγουμε τον φάκελο </w:t>
      </w:r>
      <w:r w:rsidRPr="006301DC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6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1DC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Pr="00630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επιλέγουμε την εφαρμογή </w:t>
      </w:r>
      <w:r w:rsidRPr="006301DC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6301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FC7" w:rsidRDefault="006301DC" w:rsidP="00FA1F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FA1FC7">
        <w:rPr>
          <w:rFonts w:ascii="Times New Roman" w:hAnsi="Times New Roman" w:cs="Times New Roman"/>
          <w:sz w:val="24"/>
          <w:szCs w:val="24"/>
        </w:rPr>
        <w:t xml:space="preserve">α πρέπει να δημιουργήσετε στο </w:t>
      </w:r>
      <w:r w:rsidRPr="006301D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A1FC7" w:rsidRPr="006301DC">
        <w:rPr>
          <w:rFonts w:ascii="Times New Roman" w:hAnsi="Times New Roman" w:cs="Times New Roman"/>
          <w:b/>
          <w:sz w:val="24"/>
          <w:szCs w:val="24"/>
          <w:lang w:val="en-US"/>
        </w:rPr>
        <w:t>xcel</w:t>
      </w:r>
      <w:r w:rsidR="00FA1FC7" w:rsidRPr="00FA1FC7">
        <w:rPr>
          <w:rFonts w:ascii="Times New Roman" w:hAnsi="Times New Roman" w:cs="Times New Roman"/>
          <w:sz w:val="24"/>
          <w:szCs w:val="24"/>
        </w:rPr>
        <w:t xml:space="preserve"> </w:t>
      </w:r>
      <w:r w:rsidR="00FA1FC7">
        <w:rPr>
          <w:rFonts w:ascii="Times New Roman" w:hAnsi="Times New Roman" w:cs="Times New Roman"/>
          <w:sz w:val="24"/>
          <w:szCs w:val="24"/>
        </w:rPr>
        <w:t>έναν πίνακα με τα δεδομένα της έρευνας (θα χρησιμοποιήσετε τα στοιχεία του πίνακα που σας δίνεται παραπάνω)</w:t>
      </w:r>
      <w:r w:rsidRPr="006301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Κινούμενοι στο φύλλο εργασίας είτε με τον κέρσορα είτε με τα βελάκια, επιλέγουμε κάθε φορά το σχετικό κελί και πληκτρολογούμε το αντίστοιχο κείμενο. Συγκεκριμένα: </w:t>
      </w:r>
    </w:p>
    <w:p w:rsidR="00306516" w:rsidRDefault="006301DC" w:rsidP="003065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6516">
        <w:rPr>
          <w:rFonts w:ascii="Times New Roman" w:hAnsi="Times New Roman" w:cs="Times New Roman"/>
          <w:sz w:val="24"/>
          <w:szCs w:val="24"/>
        </w:rPr>
        <w:lastRenderedPageBreak/>
        <w:t xml:space="preserve">Στο κελί Α1 δώστε </w:t>
      </w:r>
      <w:r w:rsidR="00306516" w:rsidRPr="00306516">
        <w:rPr>
          <w:rFonts w:ascii="Times New Roman" w:hAnsi="Times New Roman" w:cs="Times New Roman"/>
          <w:sz w:val="24"/>
          <w:szCs w:val="24"/>
        </w:rPr>
        <w:t xml:space="preserve">τον τίτλο </w:t>
      </w:r>
      <w:r w:rsidR="00306516" w:rsidRPr="00306516">
        <w:rPr>
          <w:rFonts w:ascii="Times New Roman" w:hAnsi="Times New Roman" w:cs="Times New Roman"/>
          <w:b/>
          <w:sz w:val="24"/>
          <w:szCs w:val="24"/>
        </w:rPr>
        <w:t xml:space="preserve">Πρωινό </w:t>
      </w:r>
      <w:r w:rsidR="00306516" w:rsidRPr="00306516">
        <w:rPr>
          <w:rFonts w:ascii="Times New Roman" w:hAnsi="Times New Roman" w:cs="Times New Roman"/>
          <w:sz w:val="24"/>
          <w:szCs w:val="24"/>
        </w:rPr>
        <w:t>και στο κελί Β1</w:t>
      </w:r>
      <w:r w:rsidRPr="00306516">
        <w:rPr>
          <w:rFonts w:ascii="Times New Roman" w:hAnsi="Times New Roman" w:cs="Times New Roman"/>
          <w:sz w:val="24"/>
          <w:szCs w:val="24"/>
        </w:rPr>
        <w:t xml:space="preserve"> τον τίτλο </w:t>
      </w:r>
      <w:r w:rsidRPr="00306516">
        <w:rPr>
          <w:rFonts w:ascii="Times New Roman" w:hAnsi="Times New Roman" w:cs="Times New Roman"/>
          <w:b/>
          <w:sz w:val="24"/>
          <w:szCs w:val="24"/>
        </w:rPr>
        <w:t>Προτιμήσεις</w:t>
      </w:r>
      <w:r w:rsidR="00306516" w:rsidRPr="00306516">
        <w:rPr>
          <w:rFonts w:ascii="Times New Roman" w:hAnsi="Times New Roman" w:cs="Times New Roman"/>
          <w:sz w:val="24"/>
          <w:szCs w:val="24"/>
        </w:rPr>
        <w:t>.</w:t>
      </w:r>
    </w:p>
    <w:p w:rsidR="00306516" w:rsidRDefault="00306516" w:rsidP="003065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6516">
        <w:rPr>
          <w:rFonts w:ascii="Times New Roman" w:hAnsi="Times New Roman" w:cs="Times New Roman"/>
          <w:sz w:val="24"/>
          <w:szCs w:val="24"/>
        </w:rPr>
        <w:t>Καταγρ</w:t>
      </w:r>
      <w:r w:rsidR="00D004D4">
        <w:rPr>
          <w:rFonts w:ascii="Times New Roman" w:hAnsi="Times New Roman" w:cs="Times New Roman"/>
          <w:sz w:val="24"/>
          <w:szCs w:val="24"/>
        </w:rPr>
        <w:t>άψτε στα κελιά Α2 έως και Α13</w:t>
      </w:r>
      <w:r w:rsidRPr="00306516">
        <w:rPr>
          <w:rFonts w:ascii="Times New Roman" w:hAnsi="Times New Roman" w:cs="Times New Roman"/>
          <w:sz w:val="24"/>
          <w:szCs w:val="24"/>
        </w:rPr>
        <w:t xml:space="preserve"> τα προτεινόμενα είδη πρωινού (Γάλα μέχρι και Κέικ), όπως βλέπετε και στον πίνακα που σας δόθηκε παραπάνω.</w:t>
      </w:r>
    </w:p>
    <w:p w:rsidR="00D004D4" w:rsidRDefault="00306516" w:rsidP="003065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Καταγράψτε στα κελιά Β2 έως Β13 τις τιμές για τις αντίστοιχες προτιμήσεις (και πάλι με βάση τα δεδομένα του παραπάνω πίνακα).</w:t>
      </w:r>
    </w:p>
    <w:p w:rsidR="00306516" w:rsidRDefault="00D004D4" w:rsidP="003065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κελί Α14 σημειώστε τη λέξη </w:t>
      </w:r>
      <w:r w:rsidRPr="00D004D4">
        <w:rPr>
          <w:rFonts w:ascii="Times New Roman" w:hAnsi="Times New Roman" w:cs="Times New Roman"/>
          <w:b/>
          <w:sz w:val="24"/>
          <w:szCs w:val="24"/>
        </w:rPr>
        <w:t>ΣΥΝΟΛΟ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4D4" w:rsidRDefault="00D004D4" w:rsidP="003065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Πηγαίνετε στο κελί Β14 και πατήστε από τη γραμμή εργαλείων το εικονίδιο </w:t>
      </w:r>
      <w:r w:rsidRPr="00D004D4">
        <w:rPr>
          <w:rFonts w:ascii="Times New Roman" w:hAnsi="Times New Roman" w:cs="Times New Roman"/>
          <w:b/>
          <w:i/>
          <w:sz w:val="24"/>
          <w:szCs w:val="24"/>
          <w:lang w:val="en-US"/>
        </w:rPr>
        <w:t>fx</w:t>
      </w:r>
      <w:r w:rsidRPr="00D00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την εισαγωγή συνάρτησης. Έπειτα, επιλέξτε </w:t>
      </w:r>
      <w:r w:rsidRPr="00D004D4">
        <w:rPr>
          <w:rFonts w:ascii="Times New Roman" w:hAnsi="Times New Roman" w:cs="Times New Roman"/>
          <w:b/>
          <w:sz w:val="24"/>
          <w:szCs w:val="24"/>
          <w:lang w:val="en-US"/>
        </w:rPr>
        <w:t>sum</w:t>
      </w:r>
      <w:r w:rsidRPr="00D00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να δώσετε τη συνολική τιμή των προτιμήσεων που αφορά τα κελιά Β2-Β13. Έτσι, με τη δημιουργία συνάρτησης θα φαίνεται το συνολικό αποτέλεσμα των προτιμήσεων των μαθητών. Το αποτέλεσμα θα πρέπει να είναι όμοιο με αυτό της εικόνας που παρατίθεται</w:t>
      </w:r>
      <w:r w:rsidR="00341D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1D0C" w:rsidRPr="00341D0C" w:rsidRDefault="00341D0C" w:rsidP="00341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D0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933825" cy="4143375"/>
            <wp:effectExtent l="19050" t="0" r="9525" b="0"/>
            <wp:docPr id="4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4108" b="4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1D0C" w:rsidRPr="00341D0C" w:rsidRDefault="00341D0C" w:rsidP="00341D0C">
      <w:pPr>
        <w:rPr>
          <w:rFonts w:ascii="Times New Roman" w:hAnsi="Times New Roman" w:cs="Times New Roman"/>
          <w:sz w:val="24"/>
          <w:szCs w:val="24"/>
        </w:rPr>
      </w:pPr>
    </w:p>
    <w:p w:rsidR="00D004D4" w:rsidRPr="00D004D4" w:rsidRDefault="00D004D4" w:rsidP="00D004D4">
      <w:pPr>
        <w:rPr>
          <w:rFonts w:ascii="Times New Roman" w:hAnsi="Times New Roman" w:cs="Times New Roman"/>
          <w:sz w:val="24"/>
          <w:szCs w:val="24"/>
        </w:rPr>
      </w:pPr>
    </w:p>
    <w:p w:rsidR="00FA1FC7" w:rsidRDefault="00FA1FC7" w:rsidP="00FA1F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 συνέχεια, αφού επιλέξετε την κατάλληλη περιοχή κελιών (από το </w:t>
      </w:r>
      <w:r w:rsidRPr="00D004D4">
        <w:rPr>
          <w:rFonts w:ascii="Times New Roman" w:hAnsi="Times New Roman" w:cs="Times New Roman"/>
          <w:b/>
          <w:i/>
          <w:sz w:val="24"/>
          <w:szCs w:val="24"/>
        </w:rPr>
        <w:t>Μενού εισαγωγή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04D4">
        <w:rPr>
          <w:rFonts w:ascii="Times New Roman" w:hAnsi="Times New Roman" w:cs="Times New Roman"/>
          <w:sz w:val="24"/>
          <w:szCs w:val="24"/>
        </w:rPr>
        <w:t xml:space="preserve"> να διαλέξετε το γράφημα Στήλη 3-Δ </w:t>
      </w:r>
    </w:p>
    <w:p w:rsidR="007D71C5" w:rsidRPr="00341D0C" w:rsidRDefault="00FA1FC7" w:rsidP="00341D0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Τέλος, να βάλετε ως τίτλο στο γράφημά σας </w:t>
      </w:r>
      <w:r w:rsidRPr="00341D0C">
        <w:rPr>
          <w:rFonts w:ascii="Times New Roman" w:hAnsi="Times New Roman" w:cs="Times New Roman"/>
          <w:b/>
          <w:sz w:val="24"/>
          <w:szCs w:val="24"/>
        </w:rPr>
        <w:t>«Τι τρώω για πρωινό»</w:t>
      </w:r>
      <w:r w:rsidR="007D71C5">
        <w:rPr>
          <w:rFonts w:ascii="Times New Roman" w:hAnsi="Times New Roman" w:cs="Times New Roman"/>
          <w:sz w:val="24"/>
          <w:szCs w:val="24"/>
        </w:rPr>
        <w:t>.</w:t>
      </w:r>
      <w:r w:rsidR="00341D0C">
        <w:rPr>
          <w:rFonts w:ascii="Times New Roman" w:hAnsi="Times New Roman" w:cs="Times New Roman"/>
          <w:sz w:val="24"/>
          <w:szCs w:val="24"/>
        </w:rPr>
        <w:t xml:space="preserve"> Το αποτέλεσμα και πάλι θα πρέπει να είναι όμοιο με αυτό της εικόνας που παρατίθεται:</w:t>
      </w:r>
    </w:p>
    <w:p w:rsidR="005D2917" w:rsidRPr="005D2917" w:rsidRDefault="00362FAD" w:rsidP="00362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FA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429125" cy="5343525"/>
            <wp:effectExtent l="19050" t="0" r="9525" b="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042" r="29328" b="2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56" cy="534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D2917" w:rsidRPr="005D2917" w:rsidSect="004A5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1A75"/>
    <w:multiLevelType w:val="hybridMultilevel"/>
    <w:tmpl w:val="5B96E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95E3E"/>
    <w:multiLevelType w:val="hybridMultilevel"/>
    <w:tmpl w:val="9ACE609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E88212B"/>
    <w:multiLevelType w:val="hybridMultilevel"/>
    <w:tmpl w:val="3802E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231CB"/>
    <w:multiLevelType w:val="hybridMultilevel"/>
    <w:tmpl w:val="E49CDA80"/>
    <w:lvl w:ilvl="0" w:tplc="54A22A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718F4A28"/>
    <w:multiLevelType w:val="hybridMultilevel"/>
    <w:tmpl w:val="BA18B908"/>
    <w:lvl w:ilvl="0" w:tplc="0CA6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D2E64"/>
    <w:multiLevelType w:val="hybridMultilevel"/>
    <w:tmpl w:val="27B0C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917"/>
    <w:rsid w:val="001C7AB6"/>
    <w:rsid w:val="00306516"/>
    <w:rsid w:val="00315D88"/>
    <w:rsid w:val="00341D0C"/>
    <w:rsid w:val="00362FAD"/>
    <w:rsid w:val="003E52F2"/>
    <w:rsid w:val="00446550"/>
    <w:rsid w:val="004A5D4F"/>
    <w:rsid w:val="005D2917"/>
    <w:rsid w:val="006301DC"/>
    <w:rsid w:val="007D71C5"/>
    <w:rsid w:val="00883D71"/>
    <w:rsid w:val="00C33DA5"/>
    <w:rsid w:val="00CB1742"/>
    <w:rsid w:val="00D004D4"/>
    <w:rsid w:val="00E90056"/>
    <w:rsid w:val="00FA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4F"/>
  </w:style>
  <w:style w:type="paragraph" w:styleId="1">
    <w:name w:val="heading 1"/>
    <w:basedOn w:val="a"/>
    <w:next w:val="a"/>
    <w:link w:val="1Char"/>
    <w:uiPriority w:val="9"/>
    <w:qFormat/>
    <w:rsid w:val="005D2917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2917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2917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2917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2917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5D2917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917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917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917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2917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5D2917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5D2917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5D2917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5D2917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5D2917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D29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5D291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5D29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3">
    <w:name w:val="λεζάντα"/>
    <w:basedOn w:val="a"/>
    <w:qFormat/>
    <w:rsid w:val="005D2917"/>
    <w:pPr>
      <w:spacing w:before="120" w:after="120" w:line="240" w:lineRule="auto"/>
      <w:jc w:val="center"/>
    </w:pPr>
    <w:rPr>
      <w:rFonts w:ascii="Verdana" w:eastAsia="Calibri" w:hAnsi="Verdana" w:cs="Times New Roman"/>
      <w:b/>
      <w:sz w:val="18"/>
      <w:u w:val="single"/>
    </w:rPr>
  </w:style>
  <w:style w:type="paragraph" w:styleId="a4">
    <w:name w:val="List Paragraph"/>
    <w:basedOn w:val="a"/>
    <w:uiPriority w:val="34"/>
    <w:qFormat/>
    <w:rsid w:val="005D2917"/>
    <w:pPr>
      <w:spacing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FA1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4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41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DIM101/301/2092,745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728A-371B-4247-92EB-4F6BD90F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2018-06-10T22:31:00Z</dcterms:created>
  <dcterms:modified xsi:type="dcterms:W3CDTF">2018-06-10T22:31:00Z</dcterms:modified>
</cp:coreProperties>
</file>