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1BA9" w14:textId="77777777" w:rsidR="004F1BD3" w:rsidRPr="004F1BD3" w:rsidRDefault="004F1BD3" w:rsidP="004F1BD3">
      <w:pPr>
        <w:rPr>
          <w:b/>
          <w:bCs/>
          <w:sz w:val="48"/>
          <w:szCs w:val="48"/>
        </w:rPr>
      </w:pPr>
      <w:r w:rsidRPr="004F1BD3">
        <w:rPr>
          <w:b/>
          <w:bCs/>
          <w:sz w:val="48"/>
          <w:szCs w:val="48"/>
        </w:rPr>
        <w:t>Τι ήταν οι δεινόσαυροι</w:t>
      </w:r>
    </w:p>
    <w:p w14:paraId="126EFA25" w14:textId="2F694C44" w:rsidR="004F1BD3" w:rsidRDefault="004F1BD3" w:rsidP="004F1BD3">
      <w:r>
        <w:rPr>
          <w:noProof/>
        </w:rPr>
        <w:drawing>
          <wp:inline distT="0" distB="0" distL="0" distR="0" wp14:anchorId="759F905C" wp14:editId="307E135C">
            <wp:extent cx="3347178" cy="2219325"/>
            <wp:effectExtent l="0" t="0" r="5715" b="0"/>
            <wp:docPr id="3785529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52977" name=""/>
                    <pic:cNvPicPr/>
                  </pic:nvPicPr>
                  <pic:blipFill>
                    <a:blip r:embed="rId4"/>
                    <a:stretch>
                      <a:fillRect/>
                    </a:stretch>
                  </pic:blipFill>
                  <pic:spPr>
                    <a:xfrm>
                      <a:off x="0" y="0"/>
                      <a:ext cx="3350919" cy="2221806"/>
                    </a:xfrm>
                    <a:prstGeom prst="rect">
                      <a:avLst/>
                    </a:prstGeom>
                  </pic:spPr>
                </pic:pic>
              </a:graphicData>
            </a:graphic>
          </wp:inline>
        </w:drawing>
      </w:r>
    </w:p>
    <w:p w14:paraId="1673599F" w14:textId="77777777" w:rsidR="004F1BD3" w:rsidRDefault="004F1BD3" w:rsidP="004F1BD3"/>
    <w:p w14:paraId="4215E515" w14:textId="77777777" w:rsidR="004F1BD3" w:rsidRPr="004F1BD3" w:rsidRDefault="004F1BD3" w:rsidP="004F1BD3">
      <w:pPr>
        <w:rPr>
          <w:b/>
          <w:bCs/>
          <w:sz w:val="32"/>
          <w:szCs w:val="32"/>
        </w:rPr>
      </w:pPr>
      <w:r w:rsidRPr="004F1BD3">
        <w:rPr>
          <w:b/>
          <w:bCs/>
          <w:sz w:val="32"/>
          <w:szCs w:val="32"/>
        </w:rPr>
        <w:t>Ορισμός</w:t>
      </w:r>
    </w:p>
    <w:p w14:paraId="5D02236E" w14:textId="77777777" w:rsidR="004F1BD3" w:rsidRPr="004F1BD3" w:rsidRDefault="004F1BD3" w:rsidP="004F1BD3">
      <w:pPr>
        <w:rPr>
          <w:sz w:val="32"/>
          <w:szCs w:val="32"/>
        </w:rPr>
      </w:pPr>
      <w:r w:rsidRPr="004F1BD3">
        <w:rPr>
          <w:sz w:val="32"/>
          <w:szCs w:val="32"/>
        </w:rPr>
        <w:t>Η τάξη των δεινοσαύρων πήρε το όνομά της επίσημα από τον Άγγλο παλαιοντολόγο Ρίτσαρντ Όουεν το 1842 σαν μία «ευδιάκριτη φυλή ή υποομάδα των σαυροειδών ερπετών». Ο όρος προέρχεται από τις ελληνικές λέξεις δεινός και σαύρα (δηλαδή οι «φοβερές σαύρες»).</w:t>
      </w:r>
    </w:p>
    <w:p w14:paraId="361613C5" w14:textId="77777777" w:rsidR="004F1BD3" w:rsidRPr="004F1BD3" w:rsidRDefault="004F1BD3" w:rsidP="004F1BD3">
      <w:pPr>
        <w:rPr>
          <w:sz w:val="32"/>
          <w:szCs w:val="32"/>
        </w:rPr>
      </w:pPr>
    </w:p>
    <w:p w14:paraId="08013A1F" w14:textId="77777777" w:rsidR="004F1BD3" w:rsidRPr="004F1BD3" w:rsidRDefault="004F1BD3" w:rsidP="004F1BD3">
      <w:pPr>
        <w:rPr>
          <w:sz w:val="32"/>
          <w:szCs w:val="32"/>
        </w:rPr>
      </w:pPr>
      <w:r w:rsidRPr="004F1BD3">
        <w:rPr>
          <w:sz w:val="32"/>
          <w:szCs w:val="32"/>
        </w:rPr>
        <w:t xml:space="preserve">Σήμερα, με βάση τη φυλογενετική, ως δεινόσαυροι ορίζονται ως μία ομάδα που αποτελείται από τον </w:t>
      </w:r>
      <w:proofErr w:type="spellStart"/>
      <w:r w:rsidRPr="004F1BD3">
        <w:rPr>
          <w:sz w:val="32"/>
          <w:szCs w:val="32"/>
        </w:rPr>
        <w:t>τρικεράτοπα</w:t>
      </w:r>
      <w:proofErr w:type="spellEnd"/>
      <w:r w:rsidRPr="004F1BD3">
        <w:rPr>
          <w:sz w:val="32"/>
          <w:szCs w:val="32"/>
        </w:rPr>
        <w:t xml:space="preserve">, τα πτηνά, τους πιο πρόσφατους κοινούς τους προγόνους και όλους τους απογόνους.[1] Ένας άλλος ορισμός είναι πως στους δεινοσαύρους ανήκουν οι πιο πρόσφατοι κοινοί απόγονοι του </w:t>
      </w:r>
      <w:proofErr w:type="spellStart"/>
      <w:r w:rsidRPr="004F1BD3">
        <w:rPr>
          <w:sz w:val="32"/>
          <w:szCs w:val="32"/>
        </w:rPr>
        <w:t>ιγουανόδοντα</w:t>
      </w:r>
      <w:proofErr w:type="spellEnd"/>
      <w:r w:rsidRPr="004F1BD3">
        <w:rPr>
          <w:sz w:val="32"/>
          <w:szCs w:val="32"/>
        </w:rPr>
        <w:t xml:space="preserve"> και του </w:t>
      </w:r>
      <w:proofErr w:type="spellStart"/>
      <w:r w:rsidRPr="004F1BD3">
        <w:rPr>
          <w:sz w:val="32"/>
          <w:szCs w:val="32"/>
        </w:rPr>
        <w:t>μεγαλόσαυρου</w:t>
      </w:r>
      <w:proofErr w:type="spellEnd"/>
      <w:r w:rsidRPr="004F1BD3">
        <w:rPr>
          <w:sz w:val="32"/>
          <w:szCs w:val="32"/>
        </w:rPr>
        <w:t xml:space="preserve">. Άρα και από τους δύο ορισμούς συνάγεται το συμπέρασμα ότι </w:t>
      </w:r>
      <w:proofErr w:type="spellStart"/>
      <w:r w:rsidRPr="004F1BD3">
        <w:rPr>
          <w:sz w:val="32"/>
          <w:szCs w:val="32"/>
        </w:rPr>
        <w:t>Δεινοσαύρια</w:t>
      </w:r>
      <w:proofErr w:type="spellEnd"/>
      <w:r w:rsidRPr="004F1BD3">
        <w:rPr>
          <w:sz w:val="32"/>
          <w:szCs w:val="32"/>
        </w:rPr>
        <w:t xml:space="preserve"> = </w:t>
      </w:r>
      <w:proofErr w:type="spellStart"/>
      <w:r w:rsidRPr="004F1BD3">
        <w:rPr>
          <w:sz w:val="32"/>
          <w:szCs w:val="32"/>
        </w:rPr>
        <w:t>Ορνιθίσχια</w:t>
      </w:r>
      <w:proofErr w:type="spellEnd"/>
      <w:r w:rsidRPr="004F1BD3">
        <w:rPr>
          <w:sz w:val="32"/>
          <w:szCs w:val="32"/>
        </w:rPr>
        <w:t xml:space="preserve"> + </w:t>
      </w:r>
      <w:proofErr w:type="spellStart"/>
      <w:r w:rsidRPr="004F1BD3">
        <w:rPr>
          <w:sz w:val="32"/>
          <w:szCs w:val="32"/>
        </w:rPr>
        <w:t>Σαυρίσχια</w:t>
      </w:r>
      <w:proofErr w:type="spellEnd"/>
      <w:r w:rsidRPr="004F1BD3">
        <w:rPr>
          <w:sz w:val="32"/>
          <w:szCs w:val="32"/>
        </w:rPr>
        <w:t xml:space="preserve">, που συμπεριλαμβάνει τα </w:t>
      </w:r>
      <w:proofErr w:type="spellStart"/>
      <w:r w:rsidRPr="004F1BD3">
        <w:rPr>
          <w:sz w:val="32"/>
          <w:szCs w:val="32"/>
        </w:rPr>
        <w:t>θηριόποδα</w:t>
      </w:r>
      <w:proofErr w:type="spellEnd"/>
      <w:r w:rsidRPr="004F1BD3">
        <w:rPr>
          <w:sz w:val="32"/>
          <w:szCs w:val="32"/>
        </w:rPr>
        <w:t xml:space="preserve"> (δίποδα </w:t>
      </w:r>
      <w:proofErr w:type="spellStart"/>
      <w:r w:rsidRPr="004F1BD3">
        <w:rPr>
          <w:sz w:val="32"/>
          <w:szCs w:val="32"/>
        </w:rPr>
        <w:t>σαρκοφάγα</w:t>
      </w:r>
      <w:proofErr w:type="spellEnd"/>
      <w:r w:rsidRPr="004F1BD3">
        <w:rPr>
          <w:sz w:val="32"/>
          <w:szCs w:val="32"/>
        </w:rPr>
        <w:t xml:space="preserve">, πτηνά), </w:t>
      </w:r>
      <w:proofErr w:type="spellStart"/>
      <w:r w:rsidRPr="004F1BD3">
        <w:rPr>
          <w:sz w:val="32"/>
          <w:szCs w:val="32"/>
        </w:rPr>
        <w:t>αγκυλόσαυρους</w:t>
      </w:r>
      <w:proofErr w:type="spellEnd"/>
      <w:r w:rsidRPr="004F1BD3">
        <w:rPr>
          <w:sz w:val="32"/>
          <w:szCs w:val="32"/>
        </w:rPr>
        <w:t xml:space="preserve">, </w:t>
      </w:r>
      <w:proofErr w:type="spellStart"/>
      <w:r w:rsidRPr="004F1BD3">
        <w:rPr>
          <w:sz w:val="32"/>
          <w:szCs w:val="32"/>
        </w:rPr>
        <w:t>ορνιθόποδα</w:t>
      </w:r>
      <w:proofErr w:type="spellEnd"/>
      <w:r w:rsidRPr="004F1BD3">
        <w:rPr>
          <w:sz w:val="32"/>
          <w:szCs w:val="32"/>
        </w:rPr>
        <w:t xml:space="preserve"> και τα </w:t>
      </w:r>
      <w:proofErr w:type="spellStart"/>
      <w:r w:rsidRPr="004F1BD3">
        <w:rPr>
          <w:sz w:val="32"/>
          <w:szCs w:val="32"/>
        </w:rPr>
        <w:t>σαυροποδόμορφα</w:t>
      </w:r>
      <w:proofErr w:type="spellEnd"/>
      <w:r w:rsidRPr="004F1BD3">
        <w:rPr>
          <w:sz w:val="32"/>
          <w:szCs w:val="32"/>
        </w:rPr>
        <w:t>.</w:t>
      </w:r>
    </w:p>
    <w:p w14:paraId="321F6AAA" w14:textId="77777777" w:rsidR="004F1BD3" w:rsidRPr="004F1BD3" w:rsidRDefault="004F1BD3" w:rsidP="004F1BD3">
      <w:pPr>
        <w:rPr>
          <w:sz w:val="32"/>
          <w:szCs w:val="32"/>
        </w:rPr>
      </w:pPr>
    </w:p>
    <w:p w14:paraId="48854CC7" w14:textId="7A4BC675" w:rsidR="00F17813" w:rsidRPr="004F1BD3" w:rsidRDefault="004F1BD3" w:rsidP="004F1BD3">
      <w:pPr>
        <w:rPr>
          <w:sz w:val="32"/>
          <w:szCs w:val="32"/>
        </w:rPr>
      </w:pPr>
      <w:r w:rsidRPr="004F1BD3">
        <w:rPr>
          <w:sz w:val="32"/>
          <w:szCs w:val="32"/>
        </w:rPr>
        <w:lastRenderedPageBreak/>
        <w:t xml:space="preserve">Οι δεινόσαυροι ήταν εξαιρετικά πολυποίκιλοι. Αυτή η ποικιλία συνίσταται στο γεγονός ότι έχουν ανακαλυφθεί 500 γένη δεινοσαύρων, με τον αριθμό αυτών που αναμένεται να ανακαλυφθούν στα πετρώματα να είναι περίπου 1850 γένη[2] και τον συνολικό αριθμό γενών να είναι 3400.[3] Μέχρι το Σεπτέμβριο του 2008 είχαν αναγνωριστεί 1050 </w:t>
      </w:r>
      <w:proofErr w:type="spellStart"/>
      <w:r w:rsidRPr="004F1BD3">
        <w:rPr>
          <w:sz w:val="32"/>
          <w:szCs w:val="32"/>
        </w:rPr>
        <w:t>διαφοετικά</w:t>
      </w:r>
      <w:proofErr w:type="spellEnd"/>
      <w:r w:rsidRPr="004F1BD3">
        <w:rPr>
          <w:sz w:val="32"/>
          <w:szCs w:val="32"/>
        </w:rPr>
        <w:t xml:space="preserve"> είδη.[4] Υπήρχαν χορτοφάγοι, σαρκοφάγοι και λίγοι παμφάγοι. Κάποιοι δεινόσαυροι ήταν δίποδοι ενώ άλλοι τετράποδοι, και άλλοι, όπως ο </w:t>
      </w:r>
      <w:proofErr w:type="spellStart"/>
      <w:r w:rsidRPr="004F1BD3">
        <w:rPr>
          <w:sz w:val="32"/>
          <w:szCs w:val="32"/>
        </w:rPr>
        <w:t>αμμόσαυρος</w:t>
      </w:r>
      <w:proofErr w:type="spellEnd"/>
      <w:r w:rsidRPr="004F1BD3">
        <w:rPr>
          <w:sz w:val="32"/>
          <w:szCs w:val="32"/>
        </w:rPr>
        <w:t xml:space="preserve"> και ο </w:t>
      </w:r>
      <w:proofErr w:type="spellStart"/>
      <w:r w:rsidRPr="004F1BD3">
        <w:rPr>
          <w:sz w:val="32"/>
          <w:szCs w:val="32"/>
        </w:rPr>
        <w:t>ιγουανόδοντας</w:t>
      </w:r>
      <w:proofErr w:type="spellEnd"/>
      <w:r w:rsidRPr="004F1BD3">
        <w:rPr>
          <w:sz w:val="32"/>
          <w:szCs w:val="32"/>
        </w:rPr>
        <w:t>, αν και τετράποδοι κατά βάση, μπορούσαν να περπατήσουν εύκολα στα δύο πόδια σε συγκεκριμένες περιπτώσεις. Ανεξάρτητα από τον τύπο σώματος, σχεδόν όλοι οι γνωστοί δεινόσαυροι προσαρμόστηκαν ικανοποιητικά κυρίως σε χερσαίους αλλά και σε υδρόβιους βιότοπους.</w:t>
      </w:r>
    </w:p>
    <w:p w14:paraId="2EA8A917" w14:textId="77777777" w:rsidR="004F1BD3" w:rsidRPr="004F1BD3" w:rsidRDefault="004F1BD3" w:rsidP="004F1BD3">
      <w:pPr>
        <w:rPr>
          <w:sz w:val="32"/>
          <w:szCs w:val="32"/>
        </w:rPr>
      </w:pPr>
    </w:p>
    <w:p w14:paraId="777FD6AB" w14:textId="77777777" w:rsidR="004F1BD3" w:rsidRPr="004F1BD3" w:rsidRDefault="004F1BD3" w:rsidP="004F1BD3">
      <w:pPr>
        <w:rPr>
          <w:b/>
          <w:bCs/>
          <w:sz w:val="32"/>
          <w:szCs w:val="32"/>
        </w:rPr>
      </w:pPr>
      <w:r w:rsidRPr="004F1BD3">
        <w:rPr>
          <w:b/>
          <w:bCs/>
          <w:sz w:val="32"/>
          <w:szCs w:val="32"/>
        </w:rPr>
        <w:t>Ομοιότητες μεταξύ δεινοσαύρων</w:t>
      </w:r>
    </w:p>
    <w:p w14:paraId="7E5B6690" w14:textId="77777777" w:rsidR="004F1BD3" w:rsidRPr="004F1BD3" w:rsidRDefault="004F1BD3" w:rsidP="004F1BD3">
      <w:pPr>
        <w:rPr>
          <w:sz w:val="32"/>
          <w:szCs w:val="32"/>
        </w:rPr>
      </w:pPr>
      <w:r w:rsidRPr="004F1BD3">
        <w:rPr>
          <w:sz w:val="32"/>
          <w:szCs w:val="32"/>
        </w:rPr>
        <w:t xml:space="preserve">Όλοι οι δεινόσαυροι που έχουν ανακαλυφθεί μέχρι τώρα μοιράζονται ορισμένες τροποποιήσεις στον προγονικό τους </w:t>
      </w:r>
      <w:proofErr w:type="spellStart"/>
      <w:r w:rsidRPr="004F1BD3">
        <w:rPr>
          <w:sz w:val="32"/>
          <w:szCs w:val="32"/>
        </w:rPr>
        <w:t>αρχοσαυρικό</w:t>
      </w:r>
      <w:proofErr w:type="spellEnd"/>
      <w:r w:rsidRPr="004F1BD3">
        <w:rPr>
          <w:sz w:val="32"/>
          <w:szCs w:val="32"/>
        </w:rPr>
        <w:t xml:space="preserve"> σκελετό. Αν και μερικές μεταγενέστερες ομάδες δεινοσαύρων είχαν περαιτέρω τροποποιημένες εκδόσεις αυτών των γνωρισμάτων, θεωρούνται χαρακτηριστικά μεταξύ των δεινοσαύρων. Οι πρώτοι δεινόσαυροι τα είχαν και τα μετέφεραν σε όλους τους απογόνους τους. Τέτοιες κοινές δομές σε μια ταξινομική ομάδα καλούνται </w:t>
      </w:r>
      <w:proofErr w:type="spellStart"/>
      <w:r w:rsidRPr="004F1BD3">
        <w:rPr>
          <w:sz w:val="32"/>
          <w:szCs w:val="32"/>
        </w:rPr>
        <w:t>συναπομορφίες</w:t>
      </w:r>
      <w:proofErr w:type="spellEnd"/>
      <w:r w:rsidRPr="004F1BD3">
        <w:rPr>
          <w:sz w:val="32"/>
          <w:szCs w:val="32"/>
        </w:rPr>
        <w:t>.</w:t>
      </w:r>
    </w:p>
    <w:p w14:paraId="137A99AD" w14:textId="77777777" w:rsidR="004F1BD3" w:rsidRPr="004F1BD3" w:rsidRDefault="004F1BD3" w:rsidP="004F1BD3">
      <w:pPr>
        <w:rPr>
          <w:sz w:val="32"/>
          <w:szCs w:val="32"/>
        </w:rPr>
      </w:pPr>
    </w:p>
    <w:p w14:paraId="17E44F13" w14:textId="616642F5" w:rsidR="004F1BD3" w:rsidRDefault="004F1BD3" w:rsidP="004F1BD3">
      <w:pPr>
        <w:rPr>
          <w:sz w:val="32"/>
          <w:szCs w:val="32"/>
        </w:rPr>
      </w:pPr>
      <w:r w:rsidRPr="004F1BD3">
        <w:rPr>
          <w:sz w:val="32"/>
          <w:szCs w:val="32"/>
        </w:rPr>
        <w:t xml:space="preserve">Στις </w:t>
      </w:r>
      <w:proofErr w:type="spellStart"/>
      <w:r w:rsidRPr="004F1BD3">
        <w:rPr>
          <w:sz w:val="32"/>
          <w:szCs w:val="32"/>
        </w:rPr>
        <w:t>δεινοσαυρικές</w:t>
      </w:r>
      <w:proofErr w:type="spellEnd"/>
      <w:r w:rsidRPr="004F1BD3">
        <w:rPr>
          <w:sz w:val="32"/>
          <w:szCs w:val="32"/>
        </w:rPr>
        <w:t xml:space="preserve"> </w:t>
      </w:r>
      <w:proofErr w:type="spellStart"/>
      <w:r w:rsidRPr="004F1BD3">
        <w:rPr>
          <w:sz w:val="32"/>
          <w:szCs w:val="32"/>
        </w:rPr>
        <w:t>συναπομορφίες</w:t>
      </w:r>
      <w:proofErr w:type="spellEnd"/>
      <w:r w:rsidRPr="004F1BD3">
        <w:rPr>
          <w:sz w:val="32"/>
          <w:szCs w:val="32"/>
        </w:rPr>
        <w:t xml:space="preserve"> περιλαμβάνονται τα μειωμένα τέταρτα και πέμπτα δάχτυλα των </w:t>
      </w:r>
      <w:proofErr w:type="spellStart"/>
      <w:r w:rsidRPr="004F1BD3">
        <w:rPr>
          <w:sz w:val="32"/>
          <w:szCs w:val="32"/>
        </w:rPr>
        <w:t>manus</w:t>
      </w:r>
      <w:proofErr w:type="spellEnd"/>
      <w:r w:rsidRPr="004F1BD3">
        <w:rPr>
          <w:sz w:val="32"/>
          <w:szCs w:val="32"/>
        </w:rPr>
        <w:t xml:space="preserve"> (χεριών), μειωμένος αριθμός δακτύλων των </w:t>
      </w:r>
      <w:proofErr w:type="spellStart"/>
      <w:r w:rsidRPr="004F1BD3">
        <w:rPr>
          <w:sz w:val="32"/>
          <w:szCs w:val="32"/>
        </w:rPr>
        <w:t>pes</w:t>
      </w:r>
      <w:proofErr w:type="spellEnd"/>
      <w:r w:rsidRPr="004F1BD3">
        <w:rPr>
          <w:sz w:val="32"/>
          <w:szCs w:val="32"/>
        </w:rPr>
        <w:t xml:space="preserve"> (ποδιών) σε τρία κύρια δάχτυλα, ένα ιερό οστό - η περιοχή της σπονδυλικής στήλης με την οποία η λεκάνη συνδέεται - που αποτελείται από τρεις ή περισσότερους σπονδύλους και έναν ανοικτό ή διάτρητο </w:t>
      </w:r>
      <w:r w:rsidRPr="004F1BD3">
        <w:rPr>
          <w:sz w:val="32"/>
          <w:szCs w:val="32"/>
        </w:rPr>
        <w:lastRenderedPageBreak/>
        <w:t>υποδοχέα ισχίων, έχοντας μια οπή στο μέσο, στην οποία αρθρώνεται η κεφαλή του μηριαίου οστού. Οι δεινόσαυροι είναι μοναδικοί μεταξύ όλων των τετράποδων στην κατοχή αυτής της διάτρητης κοτύλης.</w:t>
      </w:r>
    </w:p>
    <w:p w14:paraId="40AE6032" w14:textId="77777777" w:rsidR="004F1BD3" w:rsidRPr="004F1BD3" w:rsidRDefault="004F1BD3" w:rsidP="004F1BD3">
      <w:pPr>
        <w:rPr>
          <w:sz w:val="32"/>
          <w:szCs w:val="32"/>
        </w:rPr>
      </w:pPr>
    </w:p>
    <w:p w14:paraId="1B645A62" w14:textId="77777777" w:rsidR="004F1BD3" w:rsidRDefault="004F1BD3" w:rsidP="004F1BD3">
      <w:pPr>
        <w:rPr>
          <w:sz w:val="32"/>
          <w:szCs w:val="32"/>
        </w:rPr>
      </w:pPr>
    </w:p>
    <w:p w14:paraId="464FCB24" w14:textId="4ED8BB62" w:rsidR="004F1BD3" w:rsidRPr="004F1BD3" w:rsidRDefault="004F1BD3" w:rsidP="004F1BD3">
      <w:pPr>
        <w:rPr>
          <w:sz w:val="32"/>
          <w:szCs w:val="32"/>
          <w:lang w:val="en-US"/>
        </w:rPr>
      </w:pPr>
      <w:r>
        <w:rPr>
          <w:sz w:val="32"/>
          <w:szCs w:val="32"/>
        </w:rPr>
        <w:t>ΠΗΓΗ:</w:t>
      </w:r>
      <w:r>
        <w:rPr>
          <w:sz w:val="32"/>
          <w:szCs w:val="32"/>
          <w:lang w:val="en-US"/>
        </w:rPr>
        <w:t>wikipedia</w:t>
      </w:r>
    </w:p>
    <w:sectPr w:rsidR="004F1BD3" w:rsidRPr="004F1B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D3"/>
    <w:rsid w:val="004F1BD3"/>
    <w:rsid w:val="00C339E3"/>
    <w:rsid w:val="00F1781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D7D6"/>
  <w15:chartTrackingRefBased/>
  <w15:docId w15:val="{EA10EC2C-C295-42AD-B399-599FF1EE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404</Words>
  <Characters>2182</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 Τσάμης</dc:creator>
  <cp:keywords/>
  <dc:description/>
  <cp:lastModifiedBy>Βασίλειος Τσάμης</cp:lastModifiedBy>
  <cp:revision>1</cp:revision>
  <dcterms:created xsi:type="dcterms:W3CDTF">2023-12-15T19:50:00Z</dcterms:created>
  <dcterms:modified xsi:type="dcterms:W3CDTF">2023-12-15T19:54:00Z</dcterms:modified>
</cp:coreProperties>
</file>