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EB" w:rsidRPr="001A25EB" w:rsidRDefault="001A25EB" w:rsidP="001A25EB">
      <w:pPr>
        <w:pStyle w:val="2"/>
        <w:spacing w:before="0" w:beforeAutospacing="0" w:after="0" w:afterAutospacing="0"/>
        <w:jc w:val="center"/>
        <w:rPr>
          <w:lang w:val="el-GR"/>
        </w:rPr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E872D7" w:rsidRDefault="00E872D7" w:rsidP="00E872D7">
      <w:pPr>
        <w:jc w:val="center"/>
        <w:rPr>
          <w:rFonts w:ascii="Comic Sans MS" w:hAnsi="Comic Sans MS" w:cs="Arial"/>
          <w:sz w:val="22"/>
          <w:szCs w:val="20"/>
          <w:lang w:val="el-GR"/>
        </w:rPr>
      </w:pPr>
      <w:r>
        <w:rPr>
          <w:rFonts w:ascii="Verdana" w:hAnsi="Verdana"/>
          <w:sz w:val="20"/>
          <w:szCs w:val="20"/>
        </w:rPr>
        <w:t> </w:t>
      </w:r>
      <w:r w:rsidRPr="00BB0324">
        <w:rPr>
          <w:rFonts w:ascii="Comic Sans MS" w:hAnsi="Comic Sans MS" w:cs="Arial"/>
          <w:sz w:val="22"/>
          <w:szCs w:val="20"/>
          <w:lang w:val="el-GR"/>
        </w:rPr>
        <w:t>Πίνακας αντιστοιχίας των διδασκομένων μαθημάτων του ΕΠΑ.Λ. και κλάδων - ειδικοτήτων εκπαιδευτικών Δευτεροβάθμιας Εκπαίδευσης σε Α΄ και Β΄ ανάθεση</w:t>
      </w:r>
      <w:r w:rsidR="00BB0324">
        <w:rPr>
          <w:rFonts w:ascii="Comic Sans MS" w:hAnsi="Comic Sans MS" w:cs="Arial"/>
          <w:sz w:val="22"/>
          <w:szCs w:val="20"/>
          <w:lang w:val="el-GR"/>
        </w:rPr>
        <w:t>.</w:t>
      </w:r>
    </w:p>
    <w:p w:rsidR="00BB0324" w:rsidRPr="00BB0324" w:rsidRDefault="00BB0324" w:rsidP="00E872D7">
      <w:pPr>
        <w:jc w:val="center"/>
        <w:rPr>
          <w:rFonts w:ascii="Comic Sans MS" w:hAnsi="Comic Sans MS"/>
          <w:lang w:val="el-GR"/>
        </w:rPr>
      </w:pPr>
    </w:p>
    <w:p w:rsidR="00E872D7" w:rsidRDefault="00F6491B" w:rsidP="001A25EB">
      <w:pPr>
        <w:jc w:val="center"/>
        <w:rPr>
          <w:rFonts w:ascii="Comic Sans MS" w:hAnsi="Comic Sans MS" w:cs="Arial"/>
          <w:b/>
          <w:bCs/>
          <w:sz w:val="28"/>
          <w:szCs w:val="28"/>
          <w:lang w:val="el-GR"/>
        </w:rPr>
      </w:pPr>
      <w:r>
        <w:rPr>
          <w:rFonts w:ascii="Comic Sans MS" w:hAnsi="Comic Sans MS" w:cs="Arial"/>
          <w:b/>
          <w:bCs/>
          <w:noProof/>
          <w:sz w:val="28"/>
          <w:szCs w:val="28"/>
          <w:lang w:val="el-GR" w:eastAsia="el-GR"/>
        </w:rPr>
        <w:pict>
          <v:roundrect id="_x0000_s1026" style="position:absolute;left:0;text-align:left;margin-left:156.3pt;margin-top:11.55pt;width:177.75pt;height:38.25pt;z-index:1" arcsize="10923f" filled="f"/>
        </w:pict>
      </w:r>
    </w:p>
    <w:p w:rsidR="001A25EB" w:rsidRPr="00D7133F" w:rsidRDefault="001A25EB" w:rsidP="001A25EB">
      <w:pPr>
        <w:jc w:val="center"/>
        <w:rPr>
          <w:rFonts w:ascii="Comic Sans MS" w:hAnsi="Comic Sans MS"/>
          <w:sz w:val="28"/>
          <w:szCs w:val="28"/>
          <w:lang w:val="el-GR"/>
        </w:rPr>
      </w:pPr>
      <w:r w:rsidRPr="00D7133F">
        <w:rPr>
          <w:rFonts w:ascii="Comic Sans MS" w:hAnsi="Comic Sans MS" w:cs="Arial"/>
          <w:b/>
          <w:bCs/>
          <w:sz w:val="28"/>
          <w:szCs w:val="28"/>
          <w:lang w:val="el-GR"/>
        </w:rPr>
        <w:t>Α΄ ΤΑΞΗ ΕΠΑ.Λ</w:t>
      </w:r>
    </w:p>
    <w:p w:rsidR="001A25EB" w:rsidRPr="001A25EB" w:rsidRDefault="001A25EB" w:rsidP="001A25EB">
      <w:pPr>
        <w:jc w:val="center"/>
        <w:rPr>
          <w:lang w:val="el-GR"/>
        </w:rPr>
      </w:pPr>
      <w:r>
        <w:rPr>
          <w:rFonts w:ascii="Verdana" w:hAnsi="Verdana" w:cs="Arial"/>
          <w:b/>
          <w:bCs/>
          <w:sz w:val="20"/>
          <w:szCs w:val="20"/>
        </w:rPr>
        <w:t> </w:t>
      </w:r>
    </w:p>
    <w:p w:rsidR="00E872D7" w:rsidRDefault="001A25EB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214"/>
        <w:gridCol w:w="2522"/>
        <w:gridCol w:w="2522"/>
      </w:tblGrid>
      <w:tr w:rsidR="001432E4" w:rsidRPr="00CF75A0" w:rsidTr="00CF75A0">
        <w:trPr>
          <w:trHeight w:val="479"/>
        </w:trPr>
        <w:tc>
          <w:tcPr>
            <w:tcW w:w="3829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1432E4" w:rsidRPr="00E872D7" w:rsidTr="001432E4">
        <w:trPr>
          <w:trHeight w:val="479"/>
        </w:trPr>
        <w:tc>
          <w:tcPr>
            <w:tcW w:w="3829" w:type="dxa"/>
            <w:vAlign w:val="center"/>
          </w:tcPr>
          <w:p w:rsidR="001432E4" w:rsidRPr="00E347DC" w:rsidRDefault="00F35734" w:rsidP="00F35734">
            <w:pPr>
              <w:rPr>
                <w:lang w:val="el-GR"/>
              </w:rPr>
            </w:pPr>
            <w:r w:rsidRPr="00F35734">
              <w:rPr>
                <w:b/>
                <w:bCs/>
                <w:szCs w:val="22"/>
                <w:lang w:val="el-GR"/>
              </w:rPr>
              <w:t>Πολιτική Παιδεία</w:t>
            </w:r>
            <w:r w:rsidRPr="00F35734">
              <w:rPr>
                <w:rFonts w:ascii="Calibri" w:hAnsi="Calibri" w:cs="Arial"/>
                <w:bCs/>
                <w:szCs w:val="22"/>
                <w:lang w:val="el-GR"/>
              </w:rPr>
              <w:t xml:space="preserve"> </w:t>
            </w:r>
            <w:r w:rsidRPr="00F35734">
              <w:rPr>
                <w:rFonts w:ascii="Calibri" w:hAnsi="Calibri" w:cs="Arial"/>
                <w:bCs/>
                <w:sz w:val="22"/>
                <w:szCs w:val="22"/>
                <w:lang w:val="el-GR"/>
              </w:rPr>
              <w:t>(Οικονομία, Πολιτικοί Θεσμοί &amp; Αρχές Δικαίου και Κοινωνιολογία)</w:t>
            </w:r>
          </w:p>
        </w:tc>
        <w:tc>
          <w:tcPr>
            <w:tcW w:w="1214" w:type="dxa"/>
            <w:vAlign w:val="center"/>
          </w:tcPr>
          <w:p w:rsidR="001432E4" w:rsidRPr="00E347DC" w:rsidRDefault="001432E4" w:rsidP="001432E4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 w:rsidRPr="00E347DC">
              <w:rPr>
                <w:color w:val="000000"/>
                <w:sz w:val="22"/>
                <w:szCs w:val="22"/>
                <w:lang w:val="el-GR"/>
              </w:rPr>
              <w:t>2</w:t>
            </w:r>
            <w:r w:rsidR="00467AB6">
              <w:rPr>
                <w:color w:val="000000"/>
                <w:sz w:val="22"/>
                <w:szCs w:val="22"/>
                <w:lang w:val="el-GR"/>
              </w:rPr>
              <w:t>θ</w:t>
            </w:r>
          </w:p>
        </w:tc>
        <w:tc>
          <w:tcPr>
            <w:tcW w:w="2522" w:type="dxa"/>
            <w:vAlign w:val="center"/>
          </w:tcPr>
          <w:p w:rsidR="001432E4" w:rsidRPr="00E347DC" w:rsidRDefault="00F35734" w:rsidP="00E872D7">
            <w:pPr>
              <w:rPr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  <w:lang w:val="el-GR"/>
              </w:rPr>
              <w:t xml:space="preserve">ΠΕ09 / ΠΕ10 / </w:t>
            </w:r>
            <w:r w:rsidR="001432E4" w:rsidRPr="00E347DC">
              <w:rPr>
                <w:color w:val="000000"/>
                <w:sz w:val="22"/>
                <w:szCs w:val="22"/>
                <w:lang w:val="el-GR"/>
              </w:rPr>
              <w:t>ΠΕ13</w:t>
            </w:r>
          </w:p>
        </w:tc>
        <w:tc>
          <w:tcPr>
            <w:tcW w:w="2522" w:type="dxa"/>
            <w:vAlign w:val="center"/>
          </w:tcPr>
          <w:p w:rsidR="001432E4" w:rsidRPr="00E347DC" w:rsidRDefault="001432E4" w:rsidP="00E347DC">
            <w:pPr>
              <w:spacing w:line="133" w:lineRule="atLeast"/>
              <w:rPr>
                <w:sz w:val="22"/>
                <w:szCs w:val="22"/>
                <w:lang w:val="el-GR"/>
              </w:rPr>
            </w:pPr>
          </w:p>
        </w:tc>
      </w:tr>
      <w:tr w:rsidR="001432E4" w:rsidRPr="00E872D7" w:rsidTr="001432E4">
        <w:trPr>
          <w:trHeight w:val="479"/>
        </w:trPr>
        <w:tc>
          <w:tcPr>
            <w:tcW w:w="3829" w:type="dxa"/>
            <w:vAlign w:val="center"/>
          </w:tcPr>
          <w:p w:rsidR="001432E4" w:rsidRPr="00E347DC" w:rsidRDefault="001432E4" w:rsidP="001432E4">
            <w:pPr>
              <w:rPr>
                <w:b/>
                <w:lang w:val="el-GR"/>
              </w:rPr>
            </w:pPr>
            <w:r w:rsidRPr="00E347DC">
              <w:rPr>
                <w:b/>
                <w:lang w:val="el-GR"/>
              </w:rPr>
              <w:t>Ερευνητική Εργασία (</w:t>
            </w:r>
            <w:r w:rsidRPr="00E347DC">
              <w:rPr>
                <w:b/>
              </w:rPr>
              <w:t>Project)</w:t>
            </w:r>
          </w:p>
        </w:tc>
        <w:tc>
          <w:tcPr>
            <w:tcW w:w="1214" w:type="dxa"/>
            <w:vAlign w:val="center"/>
          </w:tcPr>
          <w:p w:rsidR="001432E4" w:rsidRPr="00E347DC" w:rsidRDefault="001432E4" w:rsidP="001432E4">
            <w:pPr>
              <w:jc w:val="center"/>
              <w:rPr>
                <w:sz w:val="22"/>
                <w:szCs w:val="22"/>
                <w:lang w:val="el-GR"/>
              </w:rPr>
            </w:pPr>
            <w:r w:rsidRPr="00E347DC">
              <w:rPr>
                <w:color w:val="000000"/>
                <w:sz w:val="22"/>
                <w:szCs w:val="22"/>
                <w:lang w:val="el-GR"/>
              </w:rPr>
              <w:t>2</w:t>
            </w:r>
            <w:r w:rsidR="00467AB6">
              <w:rPr>
                <w:color w:val="000000"/>
                <w:sz w:val="22"/>
                <w:szCs w:val="22"/>
                <w:lang w:val="el-GR"/>
              </w:rPr>
              <w:t>θ</w:t>
            </w:r>
          </w:p>
        </w:tc>
        <w:tc>
          <w:tcPr>
            <w:tcW w:w="5044" w:type="dxa"/>
            <w:gridSpan w:val="2"/>
            <w:vAlign w:val="center"/>
          </w:tcPr>
          <w:p w:rsidR="001432E4" w:rsidRPr="00E347DC" w:rsidRDefault="001432E4" w:rsidP="001432E4">
            <w:pPr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</w:tbl>
    <w:p w:rsidR="001A25EB" w:rsidRDefault="001A25EB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F35734" w:rsidRPr="00F35734" w:rsidRDefault="001432E4" w:rsidP="00F35734">
      <w:pPr>
        <w:numPr>
          <w:ilvl w:val="0"/>
          <w:numId w:val="2"/>
        </w:numPr>
        <w:ind w:left="567" w:hanging="567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>Όλους τους ΠΕ ανεξαρτήτου κλάδου ή ειδικότητας.</w:t>
      </w:r>
      <w:r w:rsidR="00F35734" w:rsidRPr="00F35734">
        <w:rPr>
          <w:rFonts w:ascii="Verdana" w:hAnsi="Verdana" w:cs="Arial"/>
          <w:sz w:val="20"/>
          <w:szCs w:val="20"/>
          <w:lang w:val="el-GR"/>
        </w:rPr>
        <w:t xml:space="preserve"> </w:t>
      </w:r>
      <w:r w:rsidR="00F35734" w:rsidRPr="00F35734">
        <w:rPr>
          <w:rFonts w:ascii="Verdana" w:hAnsi="Verdana" w:cs="Arial"/>
          <w:b/>
          <w:i/>
          <w:sz w:val="20"/>
          <w:szCs w:val="20"/>
          <w:lang w:val="el-GR"/>
        </w:rPr>
        <w:t>Διδάσκεται από έναν (1) εκπαιδευτικό</w:t>
      </w:r>
      <w:r w:rsidR="00F35734">
        <w:rPr>
          <w:rFonts w:ascii="Verdana" w:hAnsi="Verdana" w:cs="Arial"/>
          <w:sz w:val="20"/>
          <w:szCs w:val="20"/>
          <w:lang w:val="el-GR"/>
        </w:rPr>
        <w:t>.</w:t>
      </w:r>
      <w:r w:rsidR="00F35734" w:rsidRPr="00F35734">
        <w:rPr>
          <w:rFonts w:ascii="Verdana" w:hAnsi="Verdana" w:cs="Arial"/>
          <w:sz w:val="20"/>
          <w:szCs w:val="20"/>
          <w:lang w:val="el-GR"/>
        </w:rPr>
        <w:t xml:space="preserve"> Οι εκπαιδευτικοί μπορούν να αναλάβουν την εποπτεία και καθοδήγηση μέχρι </w:t>
      </w:r>
      <w:r w:rsidR="00F35734" w:rsidRPr="00F35734">
        <w:rPr>
          <w:rFonts w:ascii="Verdana" w:hAnsi="Verdana" w:cs="Arial"/>
          <w:b/>
          <w:i/>
          <w:sz w:val="20"/>
          <w:szCs w:val="20"/>
          <w:lang w:val="el-GR"/>
        </w:rPr>
        <w:t>δύο (02) ερευνητικών εργασιών ανά τετράμηνο</w:t>
      </w:r>
      <w:r w:rsidR="00F35734" w:rsidRPr="00F35734">
        <w:rPr>
          <w:rFonts w:ascii="Verdana" w:hAnsi="Verdana" w:cs="Arial"/>
          <w:sz w:val="20"/>
          <w:szCs w:val="20"/>
          <w:lang w:val="el-GR"/>
        </w:rPr>
        <w:t>, με εξαίρεση τους εκπαιδευτικούς:</w:t>
      </w:r>
    </w:p>
    <w:p w:rsidR="00F35734" w:rsidRPr="00F35734" w:rsidRDefault="00F35734" w:rsidP="00F35734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F35734">
        <w:rPr>
          <w:rFonts w:ascii="Verdana" w:hAnsi="Verdana" w:cs="Arial"/>
          <w:sz w:val="20"/>
          <w:szCs w:val="20"/>
          <w:lang w:val="el-GR"/>
        </w:rPr>
        <w:t>α. των ειδικοτήτων που είχαν ως πρώτη ανάθεση το μάθημα της Τεχνολογίας της Α΄ τάξης του Γενικού Λυκείου (Υ.Α. 118842/Γ2/17-09-2008, ΦΕΚ 1984 Β΄), οι οποίοι μπορούν να αναλάβουν μέχρι τέσσερις (04) ανά τετράμηνο και</w:t>
      </w:r>
    </w:p>
    <w:p w:rsidR="00F35734" w:rsidRPr="00F35734" w:rsidRDefault="00F35734" w:rsidP="00F35734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F35734">
        <w:rPr>
          <w:rFonts w:ascii="Verdana" w:hAnsi="Verdana" w:cs="Arial"/>
          <w:sz w:val="20"/>
          <w:szCs w:val="20"/>
          <w:lang w:val="el-GR"/>
        </w:rPr>
        <w:t>β. των ειδικοτήτων ΠΕ02, ΠΕ03 και ΠΕ04, οι οποίοι μπορούν να αναλάβουν την εποπτεία και καθοδήγηση ενός (01) ερευνητικού θέματος ανά τετράμηνο, εφόσον</w:t>
      </w:r>
    </w:p>
    <w:p w:rsidR="00F35734" w:rsidRPr="00F35734" w:rsidRDefault="00F35734" w:rsidP="00F35734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F35734">
        <w:rPr>
          <w:rFonts w:ascii="Verdana" w:hAnsi="Verdana" w:cs="Arial"/>
          <w:sz w:val="20"/>
          <w:szCs w:val="20"/>
          <w:lang w:val="el-GR"/>
        </w:rPr>
        <w:t xml:space="preserve">i) για τη συμπλήρωση του υποχρεωτικού ωραρίου τους υπολείπονται δύο (02) ώρες και </w:t>
      </w:r>
    </w:p>
    <w:p w:rsidR="00F35734" w:rsidRPr="00F35734" w:rsidRDefault="00F35734" w:rsidP="00F35734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F35734">
        <w:rPr>
          <w:rFonts w:ascii="Verdana" w:hAnsi="Verdana" w:cs="Arial"/>
          <w:sz w:val="20"/>
          <w:szCs w:val="20"/>
          <w:lang w:val="el-GR"/>
        </w:rPr>
        <w:t>ii) δεν απαιτείται η μετακίνησή τους σε άλλη σχολική μονάδα για κάλυψη ωρών της ειδικότητάς τους, σύμφωνα με τις ανάγκες της οικείας Δ/</w:t>
      </w:r>
      <w:proofErr w:type="spellStart"/>
      <w:r w:rsidRPr="00F35734">
        <w:rPr>
          <w:rFonts w:ascii="Verdana" w:hAnsi="Verdana" w:cs="Arial"/>
          <w:sz w:val="20"/>
          <w:szCs w:val="20"/>
          <w:lang w:val="el-GR"/>
        </w:rPr>
        <w:t>νσης</w:t>
      </w:r>
      <w:proofErr w:type="spellEnd"/>
      <w:r w:rsidRPr="00F35734">
        <w:rPr>
          <w:rFonts w:ascii="Verdana" w:hAnsi="Verdana" w:cs="Arial"/>
          <w:sz w:val="20"/>
          <w:szCs w:val="20"/>
          <w:lang w:val="el-GR"/>
        </w:rPr>
        <w:t xml:space="preserve"> Δ/</w:t>
      </w:r>
      <w:proofErr w:type="spellStart"/>
      <w:r w:rsidRPr="00F35734">
        <w:rPr>
          <w:rFonts w:ascii="Verdana" w:hAnsi="Verdana" w:cs="Arial"/>
          <w:sz w:val="20"/>
          <w:szCs w:val="20"/>
          <w:lang w:val="el-GR"/>
        </w:rPr>
        <w:t>θμιας</w:t>
      </w:r>
      <w:proofErr w:type="spellEnd"/>
      <w:r w:rsidRPr="00F35734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spellStart"/>
      <w:r w:rsidRPr="00F35734">
        <w:rPr>
          <w:rFonts w:ascii="Verdana" w:hAnsi="Verdana" w:cs="Arial"/>
          <w:sz w:val="20"/>
          <w:szCs w:val="20"/>
          <w:lang w:val="el-GR"/>
        </w:rPr>
        <w:t>Εκπ</w:t>
      </w:r>
      <w:proofErr w:type="spellEnd"/>
      <w:r w:rsidRPr="00F35734">
        <w:rPr>
          <w:rFonts w:ascii="Verdana" w:hAnsi="Verdana" w:cs="Arial"/>
          <w:sz w:val="20"/>
          <w:szCs w:val="20"/>
          <w:lang w:val="el-GR"/>
        </w:rPr>
        <w:t>/σης.</w:t>
      </w:r>
    </w:p>
    <w:p w:rsidR="00F35734" w:rsidRPr="00F35734" w:rsidRDefault="00F35734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214"/>
        <w:gridCol w:w="2720"/>
        <w:gridCol w:w="2324"/>
      </w:tblGrid>
      <w:tr w:rsidR="00B86D2D" w:rsidRPr="00CF75A0" w:rsidTr="009C7E1F">
        <w:trPr>
          <w:trHeight w:val="479"/>
        </w:trPr>
        <w:tc>
          <w:tcPr>
            <w:tcW w:w="10087" w:type="dxa"/>
            <w:gridSpan w:val="4"/>
            <w:shd w:val="clear" w:color="auto" w:fill="D9D9D9"/>
            <w:vAlign w:val="center"/>
          </w:tcPr>
          <w:p w:rsidR="00B86D2D" w:rsidRPr="00CF75A0" w:rsidRDefault="00F35734" w:rsidP="00304B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Cs w:val="20"/>
                <w:lang w:val="el-GR"/>
              </w:rPr>
              <w:t>Κύκλος Επιλογής ΔΙΟΙΚΗΣΗΣ &amp; ΟΙΚΟΝΟΜΙΑΣ</w:t>
            </w:r>
          </w:p>
        </w:tc>
      </w:tr>
      <w:tr w:rsidR="00B86D2D" w:rsidRPr="00CF75A0" w:rsidTr="00F87F83">
        <w:trPr>
          <w:trHeight w:val="479"/>
        </w:trPr>
        <w:tc>
          <w:tcPr>
            <w:tcW w:w="3829" w:type="dxa"/>
            <w:shd w:val="clear" w:color="auto" w:fill="D9D9D9"/>
            <w:vAlign w:val="center"/>
          </w:tcPr>
          <w:p w:rsidR="00B86D2D" w:rsidRPr="00CF75A0" w:rsidRDefault="00B86D2D" w:rsidP="00304B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B86D2D" w:rsidRPr="00CF75A0" w:rsidRDefault="00B86D2D" w:rsidP="00304B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2720" w:type="dxa"/>
            <w:shd w:val="clear" w:color="auto" w:fill="D9D9D9"/>
            <w:vAlign w:val="center"/>
          </w:tcPr>
          <w:p w:rsidR="00B86D2D" w:rsidRPr="00CF75A0" w:rsidRDefault="00B86D2D" w:rsidP="00304B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="00B86D2D" w:rsidRPr="00CF75A0" w:rsidRDefault="00B86D2D" w:rsidP="00304B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F35734" w:rsidRPr="00E872D7" w:rsidTr="00F87F83">
        <w:trPr>
          <w:trHeight w:val="479"/>
        </w:trPr>
        <w:tc>
          <w:tcPr>
            <w:tcW w:w="3829" w:type="dxa"/>
            <w:vAlign w:val="center"/>
          </w:tcPr>
          <w:p w:rsidR="00F35734" w:rsidRPr="00F87F83" w:rsidRDefault="00F35734" w:rsidP="00F87F83">
            <w:pPr>
              <w:rPr>
                <w:b/>
              </w:rPr>
            </w:pPr>
            <w:r w:rsidRPr="00F87F83">
              <w:rPr>
                <w:b/>
              </w:rPr>
              <w:t>Οργάνωση &amp; Διοίκηση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F35734" w:rsidRPr="00E347DC" w:rsidRDefault="008E1FA6" w:rsidP="00304B13">
            <w:pPr>
              <w:spacing w:line="133" w:lineRule="atLeast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  <w:r w:rsidR="00F35734"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F35734" w:rsidRPr="00E347DC" w:rsidRDefault="00F35734" w:rsidP="00304B13">
            <w:pPr>
              <w:spacing w:line="133" w:lineRule="atLeast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ΠΕ09</w:t>
            </w:r>
            <w:r w:rsidR="00F87F83">
              <w:rPr>
                <w:sz w:val="22"/>
                <w:szCs w:val="22"/>
                <w:lang w:val="el-GR"/>
              </w:rPr>
              <w:t xml:space="preserve"> / ΠΕ 18.2</w:t>
            </w:r>
          </w:p>
        </w:tc>
        <w:tc>
          <w:tcPr>
            <w:tcW w:w="2324" w:type="dxa"/>
            <w:vAlign w:val="center"/>
          </w:tcPr>
          <w:p w:rsidR="00F35734" w:rsidRPr="00E347DC" w:rsidRDefault="00F87F83" w:rsidP="00304B13">
            <w:pPr>
              <w:spacing w:line="133" w:lineRule="atLeast"/>
              <w:rPr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  <w:lang w:val="el-GR"/>
              </w:rPr>
              <w:t>ΠΕ13</w:t>
            </w:r>
            <w:r w:rsidR="00F35734" w:rsidRPr="00E347DC">
              <w:rPr>
                <w:color w:val="000000"/>
                <w:sz w:val="22"/>
                <w:szCs w:val="22"/>
                <w:lang w:val="el-GR"/>
              </w:rPr>
              <w:t xml:space="preserve"> / ΠΕ1</w:t>
            </w:r>
            <w:r>
              <w:rPr>
                <w:color w:val="000000"/>
                <w:sz w:val="22"/>
                <w:szCs w:val="22"/>
                <w:lang w:val="el-GR"/>
              </w:rPr>
              <w:t>8 (35, 40)</w:t>
            </w:r>
          </w:p>
        </w:tc>
      </w:tr>
      <w:tr w:rsidR="00F35734" w:rsidRPr="00E872D7" w:rsidTr="00F87F83">
        <w:trPr>
          <w:trHeight w:val="479"/>
        </w:trPr>
        <w:tc>
          <w:tcPr>
            <w:tcW w:w="3829" w:type="dxa"/>
            <w:vAlign w:val="center"/>
          </w:tcPr>
          <w:p w:rsidR="00F35734" w:rsidRPr="00F87F83" w:rsidRDefault="00F35734" w:rsidP="00F87F83">
            <w:pPr>
              <w:rPr>
                <w:b/>
                <w:bCs/>
              </w:rPr>
            </w:pPr>
            <w:r w:rsidRPr="00F87F83">
              <w:rPr>
                <w:b/>
                <w:bCs/>
              </w:rPr>
              <w:t>Αρχές Λογιστικής</w:t>
            </w:r>
          </w:p>
        </w:tc>
        <w:tc>
          <w:tcPr>
            <w:tcW w:w="1214" w:type="dxa"/>
            <w:vAlign w:val="center"/>
          </w:tcPr>
          <w:p w:rsidR="00F35734" w:rsidRPr="00E347DC" w:rsidRDefault="008E1FA6" w:rsidP="00304B13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  <w:lang w:val="el-GR"/>
              </w:rPr>
              <w:t>3θ</w:t>
            </w:r>
          </w:p>
        </w:tc>
        <w:tc>
          <w:tcPr>
            <w:tcW w:w="2720" w:type="dxa"/>
            <w:vAlign w:val="center"/>
          </w:tcPr>
          <w:p w:rsidR="00F35734" w:rsidRPr="00E347DC" w:rsidRDefault="00F87F83" w:rsidP="00304B13">
            <w:pPr>
              <w:rPr>
                <w:color w:val="000000"/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ΠΕ09</w:t>
            </w:r>
            <w:r>
              <w:rPr>
                <w:sz w:val="22"/>
                <w:szCs w:val="22"/>
                <w:lang w:val="el-GR"/>
              </w:rPr>
              <w:t xml:space="preserve"> / ΠΕ 18.3</w:t>
            </w:r>
          </w:p>
        </w:tc>
        <w:tc>
          <w:tcPr>
            <w:tcW w:w="2324" w:type="dxa"/>
            <w:vAlign w:val="center"/>
          </w:tcPr>
          <w:p w:rsidR="00F35734" w:rsidRPr="00E347DC" w:rsidRDefault="00F87F83" w:rsidP="00304B13">
            <w:pPr>
              <w:spacing w:line="133" w:lineRule="atLeast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ΠΕ 18.2</w:t>
            </w:r>
          </w:p>
        </w:tc>
      </w:tr>
      <w:tr w:rsidR="008E1FA6" w:rsidRPr="00330308" w:rsidTr="00A777C5">
        <w:trPr>
          <w:trHeight w:val="479"/>
        </w:trPr>
        <w:tc>
          <w:tcPr>
            <w:tcW w:w="3829" w:type="dxa"/>
            <w:vAlign w:val="center"/>
          </w:tcPr>
          <w:p w:rsidR="008E1FA6" w:rsidRPr="008E1FA6" w:rsidRDefault="008E1FA6" w:rsidP="00F87F83">
            <w:pPr>
              <w:rPr>
                <w:b/>
                <w:bCs/>
                <w:lang w:val="el-GR"/>
              </w:rPr>
            </w:pPr>
            <w:r w:rsidRPr="008E1FA6">
              <w:rPr>
                <w:b/>
                <w:bCs/>
                <w:lang w:val="el-GR"/>
              </w:rPr>
              <w:t xml:space="preserve">Σχολικός Επαγγελματικός Προσανατολισμός – Περιβάλλον Εργασίας – Ασφάλεια &amp; Υγιεινή </w:t>
            </w:r>
          </w:p>
        </w:tc>
        <w:tc>
          <w:tcPr>
            <w:tcW w:w="1214" w:type="dxa"/>
            <w:vAlign w:val="center"/>
          </w:tcPr>
          <w:p w:rsidR="008E1FA6" w:rsidRPr="00E347DC" w:rsidRDefault="008E1FA6" w:rsidP="00304B13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  <w:lang w:val="el-GR"/>
              </w:rPr>
              <w:t>2θ</w:t>
            </w:r>
          </w:p>
        </w:tc>
        <w:tc>
          <w:tcPr>
            <w:tcW w:w="5044" w:type="dxa"/>
            <w:gridSpan w:val="2"/>
            <w:vAlign w:val="center"/>
          </w:tcPr>
          <w:p w:rsidR="008E1FA6" w:rsidRPr="00E347DC" w:rsidRDefault="008E1FA6" w:rsidP="00FE69FE">
            <w:pPr>
              <w:spacing w:line="133" w:lineRule="atLeast"/>
              <w:jc w:val="center"/>
              <w:rPr>
                <w:color w:val="000000"/>
                <w:sz w:val="22"/>
                <w:szCs w:val="22"/>
                <w:lang w:val="el-GR"/>
              </w:rPr>
            </w:pPr>
            <w:r w:rsidRPr="00F87F83">
              <w:rPr>
                <w:sz w:val="22"/>
                <w:szCs w:val="22"/>
                <w:lang w:val="el-GR"/>
              </w:rPr>
              <w:t>Όλοι οι εκπαιδευτικοί που διδάσκουν μαθήματα ειδικοτήτων με Α΄ ανάθεση στον Κύκλο Επιλογής «Διοίκησης και Οικονομίας»</w:t>
            </w:r>
          </w:p>
        </w:tc>
      </w:tr>
    </w:tbl>
    <w:p w:rsidR="00964237" w:rsidRPr="00330308" w:rsidRDefault="0096423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1432E4" w:rsidRDefault="00330308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br w:type="page"/>
      </w:r>
      <w:r w:rsidR="00F6491B" w:rsidRPr="00F6491B">
        <w:rPr>
          <w:rFonts w:ascii="Comic Sans MS" w:hAnsi="Comic Sans MS" w:cs="Arial"/>
          <w:b/>
          <w:bCs/>
          <w:noProof/>
          <w:sz w:val="28"/>
          <w:szCs w:val="28"/>
          <w:lang w:val="el-GR" w:eastAsia="el-GR"/>
        </w:rPr>
        <w:lastRenderedPageBreak/>
        <w:pict>
          <v:roundrect id="_x0000_s1027" style="position:absolute;left:0;text-align:left;margin-left:151.8pt;margin-top:2.75pt;width:177.75pt;height:38.25pt;z-index:2" arcsize="10923f" filled="f"/>
        </w:pict>
      </w:r>
    </w:p>
    <w:p w:rsidR="001A25EB" w:rsidRPr="00D7133F" w:rsidRDefault="001A25EB" w:rsidP="001A25EB">
      <w:pPr>
        <w:jc w:val="center"/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D7133F">
        <w:rPr>
          <w:rFonts w:ascii="Comic Sans MS" w:hAnsi="Comic Sans MS" w:cs="Arial"/>
          <w:b/>
          <w:bCs/>
          <w:sz w:val="28"/>
          <w:szCs w:val="28"/>
          <w:lang w:val="el-GR"/>
        </w:rPr>
        <w:t>Β΄ ΤΑΞΗ ΕΠΑ.Λ.</w:t>
      </w:r>
    </w:p>
    <w:p w:rsidR="001A25EB" w:rsidRPr="001A25EB" w:rsidRDefault="001A25EB" w:rsidP="001A25EB">
      <w:pPr>
        <w:jc w:val="both"/>
        <w:rPr>
          <w:lang w:val="el-GR"/>
        </w:rPr>
      </w:pPr>
      <w:r>
        <w:rPr>
          <w:rFonts w:ascii="Verdana" w:hAnsi="Verdana" w:cs="Arial"/>
          <w:sz w:val="20"/>
          <w:szCs w:val="20"/>
        </w:rPr>
        <w:t> </w:t>
      </w:r>
    </w:p>
    <w:p w:rsidR="00FC6F1E" w:rsidRDefault="00FC6F1E" w:rsidP="001A25EB">
      <w:pPr>
        <w:jc w:val="center"/>
        <w:rPr>
          <w:rFonts w:ascii="Verdana" w:hAnsi="Verdana" w:cs="Arial"/>
          <w:b/>
          <w:lang w:val="el-GR"/>
        </w:rPr>
      </w:pPr>
    </w:p>
    <w:p w:rsidR="001A25EB" w:rsidRPr="00A319D0" w:rsidRDefault="00BB0324" w:rsidP="001A25EB">
      <w:pPr>
        <w:jc w:val="center"/>
        <w:rPr>
          <w:b/>
          <w:lang w:val="el-GR"/>
        </w:rPr>
      </w:pPr>
      <w:r w:rsidRPr="00621B63">
        <w:rPr>
          <w:rFonts w:ascii="Georgia" w:hAnsi="Georgia" w:cs="Arial"/>
          <w:b/>
          <w:i/>
          <w:sz w:val="28"/>
          <w:szCs w:val="28"/>
          <w:u w:val="single"/>
          <w:lang w:val="el-GR"/>
        </w:rPr>
        <w:t>Τομέας:</w:t>
      </w:r>
      <w:r w:rsidR="001A25EB" w:rsidRPr="00A319D0">
        <w:rPr>
          <w:rFonts w:ascii="Verdana" w:hAnsi="Verdana" w:cs="Arial"/>
          <w:b/>
          <w:lang w:val="el-GR"/>
        </w:rPr>
        <w:t xml:space="preserve"> </w:t>
      </w:r>
      <w:r w:rsidR="001A25EB" w:rsidRPr="00621B63">
        <w:rPr>
          <w:rFonts w:ascii="Century" w:hAnsi="Century" w:cs="Arial"/>
          <w:b/>
          <w:sz w:val="28"/>
          <w:lang w:val="el-GR"/>
        </w:rPr>
        <w:t>ΟΙΚΟΝΟΜΙΚΩΝ ΚΑΙ ΔΙΟΙΚΗΤΙΚΩΝ ΥΠΗΡΕΣΙΩΝ</w:t>
      </w:r>
    </w:p>
    <w:p w:rsidR="00E872D7" w:rsidRDefault="00E872D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984"/>
        <w:gridCol w:w="2576"/>
      </w:tblGrid>
      <w:tr w:rsidR="001432E4" w:rsidRPr="00CF75A0" w:rsidTr="00C963ED">
        <w:trPr>
          <w:trHeight w:val="459"/>
        </w:trPr>
        <w:tc>
          <w:tcPr>
            <w:tcW w:w="4503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E872D7" w:rsidRPr="00CF75A0" w:rsidRDefault="00E872D7" w:rsidP="00E872D7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2"/>
              <w:spacing w:before="0" w:beforeAutospacing="0" w:after="0" w:afterAutospacing="0"/>
            </w:pPr>
            <w:r w:rsidRPr="00CF75A0">
              <w:rPr>
                <w:b/>
                <w:bCs/>
              </w:rPr>
              <w:t>Αρχές Γενικής Λογιστικής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2D7" w:rsidRPr="00E347DC" w:rsidRDefault="0070404B" w:rsidP="00CF75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72D7" w:rsidRPr="00E347DC" w:rsidRDefault="00E872D7" w:rsidP="00C963ED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ΠΕ09</w:t>
            </w:r>
            <w:r w:rsidR="00C963ED" w:rsidRP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ΠΕ18.03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</w:rPr>
              <w:t>ΠΕ18.02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2"/>
              <w:spacing w:before="0" w:beforeAutospacing="0" w:after="0" w:afterAutospacing="0"/>
            </w:pPr>
            <w:r w:rsidRPr="00CF75A0">
              <w:rPr>
                <w:b/>
                <w:bCs/>
              </w:rPr>
              <w:t xml:space="preserve">Στοιχεία Τουριστικής Οικονομίας </w:t>
            </w:r>
          </w:p>
        </w:tc>
        <w:tc>
          <w:tcPr>
            <w:tcW w:w="992" w:type="dxa"/>
            <w:vAlign w:val="center"/>
          </w:tcPr>
          <w:p w:rsidR="00E872D7" w:rsidRPr="00E347DC" w:rsidRDefault="0070404B" w:rsidP="00CF75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2Θ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963ED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ΠΕ09</w:t>
            </w:r>
            <w:r w:rsidR="00C963ED" w:rsidRP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ΠΕ18.35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</w:rPr>
              <w:t>ΠΕ18 (02,03,40)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CF75A0">
              <w:rPr>
                <w:b/>
                <w:bCs/>
                <w:lang w:val="el-GR"/>
              </w:rPr>
              <w:t>Χρήση Η/Υ (Λογιστικά Φύλλα)</w:t>
            </w:r>
          </w:p>
        </w:tc>
        <w:tc>
          <w:tcPr>
            <w:tcW w:w="992" w:type="dxa"/>
            <w:vAlign w:val="center"/>
          </w:tcPr>
          <w:p w:rsidR="00E872D7" w:rsidRPr="00FE69FE" w:rsidRDefault="0070404B" w:rsidP="00CF75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FE69FE">
              <w:rPr>
                <w:sz w:val="22"/>
                <w:szCs w:val="22"/>
                <w:lang w:val="el-GR"/>
              </w:rPr>
              <w:t>2Ε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</w:rPr>
              <w:t>ΠΕ09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 xml:space="preserve">ΠΕ18.03, </w:t>
            </w:r>
          </w:p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ΠΕ19</w:t>
            </w:r>
            <w:r w:rsidR="00E347DC" w:rsidRPr="00E347DC">
              <w:rPr>
                <w:sz w:val="22"/>
                <w:szCs w:val="22"/>
                <w:lang w:val="el-GR"/>
              </w:rPr>
              <w:t xml:space="preserve"> /</w:t>
            </w:r>
            <w:r w:rsidR="00CF75A0" w:rsidRPr="00E347DC">
              <w:rPr>
                <w:sz w:val="22"/>
                <w:szCs w:val="22"/>
                <w:lang w:val="el-GR"/>
              </w:rPr>
              <w:t xml:space="preserve"> </w:t>
            </w:r>
            <w:r w:rsidRPr="00E347DC">
              <w:rPr>
                <w:sz w:val="22"/>
                <w:szCs w:val="22"/>
                <w:lang w:val="el-GR"/>
              </w:rPr>
              <w:t xml:space="preserve">ΠΕ20 </w:t>
            </w:r>
            <w:r w:rsidR="00E347DC" w:rsidRPr="00E347DC">
              <w:rPr>
                <w:sz w:val="22"/>
                <w:szCs w:val="22"/>
                <w:lang w:val="el-GR"/>
              </w:rPr>
              <w:t xml:space="preserve">/ </w:t>
            </w:r>
            <w:r w:rsidR="00E347DC" w:rsidRPr="00E347DC">
              <w:rPr>
                <w:sz w:val="22"/>
                <w:szCs w:val="22"/>
              </w:rPr>
              <w:t>ΤΕ01.10</w:t>
            </w:r>
            <w:r w:rsidR="00E347DC" w:rsidRPr="00E347DC">
              <w:rPr>
                <w:sz w:val="22"/>
                <w:szCs w:val="22"/>
                <w:lang w:val="el-GR"/>
              </w:rPr>
              <w:t xml:space="preserve"> *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E347DC" w:rsidRDefault="00E872D7" w:rsidP="00CF75A0">
            <w:pPr>
              <w:spacing w:line="111" w:lineRule="atLeast"/>
              <w:rPr>
                <w:lang w:val="el-GR"/>
              </w:rPr>
            </w:pPr>
            <w:r w:rsidRPr="00E347DC">
              <w:rPr>
                <w:b/>
                <w:bCs/>
                <w:lang w:val="el-GR"/>
              </w:rPr>
              <w:t>Επιχειρηματικότητα και Ανάπτυξη</w:t>
            </w:r>
          </w:p>
        </w:tc>
        <w:tc>
          <w:tcPr>
            <w:tcW w:w="992" w:type="dxa"/>
            <w:vAlign w:val="center"/>
          </w:tcPr>
          <w:p w:rsidR="00E872D7" w:rsidRPr="00E347DC" w:rsidRDefault="0070404B" w:rsidP="00CF75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2Θ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ΠΕ09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ΠΕ13</w:t>
            </w:r>
          </w:p>
          <w:p w:rsidR="00E872D7" w:rsidRPr="00E347DC" w:rsidRDefault="00E872D7" w:rsidP="00CF75A0">
            <w:pPr>
              <w:pStyle w:val="2"/>
              <w:spacing w:before="0" w:beforeAutospacing="0" w:after="0" w:afterAutospacing="0" w:line="111" w:lineRule="atLeast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ΠΕ18 (02,03,35,40)</w:t>
            </w:r>
          </w:p>
        </w:tc>
      </w:tr>
      <w:tr w:rsidR="001432E4" w:rsidRPr="00E872D7" w:rsidTr="0070404B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rPr>
                <w:lang w:val="el-GR"/>
              </w:rPr>
            </w:pPr>
            <w:r w:rsidRPr="00CF75A0">
              <w:rPr>
                <w:b/>
                <w:bCs/>
                <w:lang w:val="el-GR"/>
              </w:rPr>
              <w:t>Στοιχεία Αστικού και Εργατικού Δικαίου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2D7" w:rsidRPr="00E347DC" w:rsidRDefault="0070404B" w:rsidP="00CF75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2</w:t>
            </w:r>
            <w:r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ΠΕ13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  <w:lang w:val="el-GR"/>
              </w:rPr>
              <w:t>ΠΕ09</w:t>
            </w:r>
            <w:r w:rsid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  <w:lang w:val="el-GR"/>
              </w:rPr>
              <w:t>ΠΕ18.02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Web"/>
              <w:spacing w:before="0" w:beforeAutospacing="0" w:after="0" w:afterAutospacing="0"/>
            </w:pPr>
            <w:r w:rsidRPr="00E347DC">
              <w:rPr>
                <w:b/>
                <w:bCs/>
                <w:lang w:val="el-GR"/>
              </w:rPr>
              <w:t>Οι</w:t>
            </w:r>
            <w:r w:rsidRPr="00CF75A0">
              <w:rPr>
                <w:b/>
                <w:bCs/>
              </w:rPr>
              <w:t>κονομικά Μαθηματικά και Στατιστική</w:t>
            </w:r>
          </w:p>
        </w:tc>
        <w:tc>
          <w:tcPr>
            <w:tcW w:w="992" w:type="dxa"/>
            <w:vAlign w:val="center"/>
          </w:tcPr>
          <w:p w:rsidR="00E872D7" w:rsidRPr="00E347DC" w:rsidRDefault="0070404B" w:rsidP="00CF75A0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2Θ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963ED">
            <w:pPr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ΠΕ09</w:t>
            </w:r>
            <w:r w:rsidR="00C963ED" w:rsidRP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ΠΕ18.19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E347DC">
            <w:pPr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ΠΕ03</w:t>
            </w:r>
            <w:r w:rsid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ΠΕ18.03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CF75A0">
              <w:rPr>
                <w:b/>
                <w:bCs/>
                <w:lang w:val="el-GR"/>
              </w:rPr>
              <w:t>Τουριστική Θεωρία και Εφαρμογές Η/Υ</w:t>
            </w:r>
          </w:p>
        </w:tc>
        <w:tc>
          <w:tcPr>
            <w:tcW w:w="992" w:type="dxa"/>
            <w:vAlign w:val="center"/>
          </w:tcPr>
          <w:p w:rsidR="00E872D7" w:rsidRPr="00FE69FE" w:rsidRDefault="0070404B" w:rsidP="00CF75A0">
            <w:pPr>
              <w:jc w:val="center"/>
              <w:rPr>
                <w:sz w:val="22"/>
                <w:szCs w:val="22"/>
                <w:lang w:val="el-GR"/>
              </w:rPr>
            </w:pPr>
            <w:r w:rsidRPr="00FE69FE">
              <w:rPr>
                <w:sz w:val="22"/>
                <w:szCs w:val="22"/>
                <w:lang w:val="el-GR"/>
              </w:rPr>
              <w:t>3</w:t>
            </w:r>
            <w:r w:rsidR="004F1C2E" w:rsidRPr="00FE69FE">
              <w:rPr>
                <w:sz w:val="22"/>
                <w:szCs w:val="22"/>
                <w:lang w:val="el-GR"/>
              </w:rPr>
              <w:t>Ε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F75A0">
            <w:pPr>
              <w:spacing w:line="197" w:lineRule="atLeast"/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ΠΕ18.35</w:t>
            </w:r>
          </w:p>
        </w:tc>
        <w:tc>
          <w:tcPr>
            <w:tcW w:w="2576" w:type="dxa"/>
            <w:vAlign w:val="center"/>
          </w:tcPr>
          <w:p w:rsidR="00E872D7" w:rsidRPr="00E347DC" w:rsidRDefault="00E872D7" w:rsidP="00E347DC">
            <w:pPr>
              <w:spacing w:line="197" w:lineRule="atLeast"/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ΠΕ09</w:t>
            </w:r>
            <w:r w:rsid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ΠΕ18 (02,03)</w:t>
            </w:r>
          </w:p>
        </w:tc>
      </w:tr>
      <w:tr w:rsidR="001432E4" w:rsidRPr="00E872D7" w:rsidTr="00C963ED">
        <w:trPr>
          <w:trHeight w:val="459"/>
        </w:trPr>
        <w:tc>
          <w:tcPr>
            <w:tcW w:w="4503" w:type="dxa"/>
            <w:vAlign w:val="center"/>
          </w:tcPr>
          <w:p w:rsidR="00E872D7" w:rsidRPr="00CF75A0" w:rsidRDefault="00E872D7" w:rsidP="00CF75A0">
            <w:pPr>
              <w:pStyle w:val="Web"/>
              <w:spacing w:before="0" w:beforeAutospacing="0" w:after="0" w:afterAutospacing="0"/>
            </w:pPr>
            <w:r w:rsidRPr="00CF75A0">
              <w:rPr>
                <w:b/>
                <w:bCs/>
              </w:rPr>
              <w:t>Εργασίες Σύγχρονου Γραφείου</w:t>
            </w:r>
          </w:p>
        </w:tc>
        <w:tc>
          <w:tcPr>
            <w:tcW w:w="992" w:type="dxa"/>
            <w:vAlign w:val="center"/>
          </w:tcPr>
          <w:p w:rsidR="00E872D7" w:rsidRPr="00FE69FE" w:rsidRDefault="0070404B" w:rsidP="00CF75A0">
            <w:pPr>
              <w:jc w:val="center"/>
              <w:rPr>
                <w:sz w:val="22"/>
                <w:szCs w:val="22"/>
                <w:lang w:val="el-GR"/>
              </w:rPr>
            </w:pPr>
            <w:r w:rsidRPr="00FE69FE">
              <w:rPr>
                <w:sz w:val="22"/>
                <w:szCs w:val="22"/>
                <w:lang w:val="el-GR"/>
              </w:rPr>
              <w:t>2Ε</w:t>
            </w:r>
          </w:p>
        </w:tc>
        <w:tc>
          <w:tcPr>
            <w:tcW w:w="1984" w:type="dxa"/>
            <w:vAlign w:val="center"/>
          </w:tcPr>
          <w:p w:rsidR="00E872D7" w:rsidRPr="00E347DC" w:rsidRDefault="00E872D7" w:rsidP="00CF75A0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</w:rPr>
              <w:t>ΠΕ18.02</w:t>
            </w:r>
          </w:p>
        </w:tc>
        <w:tc>
          <w:tcPr>
            <w:tcW w:w="2576" w:type="dxa"/>
            <w:vAlign w:val="center"/>
          </w:tcPr>
          <w:p w:rsidR="00C963ED" w:rsidRPr="00E347DC" w:rsidRDefault="00E872D7" w:rsidP="00CF75A0">
            <w:pPr>
              <w:rPr>
                <w:sz w:val="22"/>
                <w:szCs w:val="22"/>
                <w:lang w:val="el-GR"/>
              </w:rPr>
            </w:pPr>
            <w:r w:rsidRPr="00E347DC">
              <w:rPr>
                <w:sz w:val="22"/>
                <w:szCs w:val="22"/>
              </w:rPr>
              <w:t>ΠΕ09</w:t>
            </w:r>
            <w:r w:rsidR="00C963ED" w:rsidRP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ΠΕ13</w:t>
            </w:r>
          </w:p>
          <w:p w:rsidR="00E872D7" w:rsidRPr="00E347DC" w:rsidRDefault="00E872D7" w:rsidP="00C963ED">
            <w:pPr>
              <w:rPr>
                <w:sz w:val="22"/>
                <w:szCs w:val="22"/>
              </w:rPr>
            </w:pPr>
            <w:r w:rsidRPr="00E347DC">
              <w:rPr>
                <w:sz w:val="22"/>
                <w:szCs w:val="22"/>
              </w:rPr>
              <w:t>ΠΕ18 (35,40)</w:t>
            </w:r>
            <w:r w:rsidR="00C963ED" w:rsidRPr="00E347DC">
              <w:rPr>
                <w:sz w:val="22"/>
                <w:szCs w:val="22"/>
                <w:lang w:val="el-GR"/>
              </w:rPr>
              <w:t xml:space="preserve"> / </w:t>
            </w:r>
            <w:r w:rsidRPr="00E347DC">
              <w:rPr>
                <w:sz w:val="22"/>
                <w:szCs w:val="22"/>
              </w:rPr>
              <w:t>ΤΕ01.10</w:t>
            </w:r>
          </w:p>
        </w:tc>
      </w:tr>
    </w:tbl>
    <w:p w:rsidR="00E872D7" w:rsidRDefault="00E872D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E872D7" w:rsidRDefault="00E347DC" w:rsidP="00E347DC">
      <w:pPr>
        <w:numPr>
          <w:ilvl w:val="0"/>
          <w:numId w:val="5"/>
        </w:numPr>
        <w:jc w:val="center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>Με πιστοποίησης γνώσης χρήσης Η/Υ</w:t>
      </w:r>
    </w:p>
    <w:p w:rsidR="00E872D7" w:rsidRDefault="00E872D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C963ED" w:rsidRPr="00E907EC" w:rsidRDefault="00E907EC" w:rsidP="00C963ED">
      <w:pPr>
        <w:jc w:val="center"/>
        <w:rPr>
          <w:rFonts w:ascii="Century" w:hAnsi="Century"/>
          <w:b/>
          <w:sz w:val="28"/>
          <w:lang w:val="el-GR"/>
        </w:rPr>
      </w:pPr>
      <w:r w:rsidRPr="00E907EC">
        <w:rPr>
          <w:rFonts w:ascii="Century" w:hAnsi="Century" w:cs="Arial"/>
          <w:b/>
          <w:sz w:val="28"/>
          <w:lang w:val="el-GR"/>
        </w:rPr>
        <w:t>ΜΑΘΗΜΑΤΑ ΕΠΙΛΟΓΗΣ</w:t>
      </w:r>
    </w:p>
    <w:p w:rsidR="00C963ED" w:rsidRDefault="00C963ED" w:rsidP="00C963ED">
      <w:pPr>
        <w:jc w:val="center"/>
        <w:rPr>
          <w:rFonts w:ascii="Verdana" w:hAnsi="Verdana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984"/>
        <w:gridCol w:w="2576"/>
      </w:tblGrid>
      <w:tr w:rsidR="00C963ED" w:rsidRPr="00CF75A0" w:rsidTr="00583313">
        <w:trPr>
          <w:trHeight w:val="459"/>
        </w:trPr>
        <w:tc>
          <w:tcPr>
            <w:tcW w:w="4503" w:type="dxa"/>
            <w:shd w:val="clear" w:color="auto" w:fill="D9D9D9"/>
            <w:vAlign w:val="center"/>
          </w:tcPr>
          <w:p w:rsidR="00C963ED" w:rsidRPr="00CF75A0" w:rsidRDefault="00C963ED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963ED" w:rsidRPr="00CF75A0" w:rsidRDefault="00C963ED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963ED" w:rsidRPr="00CF75A0" w:rsidRDefault="00C963ED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C963ED" w:rsidRPr="00CF75A0" w:rsidRDefault="00C963ED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964237" w:rsidRPr="00E872D7" w:rsidTr="00583313">
        <w:trPr>
          <w:trHeight w:val="459"/>
        </w:trPr>
        <w:tc>
          <w:tcPr>
            <w:tcW w:w="4503" w:type="dxa"/>
            <w:vAlign w:val="center"/>
          </w:tcPr>
          <w:p w:rsidR="00964237" w:rsidRPr="00C963ED" w:rsidRDefault="00964237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Ειδική Θεματική Δραστηριότητα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237" w:rsidRPr="007E2A61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2Θ</w:t>
            </w: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:rsidR="00964237" w:rsidRPr="00CF75A0" w:rsidRDefault="00964237" w:rsidP="00583313">
            <w:pPr>
              <w:numPr>
                <w:ilvl w:val="0"/>
                <w:numId w:val="3"/>
              </w:numPr>
              <w:jc w:val="center"/>
              <w:rPr>
                <w:b/>
                <w:sz w:val="32"/>
                <w:szCs w:val="20"/>
                <w:lang w:val="el-GR"/>
              </w:rPr>
            </w:pPr>
          </w:p>
        </w:tc>
      </w:tr>
    </w:tbl>
    <w:p w:rsidR="00E872D7" w:rsidRDefault="00E872D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E872D7" w:rsidRDefault="00E872D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964237" w:rsidRDefault="00964237" w:rsidP="00964237">
      <w:pPr>
        <w:numPr>
          <w:ilvl w:val="0"/>
          <w:numId w:val="2"/>
        </w:numPr>
        <w:ind w:left="567" w:hanging="567"/>
        <w:rPr>
          <w:rFonts w:ascii="Verdana" w:hAnsi="Verdana" w:cs="Arial"/>
          <w:sz w:val="20"/>
          <w:szCs w:val="20"/>
          <w:lang w:val="el-GR"/>
        </w:rPr>
      </w:pPr>
      <w:r w:rsidRPr="00964237">
        <w:rPr>
          <w:rFonts w:ascii="Verdana" w:hAnsi="Verdana" w:cs="Arial"/>
          <w:b/>
          <w:sz w:val="20"/>
          <w:szCs w:val="20"/>
          <w:lang w:val="el-GR"/>
        </w:rPr>
        <w:t>Α΄ ΑΝΑΘΕΣΗ</w:t>
      </w:r>
      <w:r>
        <w:rPr>
          <w:rFonts w:ascii="Verdana" w:hAnsi="Verdana" w:cs="Arial"/>
          <w:sz w:val="20"/>
          <w:szCs w:val="20"/>
          <w:lang w:val="el-GR"/>
        </w:rPr>
        <w:t>: Όλους τους ΠΕ μ</w:t>
      </w:r>
      <w:r w:rsidR="00062CD3">
        <w:rPr>
          <w:rFonts w:ascii="Verdana" w:hAnsi="Verdana" w:cs="Arial"/>
          <w:sz w:val="20"/>
          <w:szCs w:val="20"/>
          <w:lang w:val="el-GR"/>
        </w:rPr>
        <w:t>αθημάτων Ε</w:t>
      </w:r>
      <w:r>
        <w:rPr>
          <w:rFonts w:ascii="Verdana" w:hAnsi="Verdana" w:cs="Arial"/>
          <w:sz w:val="20"/>
          <w:szCs w:val="20"/>
          <w:lang w:val="el-GR"/>
        </w:rPr>
        <w:t>ιδικότητας</w:t>
      </w:r>
    </w:p>
    <w:p w:rsidR="00964237" w:rsidRDefault="00964237" w:rsidP="00964237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964237">
        <w:rPr>
          <w:rFonts w:ascii="Verdana" w:hAnsi="Verdana" w:cs="Arial"/>
          <w:b/>
          <w:sz w:val="20"/>
          <w:szCs w:val="20"/>
          <w:lang w:val="el-GR"/>
        </w:rPr>
        <w:t>Β΄ ΑΝΑΘΕΣΗ</w:t>
      </w:r>
      <w:r>
        <w:rPr>
          <w:rFonts w:ascii="Verdana" w:hAnsi="Verdana" w:cs="Arial"/>
          <w:sz w:val="20"/>
          <w:szCs w:val="20"/>
          <w:lang w:val="el-GR"/>
        </w:rPr>
        <w:t>: Όλους τους ΠΕ μαθημάτων Γενικής Παιδείας.</w:t>
      </w:r>
    </w:p>
    <w:p w:rsidR="00964237" w:rsidRDefault="00964237" w:rsidP="00964237">
      <w:pPr>
        <w:ind w:left="567"/>
        <w:rPr>
          <w:rFonts w:ascii="Verdana" w:hAnsi="Verdana" w:cs="Arial"/>
          <w:sz w:val="20"/>
          <w:szCs w:val="20"/>
          <w:lang w:val="el-GR"/>
        </w:rPr>
      </w:pPr>
      <w:r w:rsidRPr="00FC6F1E">
        <w:rPr>
          <w:rFonts w:ascii="Verdana" w:hAnsi="Verdana" w:cs="Arial"/>
          <w:b/>
          <w:i/>
          <w:sz w:val="20"/>
          <w:szCs w:val="20"/>
          <w:lang w:val="el-GR"/>
        </w:rPr>
        <w:t>Διδάσκεται</w:t>
      </w:r>
      <w:r>
        <w:rPr>
          <w:rFonts w:ascii="Verdana" w:hAnsi="Verdana" w:cs="Arial"/>
          <w:sz w:val="20"/>
          <w:szCs w:val="20"/>
          <w:lang w:val="el-GR"/>
        </w:rPr>
        <w:t xml:space="preserve"> ταυτόχρονα από </w:t>
      </w:r>
      <w:r w:rsidRPr="001432E4">
        <w:rPr>
          <w:rFonts w:ascii="Verdana" w:hAnsi="Verdana" w:cs="Arial"/>
          <w:b/>
          <w:i/>
          <w:sz w:val="20"/>
          <w:szCs w:val="20"/>
          <w:lang w:val="el-GR"/>
        </w:rPr>
        <w:t>2 εκπαιδευτικούς (συνδιδασκαλία)</w:t>
      </w:r>
      <w:r>
        <w:rPr>
          <w:rFonts w:ascii="Verdana" w:hAnsi="Verdana" w:cs="Arial"/>
          <w:sz w:val="20"/>
          <w:szCs w:val="20"/>
          <w:lang w:val="el-GR"/>
        </w:rPr>
        <w:t>,κλάδου-</w:t>
      </w:r>
      <w:proofErr w:type="spellStart"/>
      <w:r>
        <w:rPr>
          <w:rFonts w:ascii="Verdana" w:hAnsi="Verdana" w:cs="Arial"/>
          <w:sz w:val="20"/>
          <w:szCs w:val="20"/>
          <w:lang w:val="el-GR"/>
        </w:rPr>
        <w:t>ειδικότητ</w:t>
      </w:r>
      <w:proofErr w:type="spellEnd"/>
      <w:r>
        <w:rPr>
          <w:rFonts w:ascii="Verdana" w:hAnsi="Verdana" w:cs="Arial"/>
          <w:sz w:val="20"/>
          <w:szCs w:val="20"/>
          <w:lang w:val="el-GR"/>
        </w:rPr>
        <w:t>ας αντίστοιχου των τομέων που λειτουργούν στο κάθε ΕΠΑ.Λ.</w:t>
      </w:r>
    </w:p>
    <w:p w:rsidR="00964237" w:rsidRPr="00964237" w:rsidRDefault="00964237" w:rsidP="00964237">
      <w:pPr>
        <w:ind w:left="567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b/>
          <w:i/>
          <w:sz w:val="20"/>
          <w:szCs w:val="20"/>
          <w:lang w:val="el-GR"/>
        </w:rPr>
        <w:t xml:space="preserve">Ο πρώτος </w:t>
      </w:r>
      <w:r w:rsidRPr="00062CD3">
        <w:rPr>
          <w:rFonts w:ascii="Verdana" w:hAnsi="Verdana" w:cs="Arial"/>
          <w:b/>
          <w:i/>
          <w:sz w:val="20"/>
          <w:szCs w:val="20"/>
          <w:lang w:val="el-GR"/>
        </w:rPr>
        <w:t>διδάσκων</w:t>
      </w:r>
      <w:r w:rsidRPr="00964237">
        <w:rPr>
          <w:rFonts w:ascii="Verdana" w:hAnsi="Verdana" w:cs="Arial"/>
          <w:sz w:val="20"/>
          <w:szCs w:val="20"/>
          <w:lang w:val="el-GR"/>
        </w:rPr>
        <w:t xml:space="preserve"> θα είναι απαραίτητα εκπαιδευτικός ΠΕ κλάδου-ειδικότητας του αντίστοιχου τομέα.</w:t>
      </w:r>
    </w:p>
    <w:p w:rsidR="00964237" w:rsidRDefault="00964237" w:rsidP="00964237">
      <w:pPr>
        <w:ind w:left="567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b/>
          <w:i/>
          <w:sz w:val="20"/>
          <w:szCs w:val="20"/>
          <w:lang w:val="el-GR"/>
        </w:rPr>
        <w:t xml:space="preserve">Ο δεύτερος </w:t>
      </w:r>
      <w:r w:rsidRPr="00062CD3">
        <w:rPr>
          <w:rFonts w:ascii="Verdana" w:hAnsi="Verdana" w:cs="Arial"/>
          <w:b/>
          <w:i/>
          <w:sz w:val="20"/>
          <w:szCs w:val="20"/>
          <w:lang w:val="el-GR"/>
        </w:rPr>
        <w:t>διδάσκων</w:t>
      </w:r>
      <w:r w:rsidRPr="00964237">
        <w:rPr>
          <w:rFonts w:ascii="Verdana" w:hAnsi="Verdana" w:cs="Arial"/>
          <w:sz w:val="20"/>
          <w:szCs w:val="20"/>
          <w:lang w:val="el-GR"/>
        </w:rPr>
        <w:t xml:space="preserve"> μπορεί να είναι εκπαιδευτικός ΠΕ κλάδου-ειδικότητας άλλου τομέα ή μαθημάτων Γενικής Παιδείας που υπηρετεί στη σχολική μονάδα</w:t>
      </w:r>
      <w:r>
        <w:rPr>
          <w:rFonts w:ascii="Verdana" w:hAnsi="Verdana" w:cs="Arial"/>
          <w:b/>
          <w:i/>
          <w:sz w:val="20"/>
          <w:szCs w:val="20"/>
          <w:lang w:val="el-GR"/>
        </w:rPr>
        <w:t>.</w:t>
      </w:r>
    </w:p>
    <w:p w:rsidR="00964237" w:rsidRDefault="00964237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</w:p>
    <w:p w:rsidR="00E907EC" w:rsidRDefault="00DE7759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br w:type="page"/>
      </w:r>
    </w:p>
    <w:p w:rsidR="00964237" w:rsidRDefault="00F6491B" w:rsidP="001A25EB">
      <w:pPr>
        <w:jc w:val="center"/>
        <w:rPr>
          <w:rFonts w:ascii="Verdana" w:hAnsi="Verdana" w:cs="Arial"/>
          <w:sz w:val="20"/>
          <w:szCs w:val="20"/>
          <w:lang w:val="el-GR"/>
        </w:rPr>
      </w:pPr>
      <w:r w:rsidRPr="00F6491B">
        <w:rPr>
          <w:rFonts w:ascii="Comic Sans MS" w:hAnsi="Comic Sans MS" w:cs="Arial"/>
          <w:b/>
          <w:bCs/>
          <w:noProof/>
          <w:sz w:val="28"/>
          <w:szCs w:val="28"/>
          <w:lang w:val="el-GR" w:eastAsia="el-GR"/>
        </w:rPr>
        <w:pict>
          <v:roundrect id="_x0000_s1028" style="position:absolute;left:0;text-align:left;margin-left:159.3pt;margin-top:3.7pt;width:177.75pt;height:38.25pt;z-index:3" arcsize="10923f" filled="f"/>
        </w:pict>
      </w:r>
    </w:p>
    <w:p w:rsidR="001A25EB" w:rsidRPr="00D7133F" w:rsidRDefault="001A25EB" w:rsidP="001A25EB">
      <w:pPr>
        <w:jc w:val="center"/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D7133F">
        <w:rPr>
          <w:rFonts w:ascii="Comic Sans MS" w:hAnsi="Comic Sans MS" w:cs="Arial"/>
          <w:b/>
          <w:bCs/>
          <w:sz w:val="28"/>
          <w:szCs w:val="28"/>
          <w:lang w:val="el-GR"/>
        </w:rPr>
        <w:t>Γ΄ ΤΑΞΗ ΕΠΑ.Λ.</w:t>
      </w:r>
    </w:p>
    <w:p w:rsidR="001A25EB" w:rsidRPr="00542C07" w:rsidRDefault="001A25EB" w:rsidP="001A25EB">
      <w:pPr>
        <w:jc w:val="center"/>
        <w:rPr>
          <w:lang w:val="el-GR"/>
        </w:rPr>
      </w:pPr>
      <w:r>
        <w:rPr>
          <w:rFonts w:ascii="Verdana" w:hAnsi="Verdana" w:cs="Arial"/>
          <w:b/>
          <w:bCs/>
          <w:sz w:val="20"/>
          <w:szCs w:val="20"/>
        </w:rPr>
        <w:t> </w:t>
      </w:r>
    </w:p>
    <w:p w:rsidR="00DF5571" w:rsidRPr="00E872D7" w:rsidRDefault="001A25EB" w:rsidP="001A25EB">
      <w:pPr>
        <w:jc w:val="both"/>
        <w:rPr>
          <w:rFonts w:ascii="Verdana" w:hAnsi="Verdana" w:cs="Arial"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</w:rPr>
        <w:t> </w:t>
      </w:r>
    </w:p>
    <w:p w:rsidR="001A25EB" w:rsidRPr="003109FC" w:rsidRDefault="001A25EB" w:rsidP="001A25EB">
      <w:pPr>
        <w:jc w:val="center"/>
        <w:rPr>
          <w:lang w:val="el-GR"/>
        </w:rPr>
      </w:pPr>
      <w:r>
        <w:rPr>
          <w:rFonts w:ascii="Verdana" w:hAnsi="Verdana" w:cs="Arial"/>
          <w:sz w:val="20"/>
          <w:szCs w:val="20"/>
        </w:rPr>
        <w:t> </w:t>
      </w:r>
    </w:p>
    <w:p w:rsidR="001A25EB" w:rsidRPr="007C01A4" w:rsidRDefault="001A25EB" w:rsidP="001A25EB">
      <w:pPr>
        <w:jc w:val="center"/>
        <w:rPr>
          <w:rFonts w:ascii="Century" w:hAnsi="Century"/>
          <w:b/>
          <w:sz w:val="28"/>
          <w:szCs w:val="28"/>
          <w:lang w:val="el-GR"/>
        </w:rPr>
      </w:pPr>
      <w:r w:rsidRPr="007C01A4">
        <w:rPr>
          <w:rFonts w:ascii="Georgia" w:hAnsi="Georgia" w:cs="Arial"/>
          <w:b/>
          <w:i/>
          <w:sz w:val="28"/>
          <w:szCs w:val="28"/>
          <w:u w:val="single"/>
          <w:lang w:val="el-GR"/>
        </w:rPr>
        <w:t>Ε</w:t>
      </w:r>
      <w:r w:rsidR="00E872D7" w:rsidRPr="007C01A4">
        <w:rPr>
          <w:rFonts w:ascii="Georgia" w:hAnsi="Georgia" w:cs="Arial"/>
          <w:b/>
          <w:i/>
          <w:sz w:val="28"/>
          <w:szCs w:val="28"/>
          <w:u w:val="single"/>
          <w:lang w:val="el-GR"/>
        </w:rPr>
        <w:t>ιδικότητα</w:t>
      </w:r>
      <w:r w:rsidRPr="007C01A4">
        <w:rPr>
          <w:rFonts w:ascii="Georgia" w:hAnsi="Georgia" w:cs="Arial"/>
          <w:b/>
          <w:i/>
          <w:sz w:val="28"/>
          <w:szCs w:val="28"/>
          <w:u w:val="single"/>
          <w:lang w:val="el-GR"/>
        </w:rPr>
        <w:t>:</w:t>
      </w:r>
      <w:r w:rsidRPr="00DF5571">
        <w:rPr>
          <w:rFonts w:ascii="Verdana" w:hAnsi="Verdana" w:cs="Arial"/>
          <w:b/>
          <w:sz w:val="28"/>
          <w:szCs w:val="28"/>
          <w:lang w:val="el-GR"/>
        </w:rPr>
        <w:t xml:space="preserve"> </w:t>
      </w:r>
      <w:r w:rsidRPr="007C01A4">
        <w:rPr>
          <w:rFonts w:ascii="Century" w:hAnsi="Century" w:cs="Arial"/>
          <w:b/>
          <w:sz w:val="28"/>
          <w:szCs w:val="28"/>
          <w:lang w:val="el-GR"/>
        </w:rPr>
        <w:t>ΥΠΑΛΛΗΛΩΝ ΔΙΟΙΚΗΣΗΣ ΚΑΙ ΟΙΚΟΝΟΜΙΚΩΝ ΥΠΗΡΕΣΙΩΝ</w:t>
      </w:r>
      <w:r w:rsidR="00A319D0" w:rsidRPr="007C01A4">
        <w:rPr>
          <w:rFonts w:ascii="Century" w:hAnsi="Century" w:cs="Arial"/>
          <w:b/>
          <w:sz w:val="28"/>
          <w:szCs w:val="28"/>
          <w:lang w:val="el-GR"/>
        </w:rPr>
        <w:t xml:space="preserve"> </w:t>
      </w:r>
    </w:p>
    <w:p w:rsidR="00BB0324" w:rsidRDefault="001A25EB" w:rsidP="001A25EB">
      <w:pPr>
        <w:jc w:val="both"/>
        <w:rPr>
          <w:lang w:val="el-GR"/>
        </w:rPr>
      </w:pPr>
      <w:r>
        <w:rPr>
          <w:rFonts w:ascii="Verdana" w:hAnsi="Verdana" w:cs="Arial"/>
          <w:b/>
          <w:bCs/>
          <w:sz w:val="20"/>
          <w:szCs w:val="20"/>
        </w:rPr>
        <w:t> </w:t>
      </w:r>
    </w:p>
    <w:p w:rsidR="009F593F" w:rsidRPr="009F593F" w:rsidRDefault="009F593F" w:rsidP="001A25EB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984"/>
        <w:gridCol w:w="2576"/>
      </w:tblGrid>
      <w:tr w:rsidR="00BB0324" w:rsidRPr="00CF75A0" w:rsidTr="00583313">
        <w:trPr>
          <w:trHeight w:val="459"/>
        </w:trPr>
        <w:tc>
          <w:tcPr>
            <w:tcW w:w="4503" w:type="dxa"/>
            <w:shd w:val="clear" w:color="auto" w:fill="D9D9D9"/>
            <w:vAlign w:val="center"/>
          </w:tcPr>
          <w:p w:rsidR="00BB0324" w:rsidRPr="00CF75A0" w:rsidRDefault="00BB0324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B0324" w:rsidRPr="00CF75A0" w:rsidRDefault="00BB0324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B0324" w:rsidRPr="00CF75A0" w:rsidRDefault="00BB0324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BB0324" w:rsidRPr="00CF75A0" w:rsidRDefault="00BB0324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062CD3" w:rsidRDefault="00BB0324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062CD3">
              <w:rPr>
                <w:b/>
                <w:bCs/>
                <w:lang w:val="el-GR"/>
              </w:rPr>
              <w:t>Αρχές Οικονομικής Θεωρίας ΙΙ</w:t>
            </w:r>
            <w:r w:rsidR="00062CD3">
              <w:rPr>
                <w:b/>
                <w:bCs/>
                <w:lang w:val="el-GR"/>
              </w:rPr>
              <w:t xml:space="preserve"> </w:t>
            </w:r>
            <w:r w:rsidR="00062CD3" w:rsidRPr="00062CD3">
              <w:rPr>
                <w:b/>
                <w:bCs/>
                <w:sz w:val="22"/>
                <w:szCs w:val="22"/>
                <w:lang w:val="el-GR"/>
              </w:rPr>
              <w:t>(ΑΟΘ)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24" w:rsidRPr="007E2A61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0324" w:rsidRPr="007E2A61" w:rsidRDefault="00BB0324" w:rsidP="000337D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7E2A61">
              <w:rPr>
                <w:sz w:val="22"/>
                <w:szCs w:val="22"/>
              </w:rPr>
              <w:t>ΠΕ09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7E2A61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ΠΕ10</w:t>
            </w:r>
            <w:r w:rsidR="000337DC" w:rsidRP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ΠΕ13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ΠΕ18.03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BB0324">
              <w:rPr>
                <w:b/>
                <w:bCs/>
                <w:lang w:val="el-GR"/>
              </w:rPr>
              <w:t>Αρχές Οργάνωσης και Διοίκησης Επιχειρήσεων</w:t>
            </w:r>
            <w:r w:rsidR="00062CD3">
              <w:rPr>
                <w:b/>
                <w:bCs/>
                <w:lang w:val="el-GR"/>
              </w:rPr>
              <w:t xml:space="preserve"> </w:t>
            </w:r>
            <w:r w:rsidR="00062CD3" w:rsidRPr="00062CD3">
              <w:rPr>
                <w:b/>
                <w:bCs/>
                <w:sz w:val="22"/>
                <w:szCs w:val="22"/>
                <w:lang w:val="el-GR"/>
              </w:rPr>
              <w:t>(ΑΟΔΕ)</w:t>
            </w:r>
          </w:p>
        </w:tc>
        <w:tc>
          <w:tcPr>
            <w:tcW w:w="992" w:type="dxa"/>
            <w:vAlign w:val="center"/>
          </w:tcPr>
          <w:p w:rsidR="00BB0324" w:rsidRPr="007E2A61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3Θ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F94FAF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F94FAF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ΠΕ18.02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7E2A61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ΠΕ13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 (35,40)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r w:rsidRPr="00BB0324">
              <w:rPr>
                <w:b/>
                <w:bCs/>
              </w:rPr>
              <w:t>Στοιχεία Λογιστικής Εταιριών</w:t>
            </w:r>
          </w:p>
        </w:tc>
        <w:tc>
          <w:tcPr>
            <w:tcW w:w="992" w:type="dxa"/>
            <w:vAlign w:val="center"/>
          </w:tcPr>
          <w:p w:rsidR="00BB0324" w:rsidRPr="007E2A61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3Θ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F94FAF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F94FAF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ΠΕ18.03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 (35,40)</w:t>
            </w:r>
          </w:p>
        </w:tc>
      </w:tr>
      <w:tr w:rsidR="00BB0324" w:rsidRPr="00E872D7" w:rsidTr="0070404B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r w:rsidRPr="00BB0324">
              <w:rPr>
                <w:b/>
                <w:bCs/>
              </w:rPr>
              <w:t>Δημόσιες Σχέσεις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24" w:rsidRPr="0070404B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7E2A61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ΠΕ10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ΠΕ13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7E2A61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 (02,35,40)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pPr>
              <w:pStyle w:val="Web"/>
              <w:spacing w:before="0" w:beforeAutospacing="0" w:after="0" w:afterAutospacing="0"/>
            </w:pPr>
            <w:r w:rsidRPr="00BB0324">
              <w:rPr>
                <w:b/>
                <w:bCs/>
              </w:rPr>
              <w:t>Οργάνωση Γραφείου και Αρχείων</w:t>
            </w:r>
          </w:p>
        </w:tc>
        <w:tc>
          <w:tcPr>
            <w:tcW w:w="992" w:type="dxa"/>
            <w:vAlign w:val="center"/>
          </w:tcPr>
          <w:p w:rsidR="00BB0324" w:rsidRPr="007E2A61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2Θ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583313">
            <w:pPr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ΠΕ18.02</w:t>
            </w:r>
          </w:p>
        </w:tc>
        <w:tc>
          <w:tcPr>
            <w:tcW w:w="2576" w:type="dxa"/>
            <w:vAlign w:val="center"/>
          </w:tcPr>
          <w:p w:rsidR="007E2A61" w:rsidRDefault="00BB0324" w:rsidP="007E2A61">
            <w:pPr>
              <w:rPr>
                <w:sz w:val="22"/>
                <w:szCs w:val="22"/>
                <w:lang w:val="el-GR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ΠΕ13</w:t>
            </w:r>
          </w:p>
          <w:p w:rsidR="00BB0324" w:rsidRPr="007E2A61" w:rsidRDefault="00BB0324" w:rsidP="007E2A61">
            <w:pPr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 (35,40)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BB0324">
              <w:rPr>
                <w:b/>
                <w:bCs/>
                <w:lang w:val="el-GR"/>
              </w:rPr>
              <w:t>Λογιστικές Εφαρμογές - Γ΄ Κατηγορίας Μηχανογραφημένη Λογιστική</w:t>
            </w:r>
          </w:p>
        </w:tc>
        <w:tc>
          <w:tcPr>
            <w:tcW w:w="992" w:type="dxa"/>
            <w:vAlign w:val="center"/>
          </w:tcPr>
          <w:p w:rsidR="00BB0324" w:rsidRPr="00EB1892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l-GR"/>
              </w:rPr>
            </w:pPr>
            <w:r w:rsidRPr="00EB1892">
              <w:rPr>
                <w:b/>
                <w:sz w:val="22"/>
                <w:szCs w:val="22"/>
                <w:lang w:val="el-GR"/>
              </w:rPr>
              <w:t>4Ε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F94FAF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F94FAF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ΠΕ18.03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7E2A61">
            <w:pPr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 (35,40)</w:t>
            </w:r>
            <w:r w:rsidR="007E2A61">
              <w:rPr>
                <w:sz w:val="22"/>
                <w:szCs w:val="22"/>
                <w:lang w:val="el-GR"/>
              </w:rPr>
              <w:t xml:space="preserve"> / </w:t>
            </w:r>
            <w:r w:rsidRPr="007E2A61">
              <w:rPr>
                <w:sz w:val="22"/>
                <w:szCs w:val="22"/>
              </w:rPr>
              <w:t>ΤΕ01.11</w:t>
            </w:r>
          </w:p>
        </w:tc>
      </w:tr>
      <w:tr w:rsidR="00BB0324" w:rsidRPr="00E872D7" w:rsidTr="00583313">
        <w:trPr>
          <w:trHeight w:val="459"/>
        </w:trPr>
        <w:tc>
          <w:tcPr>
            <w:tcW w:w="4503" w:type="dxa"/>
            <w:vAlign w:val="center"/>
          </w:tcPr>
          <w:p w:rsidR="00BB0324" w:rsidRPr="00BB0324" w:rsidRDefault="00BB0324" w:rsidP="00583313">
            <w:pPr>
              <w:pStyle w:val="Web"/>
              <w:spacing w:before="0" w:beforeAutospacing="0" w:after="0" w:afterAutospacing="0"/>
            </w:pPr>
            <w:r w:rsidRPr="00BB0324">
              <w:rPr>
                <w:b/>
                <w:bCs/>
              </w:rPr>
              <w:t>Εργασίες Σύγχρονου Γραφείου</w:t>
            </w:r>
          </w:p>
        </w:tc>
        <w:tc>
          <w:tcPr>
            <w:tcW w:w="992" w:type="dxa"/>
            <w:vAlign w:val="center"/>
          </w:tcPr>
          <w:p w:rsidR="00BB0324" w:rsidRPr="00EB1892" w:rsidRDefault="0070404B" w:rsidP="00583313">
            <w:pPr>
              <w:pStyle w:val="2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l-GR"/>
              </w:rPr>
            </w:pPr>
            <w:r w:rsidRPr="00EB1892">
              <w:rPr>
                <w:b/>
                <w:sz w:val="22"/>
                <w:szCs w:val="22"/>
                <w:lang w:val="el-GR"/>
              </w:rPr>
              <w:t>4Ε</w:t>
            </w:r>
          </w:p>
        </w:tc>
        <w:tc>
          <w:tcPr>
            <w:tcW w:w="1984" w:type="dxa"/>
            <w:vAlign w:val="center"/>
          </w:tcPr>
          <w:p w:rsidR="00BB0324" w:rsidRPr="007E2A61" w:rsidRDefault="00BB0324" w:rsidP="00583313">
            <w:pPr>
              <w:jc w:val="center"/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ΠΕ18.02</w:t>
            </w:r>
          </w:p>
        </w:tc>
        <w:tc>
          <w:tcPr>
            <w:tcW w:w="2576" w:type="dxa"/>
            <w:vAlign w:val="center"/>
          </w:tcPr>
          <w:p w:rsidR="00BB0324" w:rsidRPr="007E2A61" w:rsidRDefault="00BB0324" w:rsidP="00E347DC">
            <w:pPr>
              <w:rPr>
                <w:sz w:val="22"/>
                <w:szCs w:val="22"/>
                <w:lang w:val="el-GR"/>
              </w:rPr>
            </w:pPr>
            <w:r w:rsidRPr="007E2A61">
              <w:rPr>
                <w:sz w:val="22"/>
                <w:szCs w:val="22"/>
              </w:rPr>
              <w:t>ΠΕ09</w:t>
            </w:r>
            <w:r w:rsidR="000337DC" w:rsidRPr="007E2A61">
              <w:rPr>
                <w:sz w:val="22"/>
                <w:szCs w:val="22"/>
                <w:lang w:val="el-GR"/>
              </w:rPr>
              <w:t xml:space="preserve"> /</w:t>
            </w:r>
            <w:r w:rsidRPr="007E2A61">
              <w:rPr>
                <w:sz w:val="22"/>
                <w:szCs w:val="22"/>
                <w:lang w:val="el-GR"/>
              </w:rPr>
              <w:t xml:space="preserve"> </w:t>
            </w:r>
            <w:r w:rsidRPr="007E2A61">
              <w:rPr>
                <w:sz w:val="22"/>
                <w:szCs w:val="22"/>
              </w:rPr>
              <w:t>ΠΕ13</w:t>
            </w:r>
          </w:p>
          <w:p w:rsidR="00BB0324" w:rsidRPr="007E2A61" w:rsidRDefault="00BB0324" w:rsidP="00E347DC">
            <w:pPr>
              <w:rPr>
                <w:sz w:val="22"/>
                <w:szCs w:val="22"/>
              </w:rPr>
            </w:pPr>
            <w:r w:rsidRPr="007E2A61">
              <w:rPr>
                <w:sz w:val="22"/>
                <w:szCs w:val="22"/>
              </w:rPr>
              <w:t>ΠΕ18 (35,40)</w:t>
            </w:r>
            <w:r w:rsidR="000337DC" w:rsidRPr="007E2A61">
              <w:rPr>
                <w:sz w:val="22"/>
                <w:szCs w:val="22"/>
                <w:lang w:val="el-GR"/>
              </w:rPr>
              <w:t xml:space="preserve"> /</w:t>
            </w:r>
            <w:r w:rsidRPr="007E2A61">
              <w:rPr>
                <w:sz w:val="22"/>
                <w:szCs w:val="22"/>
                <w:lang w:val="el-GR"/>
              </w:rPr>
              <w:t xml:space="preserve"> </w:t>
            </w:r>
            <w:r w:rsidRPr="007E2A61">
              <w:rPr>
                <w:sz w:val="22"/>
                <w:szCs w:val="22"/>
              </w:rPr>
              <w:t>ΤΕ01.10</w:t>
            </w:r>
          </w:p>
        </w:tc>
      </w:tr>
    </w:tbl>
    <w:p w:rsidR="00BB0324" w:rsidRDefault="00BB0324" w:rsidP="001A25EB">
      <w:pPr>
        <w:jc w:val="both"/>
        <w:rPr>
          <w:rFonts w:ascii="Verdana" w:hAnsi="Verdana" w:cs="Arial"/>
          <w:b/>
          <w:bCs/>
          <w:sz w:val="20"/>
          <w:szCs w:val="20"/>
          <w:lang w:val="el-GR"/>
        </w:rPr>
      </w:pPr>
    </w:p>
    <w:p w:rsidR="00BB0324" w:rsidRDefault="00BB0324" w:rsidP="001A25EB">
      <w:pPr>
        <w:jc w:val="both"/>
        <w:rPr>
          <w:rFonts w:ascii="Verdana" w:hAnsi="Verdana" w:cs="Arial"/>
          <w:b/>
          <w:bCs/>
          <w:sz w:val="20"/>
          <w:szCs w:val="20"/>
          <w:lang w:val="el-GR"/>
        </w:rPr>
      </w:pPr>
    </w:p>
    <w:p w:rsidR="009F593F" w:rsidRDefault="009F593F" w:rsidP="001A25EB">
      <w:pPr>
        <w:jc w:val="both"/>
        <w:rPr>
          <w:rFonts w:ascii="Verdana" w:hAnsi="Verdana" w:cs="Arial"/>
          <w:b/>
          <w:bCs/>
          <w:sz w:val="20"/>
          <w:szCs w:val="20"/>
          <w:lang w:val="el-GR"/>
        </w:rPr>
      </w:pPr>
    </w:p>
    <w:p w:rsidR="009F593F" w:rsidRPr="00DF5571" w:rsidRDefault="007C01A4" w:rsidP="009F593F">
      <w:pPr>
        <w:jc w:val="center"/>
        <w:rPr>
          <w:b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  <w:u w:val="single"/>
          <w:lang w:val="el-GR"/>
        </w:rPr>
        <w:t>Ε</w:t>
      </w:r>
      <w:r w:rsidR="009F593F" w:rsidRPr="007C01A4">
        <w:rPr>
          <w:rFonts w:ascii="Georgia" w:hAnsi="Georgia" w:cs="Arial"/>
          <w:b/>
          <w:i/>
          <w:sz w:val="28"/>
          <w:szCs w:val="28"/>
          <w:u w:val="single"/>
          <w:lang w:val="el-GR"/>
        </w:rPr>
        <w:t>ιδικότητα</w:t>
      </w:r>
      <w:r w:rsidR="009F593F" w:rsidRPr="007C01A4">
        <w:rPr>
          <w:rFonts w:ascii="Georgia" w:hAnsi="Georgia" w:cs="Arial"/>
          <w:b/>
          <w:i/>
          <w:sz w:val="28"/>
          <w:szCs w:val="28"/>
          <w:u w:val="single"/>
        </w:rPr>
        <w:t>:</w:t>
      </w:r>
      <w:r w:rsidR="009F593F" w:rsidRPr="00DF5571">
        <w:rPr>
          <w:rFonts w:ascii="Verdana" w:hAnsi="Verdana" w:cs="Arial"/>
          <w:b/>
          <w:sz w:val="28"/>
          <w:szCs w:val="28"/>
        </w:rPr>
        <w:t xml:space="preserve"> </w:t>
      </w:r>
      <w:r w:rsidR="009F593F" w:rsidRPr="007C01A4">
        <w:rPr>
          <w:rFonts w:ascii="Century" w:hAnsi="Century" w:cs="Arial"/>
          <w:b/>
          <w:sz w:val="28"/>
          <w:szCs w:val="28"/>
        </w:rPr>
        <w:t>ΥΠΑΛΛΗΛΩΝ ΤΟΥΡΙΣΤΙΚΩΝ ΕΠΙΧΕΙΡΗΣΕΩΝ</w:t>
      </w:r>
    </w:p>
    <w:p w:rsidR="009F593F" w:rsidRDefault="009F593F" w:rsidP="001A25EB">
      <w:pPr>
        <w:jc w:val="both"/>
        <w:rPr>
          <w:rFonts w:ascii="Verdana" w:hAnsi="Verdana" w:cs="Arial"/>
          <w:b/>
          <w:bCs/>
          <w:sz w:val="20"/>
          <w:szCs w:val="20"/>
          <w:lang w:val="el-GR"/>
        </w:rPr>
      </w:pPr>
    </w:p>
    <w:p w:rsidR="00BB0324" w:rsidRDefault="00BB0324" w:rsidP="001A25EB">
      <w:pPr>
        <w:jc w:val="both"/>
        <w:rPr>
          <w:rFonts w:ascii="Verdana" w:hAnsi="Verdana" w:cs="Arial"/>
          <w:b/>
          <w:bCs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984"/>
        <w:gridCol w:w="2576"/>
      </w:tblGrid>
      <w:tr w:rsidR="009F593F" w:rsidRPr="00CF75A0" w:rsidTr="00583313">
        <w:trPr>
          <w:trHeight w:val="459"/>
        </w:trPr>
        <w:tc>
          <w:tcPr>
            <w:tcW w:w="4503" w:type="dxa"/>
            <w:shd w:val="clear" w:color="auto" w:fill="D9D9D9"/>
            <w:vAlign w:val="center"/>
          </w:tcPr>
          <w:p w:rsidR="009F593F" w:rsidRPr="00CF75A0" w:rsidRDefault="009F593F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F593F" w:rsidRPr="00CF75A0" w:rsidRDefault="009F593F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F593F" w:rsidRPr="00CF75A0" w:rsidRDefault="009F593F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9F593F" w:rsidRPr="00CF75A0" w:rsidRDefault="009F593F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9F593F" w:rsidRPr="00E872D7" w:rsidTr="00E347DC">
        <w:trPr>
          <w:trHeight w:val="459"/>
        </w:trPr>
        <w:tc>
          <w:tcPr>
            <w:tcW w:w="4503" w:type="dxa"/>
            <w:vAlign w:val="center"/>
          </w:tcPr>
          <w:p w:rsidR="009F593F" w:rsidRPr="00062CD3" w:rsidRDefault="009F593F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062CD3">
              <w:rPr>
                <w:b/>
                <w:bCs/>
                <w:lang w:val="el-GR"/>
              </w:rPr>
              <w:t>Αρχές Οικονομικής Θεωρίας ΙΙ</w:t>
            </w:r>
            <w:r w:rsidR="00062CD3">
              <w:rPr>
                <w:b/>
                <w:bCs/>
                <w:lang w:val="el-GR"/>
              </w:rPr>
              <w:t xml:space="preserve"> </w:t>
            </w:r>
            <w:r w:rsidR="00062CD3" w:rsidRPr="00062CD3">
              <w:rPr>
                <w:b/>
                <w:bCs/>
                <w:sz w:val="22"/>
                <w:szCs w:val="22"/>
                <w:lang w:val="el-GR"/>
              </w:rPr>
              <w:t>(ΑΟΘ)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93F" w:rsidRPr="00467AB6" w:rsidRDefault="009F593F" w:rsidP="00467AB6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4</w:t>
            </w:r>
            <w:r w:rsidR="004F1C2E"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ΠΕ09</w:t>
            </w:r>
          </w:p>
        </w:tc>
        <w:tc>
          <w:tcPr>
            <w:tcW w:w="2576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ΠΕ10</w:t>
            </w:r>
            <w:r w:rsidR="00E347DC" w:rsidRPr="006764E9">
              <w:rPr>
                <w:sz w:val="22"/>
                <w:szCs w:val="22"/>
                <w:lang w:val="el-GR"/>
              </w:rPr>
              <w:t xml:space="preserve"> /</w:t>
            </w:r>
            <w:r w:rsidRPr="006764E9">
              <w:rPr>
                <w:sz w:val="22"/>
                <w:szCs w:val="22"/>
                <w:lang w:val="el-GR"/>
              </w:rPr>
              <w:t xml:space="preserve"> </w:t>
            </w:r>
            <w:r w:rsidRPr="006764E9">
              <w:rPr>
                <w:sz w:val="22"/>
                <w:szCs w:val="22"/>
              </w:rPr>
              <w:t>ΠΕ13</w:t>
            </w:r>
          </w:p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ΠΕ18.03</w:t>
            </w:r>
          </w:p>
        </w:tc>
      </w:tr>
      <w:tr w:rsidR="009F593F" w:rsidRPr="00E872D7" w:rsidTr="00E347DC">
        <w:trPr>
          <w:trHeight w:val="459"/>
        </w:trPr>
        <w:tc>
          <w:tcPr>
            <w:tcW w:w="4503" w:type="dxa"/>
            <w:vAlign w:val="center"/>
          </w:tcPr>
          <w:p w:rsidR="009F593F" w:rsidRPr="00440D62" w:rsidRDefault="009F593F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440D62">
              <w:rPr>
                <w:b/>
                <w:bCs/>
                <w:lang w:val="el-GR"/>
              </w:rPr>
              <w:t>Αρχές Οργάνωσης και Διοίκησης Επιχειρήσεων</w:t>
            </w:r>
            <w:r w:rsidR="00062CD3">
              <w:rPr>
                <w:b/>
                <w:bCs/>
                <w:lang w:val="el-GR"/>
              </w:rPr>
              <w:t xml:space="preserve"> </w:t>
            </w:r>
            <w:r w:rsidR="00062CD3" w:rsidRPr="00062CD3">
              <w:rPr>
                <w:b/>
                <w:bCs/>
                <w:sz w:val="22"/>
                <w:szCs w:val="22"/>
                <w:lang w:val="el-GR"/>
              </w:rPr>
              <w:t>(ΑΟΔΕ)</w:t>
            </w:r>
          </w:p>
        </w:tc>
        <w:tc>
          <w:tcPr>
            <w:tcW w:w="992" w:type="dxa"/>
            <w:vAlign w:val="center"/>
          </w:tcPr>
          <w:p w:rsidR="009F593F" w:rsidRPr="006764E9" w:rsidRDefault="00144474" w:rsidP="00E347D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7E2A61">
              <w:rPr>
                <w:sz w:val="22"/>
                <w:szCs w:val="22"/>
                <w:lang w:val="el-GR"/>
              </w:rPr>
              <w:t>3</w:t>
            </w:r>
            <w:r w:rsidR="004F1C2E"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1984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 xml:space="preserve">ΠΕ09 </w:t>
            </w:r>
          </w:p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ΠΕ18.02</w:t>
            </w:r>
          </w:p>
        </w:tc>
        <w:tc>
          <w:tcPr>
            <w:tcW w:w="2576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ΠΕ13</w:t>
            </w:r>
            <w:r w:rsidR="00E347DC" w:rsidRPr="006764E9">
              <w:rPr>
                <w:sz w:val="22"/>
                <w:szCs w:val="22"/>
                <w:lang w:val="el-GR"/>
              </w:rPr>
              <w:t xml:space="preserve"> / </w:t>
            </w:r>
            <w:r w:rsidRPr="006764E9">
              <w:rPr>
                <w:sz w:val="22"/>
                <w:szCs w:val="22"/>
              </w:rPr>
              <w:t>ΠΕ18 (35,40)</w:t>
            </w:r>
          </w:p>
        </w:tc>
      </w:tr>
      <w:tr w:rsidR="009F593F" w:rsidRPr="00E872D7" w:rsidTr="00E347DC">
        <w:trPr>
          <w:trHeight w:val="459"/>
        </w:trPr>
        <w:tc>
          <w:tcPr>
            <w:tcW w:w="4503" w:type="dxa"/>
            <w:vAlign w:val="center"/>
          </w:tcPr>
          <w:p w:rsidR="009F593F" w:rsidRPr="00440D62" w:rsidRDefault="009F593F" w:rsidP="00583313">
            <w:r w:rsidRPr="00440D62">
              <w:rPr>
                <w:b/>
                <w:bCs/>
              </w:rPr>
              <w:t>Λειτουργίες Ξενοδοχειακών Μονάδων</w:t>
            </w:r>
          </w:p>
        </w:tc>
        <w:tc>
          <w:tcPr>
            <w:tcW w:w="992" w:type="dxa"/>
            <w:vAlign w:val="center"/>
          </w:tcPr>
          <w:p w:rsidR="009F593F" w:rsidRPr="004F1C2E" w:rsidRDefault="004F1C2E" w:rsidP="00E347D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2Θ + </w:t>
            </w:r>
            <w:r w:rsidRPr="00EB1892">
              <w:rPr>
                <w:b/>
                <w:sz w:val="22"/>
                <w:szCs w:val="22"/>
                <w:lang w:val="el-GR"/>
              </w:rPr>
              <w:t>2Ε</w:t>
            </w:r>
          </w:p>
        </w:tc>
        <w:tc>
          <w:tcPr>
            <w:tcW w:w="1984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ΠΕ18.35</w:t>
            </w:r>
          </w:p>
        </w:tc>
        <w:tc>
          <w:tcPr>
            <w:tcW w:w="2576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ΠΕ09</w:t>
            </w:r>
            <w:r w:rsidRPr="006764E9">
              <w:rPr>
                <w:sz w:val="22"/>
                <w:szCs w:val="22"/>
                <w:lang w:val="el-GR"/>
              </w:rPr>
              <w:t xml:space="preserve">, </w:t>
            </w:r>
            <w:r w:rsidRPr="006764E9">
              <w:rPr>
                <w:sz w:val="22"/>
                <w:szCs w:val="22"/>
              </w:rPr>
              <w:t>ΠΕ18 (02,03)</w:t>
            </w:r>
          </w:p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ΤΕ01 (10,11)</w:t>
            </w:r>
          </w:p>
        </w:tc>
      </w:tr>
      <w:tr w:rsidR="009F593F" w:rsidRPr="00E872D7" w:rsidTr="00E347DC">
        <w:trPr>
          <w:trHeight w:val="459"/>
        </w:trPr>
        <w:tc>
          <w:tcPr>
            <w:tcW w:w="4503" w:type="dxa"/>
            <w:vAlign w:val="center"/>
          </w:tcPr>
          <w:p w:rsidR="009F593F" w:rsidRPr="00440D62" w:rsidRDefault="009F593F" w:rsidP="00583313">
            <w:r w:rsidRPr="00440D62">
              <w:rPr>
                <w:b/>
                <w:bCs/>
              </w:rPr>
              <w:t>Τουριστικό Marketing</w:t>
            </w:r>
          </w:p>
        </w:tc>
        <w:tc>
          <w:tcPr>
            <w:tcW w:w="992" w:type="dxa"/>
            <w:vAlign w:val="center"/>
          </w:tcPr>
          <w:p w:rsidR="009F593F" w:rsidRPr="004F1C2E" w:rsidRDefault="004F1C2E" w:rsidP="00E347D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3Θ</w:t>
            </w:r>
          </w:p>
        </w:tc>
        <w:tc>
          <w:tcPr>
            <w:tcW w:w="1984" w:type="dxa"/>
            <w:vAlign w:val="center"/>
          </w:tcPr>
          <w:p w:rsidR="00144474" w:rsidRDefault="009F593F" w:rsidP="00144474">
            <w:pPr>
              <w:pStyle w:val="2"/>
              <w:spacing w:before="0" w:beforeAutospacing="0" w:after="0" w:afterAutospacing="0"/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ΠΕ09</w:t>
            </w:r>
            <w:r w:rsidR="00144474">
              <w:rPr>
                <w:sz w:val="22"/>
                <w:szCs w:val="22"/>
                <w:lang w:val="el-GR"/>
              </w:rPr>
              <w:t xml:space="preserve">  </w:t>
            </w:r>
          </w:p>
          <w:p w:rsidR="009F593F" w:rsidRPr="006764E9" w:rsidRDefault="009F593F" w:rsidP="00144474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 xml:space="preserve">ΠΕ18 </w:t>
            </w:r>
            <w:r w:rsidRPr="006764E9">
              <w:rPr>
                <w:sz w:val="22"/>
                <w:szCs w:val="22"/>
                <w:lang w:val="el-GR"/>
              </w:rPr>
              <w:t>(</w:t>
            </w:r>
            <w:r w:rsidRPr="006764E9">
              <w:rPr>
                <w:sz w:val="22"/>
                <w:szCs w:val="22"/>
              </w:rPr>
              <w:t>35,40)</w:t>
            </w:r>
          </w:p>
        </w:tc>
        <w:tc>
          <w:tcPr>
            <w:tcW w:w="2576" w:type="dxa"/>
            <w:vAlign w:val="center"/>
          </w:tcPr>
          <w:p w:rsidR="009F593F" w:rsidRPr="006764E9" w:rsidRDefault="009F593F" w:rsidP="00E347DC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ΠΕ18 (02,03)</w:t>
            </w:r>
          </w:p>
        </w:tc>
      </w:tr>
      <w:tr w:rsidR="004F1C2E" w:rsidRPr="00E872D7" w:rsidTr="00E347DC">
        <w:trPr>
          <w:trHeight w:val="459"/>
        </w:trPr>
        <w:tc>
          <w:tcPr>
            <w:tcW w:w="4503" w:type="dxa"/>
            <w:vAlign w:val="center"/>
          </w:tcPr>
          <w:p w:rsidR="004F1C2E" w:rsidRPr="00440D62" w:rsidRDefault="004F1C2E" w:rsidP="00583313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440D62">
              <w:rPr>
                <w:b/>
                <w:bCs/>
                <w:lang w:val="el-GR"/>
              </w:rPr>
              <w:t>Λειτουργίες Τουριστικών Γραφείων, Τουριστικοί Ναύλοι, Τουριστικά Πακέτα</w:t>
            </w:r>
          </w:p>
        </w:tc>
        <w:tc>
          <w:tcPr>
            <w:tcW w:w="992" w:type="dxa"/>
            <w:vAlign w:val="center"/>
          </w:tcPr>
          <w:p w:rsidR="004F1C2E" w:rsidRPr="004F1C2E" w:rsidRDefault="004F1C2E" w:rsidP="004F1C2E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3Θ + </w:t>
            </w:r>
            <w:r w:rsidRPr="00EB1892">
              <w:rPr>
                <w:b/>
                <w:sz w:val="22"/>
                <w:szCs w:val="22"/>
                <w:lang w:val="el-GR"/>
              </w:rPr>
              <w:t>1Ε</w:t>
            </w:r>
          </w:p>
        </w:tc>
        <w:tc>
          <w:tcPr>
            <w:tcW w:w="1984" w:type="dxa"/>
            <w:vAlign w:val="center"/>
          </w:tcPr>
          <w:p w:rsidR="004F1C2E" w:rsidRPr="00144474" w:rsidRDefault="004F1C2E" w:rsidP="00E347DC">
            <w:pPr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ΠΕ18.35</w:t>
            </w:r>
          </w:p>
        </w:tc>
        <w:tc>
          <w:tcPr>
            <w:tcW w:w="2576" w:type="dxa"/>
            <w:vAlign w:val="center"/>
          </w:tcPr>
          <w:p w:rsidR="004F1C2E" w:rsidRPr="006764E9" w:rsidRDefault="004F1C2E" w:rsidP="00E347DC">
            <w:pPr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ΠΕ09</w:t>
            </w:r>
            <w:r w:rsidRPr="006764E9">
              <w:rPr>
                <w:sz w:val="22"/>
                <w:szCs w:val="22"/>
                <w:lang w:val="el-GR"/>
              </w:rPr>
              <w:t xml:space="preserve">, </w:t>
            </w:r>
            <w:r w:rsidRPr="006764E9">
              <w:rPr>
                <w:sz w:val="22"/>
                <w:szCs w:val="22"/>
              </w:rPr>
              <w:t>ΠΕ18 (02,03)</w:t>
            </w:r>
          </w:p>
          <w:p w:rsidR="004F1C2E" w:rsidRPr="006764E9" w:rsidRDefault="004F1C2E" w:rsidP="00E347DC">
            <w:pPr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ΤΕ01 (10,11)</w:t>
            </w:r>
          </w:p>
        </w:tc>
      </w:tr>
      <w:tr w:rsidR="004F1C2E" w:rsidRPr="00E872D7" w:rsidTr="00E347DC">
        <w:trPr>
          <w:trHeight w:val="459"/>
        </w:trPr>
        <w:tc>
          <w:tcPr>
            <w:tcW w:w="4503" w:type="dxa"/>
            <w:vAlign w:val="center"/>
          </w:tcPr>
          <w:p w:rsidR="004F1C2E" w:rsidRPr="00440D62" w:rsidRDefault="004F1C2E" w:rsidP="00583313">
            <w:pPr>
              <w:pStyle w:val="Web"/>
              <w:spacing w:before="0" w:beforeAutospacing="0" w:after="0" w:afterAutospacing="0"/>
            </w:pPr>
            <w:r w:rsidRPr="00440D62">
              <w:rPr>
                <w:b/>
                <w:bCs/>
              </w:rPr>
              <w:t>Τουριστικές Εφαρμογές Η/Υ</w:t>
            </w:r>
          </w:p>
        </w:tc>
        <w:tc>
          <w:tcPr>
            <w:tcW w:w="992" w:type="dxa"/>
            <w:vAlign w:val="center"/>
          </w:tcPr>
          <w:p w:rsidR="004F1C2E" w:rsidRPr="00EB1892" w:rsidRDefault="004F1C2E" w:rsidP="00E347DC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EB1892">
              <w:rPr>
                <w:b/>
                <w:sz w:val="22"/>
                <w:szCs w:val="22"/>
                <w:lang w:val="el-GR"/>
              </w:rPr>
              <w:t>3Ε</w:t>
            </w:r>
          </w:p>
        </w:tc>
        <w:tc>
          <w:tcPr>
            <w:tcW w:w="1984" w:type="dxa"/>
            <w:vAlign w:val="center"/>
          </w:tcPr>
          <w:p w:rsidR="004F1C2E" w:rsidRPr="006764E9" w:rsidRDefault="004F1C2E" w:rsidP="00E347DC">
            <w:pPr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ΠΕ18.35</w:t>
            </w:r>
          </w:p>
        </w:tc>
        <w:tc>
          <w:tcPr>
            <w:tcW w:w="2576" w:type="dxa"/>
            <w:vAlign w:val="center"/>
          </w:tcPr>
          <w:p w:rsidR="004F1C2E" w:rsidRPr="006764E9" w:rsidRDefault="004F1C2E" w:rsidP="00E347DC">
            <w:pPr>
              <w:rPr>
                <w:sz w:val="22"/>
                <w:szCs w:val="22"/>
              </w:rPr>
            </w:pPr>
            <w:r w:rsidRPr="006764E9">
              <w:rPr>
                <w:sz w:val="22"/>
                <w:szCs w:val="22"/>
              </w:rPr>
              <w:t>ΠΕ09</w:t>
            </w:r>
            <w:r w:rsidRPr="006764E9">
              <w:rPr>
                <w:sz w:val="22"/>
                <w:szCs w:val="22"/>
                <w:lang w:val="el-GR"/>
              </w:rPr>
              <w:t xml:space="preserve"> / </w:t>
            </w:r>
            <w:r w:rsidRPr="006764E9">
              <w:rPr>
                <w:sz w:val="22"/>
                <w:szCs w:val="22"/>
              </w:rPr>
              <w:t>ΠΕ18 (02,03)</w:t>
            </w:r>
          </w:p>
        </w:tc>
      </w:tr>
    </w:tbl>
    <w:p w:rsidR="001A25EB" w:rsidRPr="009F593F" w:rsidRDefault="001A25EB" w:rsidP="009F593F">
      <w:pPr>
        <w:rPr>
          <w:lang w:val="el-GR"/>
        </w:rPr>
      </w:pPr>
    </w:p>
    <w:p w:rsidR="00D7210E" w:rsidRDefault="00DE7759" w:rsidP="007F3811">
      <w:pPr>
        <w:rPr>
          <w:lang w:val="el-GR"/>
        </w:rPr>
      </w:pPr>
      <w:r>
        <w:rPr>
          <w:lang w:val="el-GR"/>
        </w:rPr>
        <w:br w:type="page"/>
      </w:r>
    </w:p>
    <w:p w:rsidR="00BB0324" w:rsidRPr="007C01A4" w:rsidRDefault="00BB0324" w:rsidP="00BB0324">
      <w:pPr>
        <w:jc w:val="center"/>
        <w:rPr>
          <w:rFonts w:ascii="Century" w:hAnsi="Century" w:cs="Arial"/>
          <w:b/>
          <w:sz w:val="28"/>
          <w:szCs w:val="20"/>
          <w:lang w:val="el-GR"/>
        </w:rPr>
      </w:pPr>
      <w:r w:rsidRPr="007C01A4">
        <w:rPr>
          <w:rFonts w:ascii="Century" w:hAnsi="Century" w:cs="Arial"/>
          <w:b/>
          <w:sz w:val="28"/>
          <w:szCs w:val="20"/>
        </w:rPr>
        <w:t>ΜΑΘΗΜΑΤΑ ΕΠΙΛΟΓΗΣ</w:t>
      </w:r>
    </w:p>
    <w:p w:rsidR="005C57D7" w:rsidRDefault="005C57D7" w:rsidP="00BB0324">
      <w:pPr>
        <w:jc w:val="center"/>
        <w:rPr>
          <w:rFonts w:ascii="Verdana" w:hAnsi="Verdana" w:cs="Arial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1984"/>
        <w:gridCol w:w="2576"/>
      </w:tblGrid>
      <w:tr w:rsidR="005C57D7" w:rsidRPr="00CF75A0" w:rsidTr="00583313">
        <w:trPr>
          <w:trHeight w:val="459"/>
        </w:trPr>
        <w:tc>
          <w:tcPr>
            <w:tcW w:w="4503" w:type="dxa"/>
            <w:shd w:val="clear" w:color="auto" w:fill="D9D9D9"/>
            <w:vAlign w:val="center"/>
          </w:tcPr>
          <w:p w:rsidR="005C57D7" w:rsidRPr="00CF75A0" w:rsidRDefault="005C57D7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ΜΑΘΗΜΑ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C57D7" w:rsidRPr="00CF75A0" w:rsidRDefault="005C57D7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ΩΡΕΣ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C57D7" w:rsidRPr="00CF75A0" w:rsidRDefault="005C57D7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Α΄ΑΝΑΘΕΣΗ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5C57D7" w:rsidRPr="00CF75A0" w:rsidRDefault="005C57D7" w:rsidP="00583313">
            <w:pPr>
              <w:jc w:val="center"/>
              <w:rPr>
                <w:rFonts w:ascii="Georgia" w:hAnsi="Georgia" w:cs="Arial"/>
                <w:b/>
                <w:szCs w:val="20"/>
                <w:lang w:val="el-GR"/>
              </w:rPr>
            </w:pPr>
            <w:r w:rsidRPr="00CF75A0">
              <w:rPr>
                <w:rFonts w:ascii="Georgia" w:hAnsi="Georgia" w:cs="Arial"/>
                <w:b/>
                <w:szCs w:val="20"/>
                <w:lang w:val="el-GR"/>
              </w:rPr>
              <w:t>Β΄ΑΝΑΘΕΣΗ</w:t>
            </w:r>
          </w:p>
        </w:tc>
      </w:tr>
      <w:tr w:rsidR="005C57D7" w:rsidRPr="00E872D7" w:rsidTr="00583313">
        <w:trPr>
          <w:trHeight w:val="459"/>
        </w:trPr>
        <w:tc>
          <w:tcPr>
            <w:tcW w:w="4503" w:type="dxa"/>
            <w:vAlign w:val="center"/>
          </w:tcPr>
          <w:p w:rsidR="005C57D7" w:rsidRPr="00062CD3" w:rsidRDefault="005C57D7" w:rsidP="00583313">
            <w:pPr>
              <w:pStyle w:val="2"/>
              <w:spacing w:before="0" w:beforeAutospacing="0" w:after="0" w:afterAutospacing="0"/>
              <w:rPr>
                <w:lang w:val="el-GR"/>
              </w:rPr>
            </w:pPr>
            <w:r w:rsidRPr="00062CD3">
              <w:rPr>
                <w:b/>
                <w:bCs/>
                <w:lang w:val="el-GR"/>
              </w:rPr>
              <w:t>Αρχές Οικονομικής Θεωρίας Ι</w:t>
            </w:r>
            <w:r w:rsidR="00062CD3">
              <w:rPr>
                <w:b/>
                <w:bCs/>
                <w:lang w:val="el-GR"/>
              </w:rPr>
              <w:t xml:space="preserve"> </w:t>
            </w:r>
            <w:r w:rsidR="00062CD3" w:rsidRPr="00062CD3">
              <w:rPr>
                <w:b/>
                <w:bCs/>
                <w:sz w:val="22"/>
                <w:szCs w:val="22"/>
                <w:lang w:val="el-GR"/>
              </w:rPr>
              <w:t>(ΑΟΘ)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7D7" w:rsidRPr="006764E9" w:rsidRDefault="005C57D7" w:rsidP="00467AB6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  <w:lang w:val="el-GR"/>
              </w:rPr>
              <w:t>2</w:t>
            </w:r>
            <w:r w:rsidR="004F1C2E">
              <w:rPr>
                <w:sz w:val="22"/>
                <w:szCs w:val="22"/>
                <w:lang w:val="el-GR"/>
              </w:rPr>
              <w:t>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57D7" w:rsidRPr="006764E9" w:rsidRDefault="005C57D7" w:rsidP="00583313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lang w:val="el-GR"/>
              </w:rPr>
            </w:pPr>
            <w:r w:rsidRPr="006764E9">
              <w:rPr>
                <w:sz w:val="22"/>
                <w:szCs w:val="22"/>
              </w:rPr>
              <w:t>ΠΕ09</w:t>
            </w:r>
          </w:p>
        </w:tc>
        <w:tc>
          <w:tcPr>
            <w:tcW w:w="2576" w:type="dxa"/>
          </w:tcPr>
          <w:p w:rsidR="005C57D7" w:rsidRPr="00440D62" w:rsidRDefault="005C57D7" w:rsidP="00583313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440D62">
              <w:rPr>
                <w:sz w:val="22"/>
                <w:szCs w:val="22"/>
              </w:rPr>
              <w:t>ΠΕ10</w:t>
            </w:r>
            <w:r w:rsidR="00E347DC">
              <w:rPr>
                <w:sz w:val="22"/>
                <w:szCs w:val="22"/>
                <w:lang w:val="el-GR"/>
              </w:rPr>
              <w:t xml:space="preserve"> / </w:t>
            </w:r>
            <w:r w:rsidRPr="00440D62">
              <w:rPr>
                <w:sz w:val="22"/>
                <w:szCs w:val="22"/>
              </w:rPr>
              <w:t>ΠΕ13</w:t>
            </w:r>
          </w:p>
          <w:p w:rsidR="005C57D7" w:rsidRPr="00440D62" w:rsidRDefault="005C57D7" w:rsidP="00583313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440D62">
              <w:rPr>
                <w:sz w:val="22"/>
                <w:szCs w:val="22"/>
              </w:rPr>
              <w:t>ΠΕ18.03</w:t>
            </w:r>
          </w:p>
        </w:tc>
      </w:tr>
    </w:tbl>
    <w:p w:rsidR="005C57D7" w:rsidRPr="005C57D7" w:rsidRDefault="005C57D7" w:rsidP="00BB0324">
      <w:pPr>
        <w:jc w:val="center"/>
        <w:rPr>
          <w:b/>
          <w:lang w:val="el-GR"/>
        </w:rPr>
      </w:pPr>
    </w:p>
    <w:p w:rsidR="00BB0324" w:rsidRDefault="00BB0324" w:rsidP="007F3811">
      <w:pPr>
        <w:rPr>
          <w:lang w:val="el-GR"/>
        </w:rPr>
      </w:pPr>
    </w:p>
    <w:p w:rsidR="00BB0324" w:rsidRPr="00BB0324" w:rsidRDefault="00BB0324" w:rsidP="007F3811">
      <w:pPr>
        <w:rPr>
          <w:lang w:val="el-GR"/>
        </w:rPr>
      </w:pPr>
    </w:p>
    <w:p w:rsidR="00D7210E" w:rsidRDefault="005C57D7" w:rsidP="007F3811">
      <w:pPr>
        <w:rPr>
          <w:lang w:val="el-GR"/>
        </w:rPr>
      </w:pPr>
      <w:r w:rsidRPr="001B4793">
        <w:rPr>
          <w:b/>
          <w:u w:val="single"/>
          <w:lang w:val="el-GR"/>
        </w:rPr>
        <w:t>ΠΗΓΕΣ:</w:t>
      </w:r>
      <w:r>
        <w:rPr>
          <w:lang w:val="el-GR"/>
        </w:rPr>
        <w:tab/>
      </w:r>
      <w:r w:rsidR="001B4793">
        <w:rPr>
          <w:lang w:val="el-GR"/>
        </w:rPr>
        <w:t xml:space="preserve">α) </w:t>
      </w:r>
      <w:r>
        <w:rPr>
          <w:lang w:val="el-GR"/>
        </w:rPr>
        <w:t>Υ.Α</w:t>
      </w:r>
      <w:r w:rsidR="00D7210E">
        <w:rPr>
          <w:lang w:val="el-GR"/>
        </w:rPr>
        <w:t xml:space="preserve"> 118842/Γ2/17-9-2008</w:t>
      </w:r>
      <w:r w:rsidR="005B08F2">
        <w:rPr>
          <w:lang w:val="el-GR"/>
        </w:rPr>
        <w:t xml:space="preserve"> ( ΦΕΚ 1984</w:t>
      </w:r>
      <w:r w:rsidR="00F87F83">
        <w:rPr>
          <w:lang w:val="el-GR"/>
        </w:rPr>
        <w:t xml:space="preserve"> Β΄</w:t>
      </w:r>
      <w:r w:rsidR="005B08F2">
        <w:rPr>
          <w:lang w:val="el-GR"/>
        </w:rPr>
        <w:t>/2008)</w:t>
      </w:r>
    </w:p>
    <w:p w:rsidR="009C6935" w:rsidRDefault="001B4793" w:rsidP="00DE7759">
      <w:pPr>
        <w:pStyle w:val="aa"/>
        <w:tabs>
          <w:tab w:val="left" w:pos="9923"/>
        </w:tabs>
        <w:ind w:left="1702" w:right="108" w:hanging="284"/>
        <w:jc w:val="both"/>
        <w:rPr>
          <w:rFonts w:ascii="Times New Roman" w:hAnsi="Times New Roman"/>
          <w:sz w:val="24"/>
          <w:szCs w:val="24"/>
        </w:rPr>
      </w:pPr>
      <w:r>
        <w:t>β)</w:t>
      </w:r>
      <w:r w:rsidR="009C6935">
        <w:tab/>
      </w:r>
      <w:r w:rsidR="00F87F83" w:rsidRPr="009C6935">
        <w:rPr>
          <w:rFonts w:ascii="Times New Roman" w:hAnsi="Times New Roman"/>
          <w:sz w:val="24"/>
          <w:szCs w:val="24"/>
          <w:lang w:eastAsia="en-US"/>
        </w:rPr>
        <w:t>Υ.Α 126567/Γ2/10-9-2013</w:t>
      </w:r>
      <w:r w:rsidR="009C6935">
        <w:t xml:space="preserve"> (</w:t>
      </w:r>
      <w:r w:rsidR="009C6935" w:rsidRPr="009C6935">
        <w:rPr>
          <w:rFonts w:ascii="Times New Roman" w:hAnsi="Times New Roman"/>
          <w:sz w:val="24"/>
          <w:szCs w:val="24"/>
        </w:rPr>
        <w:t xml:space="preserve">Τροποποίηση και συμπλήρωση της με αρ. </w:t>
      </w:r>
      <w:proofErr w:type="spellStart"/>
      <w:r w:rsidR="009C6935" w:rsidRPr="009C6935">
        <w:rPr>
          <w:rFonts w:ascii="Times New Roman" w:hAnsi="Times New Roman"/>
          <w:sz w:val="24"/>
          <w:szCs w:val="24"/>
        </w:rPr>
        <w:t>πρωτ</w:t>
      </w:r>
      <w:proofErr w:type="spellEnd"/>
      <w:r w:rsidR="009C6935" w:rsidRPr="009C6935">
        <w:rPr>
          <w:rFonts w:ascii="Times New Roman" w:hAnsi="Times New Roman"/>
          <w:sz w:val="24"/>
          <w:szCs w:val="24"/>
        </w:rPr>
        <w:t>. 118842/Γ2/17-09-2008 υπουργικής απόφασης (ΦΕΚ 1984 Β΄) «Αναθέσεις μαθημάτων Γυμνασίου, Γενικού Λυκείου, ΕΠΑ.Λ. και ΕΠΑ.Σ.», όπως τροποποιήθηκε και ισχύει (ΦΕΚ 1984 Β΄).</w:t>
      </w:r>
    </w:p>
    <w:p w:rsidR="00DE7759" w:rsidRPr="00DE7759" w:rsidRDefault="00DE7759" w:rsidP="00DE7759">
      <w:pPr>
        <w:ind w:left="1701" w:right="-17" w:hanging="261"/>
        <w:jc w:val="both"/>
        <w:rPr>
          <w:rFonts w:cs="Arial"/>
          <w:sz w:val="22"/>
          <w:szCs w:val="22"/>
          <w:lang w:val="el-GR"/>
        </w:rPr>
      </w:pPr>
      <w:r w:rsidRPr="00DE7759">
        <w:rPr>
          <w:lang w:val="el-GR"/>
        </w:rPr>
        <w:t>γ)</w:t>
      </w:r>
      <w:r>
        <w:rPr>
          <w:lang w:val="el-GR"/>
        </w:rPr>
        <w:t xml:space="preserve"> </w:t>
      </w:r>
      <w:r w:rsidRPr="00DE7759">
        <w:rPr>
          <w:sz w:val="22"/>
          <w:lang w:val="el-GR"/>
        </w:rPr>
        <w:t>Υ.Α</w:t>
      </w:r>
      <w:r w:rsidRPr="00DE7759">
        <w:rPr>
          <w:rFonts w:cs="Arial"/>
          <w:sz w:val="22"/>
          <w:lang w:val="el-GR"/>
        </w:rPr>
        <w:t xml:space="preserve"> 111276/Γ2/08-10-2007 (Β΄ 2057), όπως τροποποιήθηκε με τις με αρ. </w:t>
      </w:r>
      <w:proofErr w:type="spellStart"/>
      <w:r w:rsidRPr="00DE7759">
        <w:rPr>
          <w:rFonts w:cs="Arial"/>
          <w:sz w:val="22"/>
          <w:lang w:val="el-GR"/>
        </w:rPr>
        <w:t>πρωτ</w:t>
      </w:r>
      <w:proofErr w:type="spellEnd"/>
      <w:r w:rsidRPr="00DE7759">
        <w:rPr>
          <w:rFonts w:cs="Arial"/>
          <w:sz w:val="22"/>
          <w:lang w:val="el-GR"/>
        </w:rPr>
        <w:t>. 61173/Γ2/09-05-2008 (Β΄ 948), 28968/Γ2/13-03-2009 (Β΄ 603), 540/Γ2/05-01-2010 (Β΄ 46), 54122/Γ2/13-05-2010 (Β΄ 711) και 37596/Γ2/03-04-2012 (Β΄ 1131) Υ.Α.</w:t>
      </w:r>
      <w:r w:rsidRPr="00DE7759">
        <w:rPr>
          <w:rFonts w:cs="Arial"/>
          <w:sz w:val="22"/>
          <w:szCs w:val="22"/>
          <w:lang w:val="el-GR"/>
        </w:rPr>
        <w:t xml:space="preserve"> .</w:t>
      </w:r>
    </w:p>
    <w:p w:rsidR="00DE7759" w:rsidRPr="009C6935" w:rsidRDefault="00DE7759" w:rsidP="009C6935">
      <w:pPr>
        <w:pStyle w:val="aa"/>
        <w:tabs>
          <w:tab w:val="left" w:pos="9923"/>
        </w:tabs>
        <w:spacing w:line="360" w:lineRule="auto"/>
        <w:ind w:left="1701" w:right="108" w:hanging="283"/>
        <w:jc w:val="both"/>
        <w:rPr>
          <w:rFonts w:ascii="Times New Roman" w:hAnsi="Times New Roman"/>
          <w:sz w:val="24"/>
          <w:szCs w:val="24"/>
        </w:rPr>
      </w:pPr>
    </w:p>
    <w:p w:rsidR="005C57D7" w:rsidRDefault="005C57D7" w:rsidP="005C57D7">
      <w:pPr>
        <w:ind w:left="1440"/>
        <w:rPr>
          <w:lang w:val="el-GR"/>
        </w:rPr>
      </w:pPr>
    </w:p>
    <w:p w:rsidR="005C57D7" w:rsidRDefault="005C57D7" w:rsidP="007F3811">
      <w:pPr>
        <w:rPr>
          <w:lang w:val="el-GR"/>
        </w:rPr>
      </w:pPr>
    </w:p>
    <w:p w:rsidR="005C57D7" w:rsidRDefault="005C57D7" w:rsidP="007F3811">
      <w:pPr>
        <w:rPr>
          <w:lang w:val="el-GR"/>
        </w:rPr>
      </w:pPr>
    </w:p>
    <w:p w:rsidR="005C57D7" w:rsidRDefault="005C57D7" w:rsidP="007F3811">
      <w:pPr>
        <w:rPr>
          <w:lang w:val="el-GR"/>
        </w:rPr>
      </w:pPr>
    </w:p>
    <w:p w:rsidR="005C57D7" w:rsidRDefault="005C57D7" w:rsidP="007F3811">
      <w:pPr>
        <w:rPr>
          <w:lang w:val="el-GR"/>
        </w:rPr>
      </w:pPr>
    </w:p>
    <w:p w:rsidR="005C57D7" w:rsidRDefault="005C57D7" w:rsidP="007F3811">
      <w:pPr>
        <w:rPr>
          <w:lang w:val="el-GR"/>
        </w:rPr>
      </w:pPr>
    </w:p>
    <w:sectPr w:rsidR="005C57D7" w:rsidSect="001432E4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C5" w:rsidRDefault="00F118C5" w:rsidP="00D7210E">
      <w:r>
        <w:separator/>
      </w:r>
    </w:p>
  </w:endnote>
  <w:endnote w:type="continuationSeparator" w:id="0">
    <w:p w:rsidR="00F118C5" w:rsidRDefault="00F118C5" w:rsidP="00D7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C5" w:rsidRDefault="00F118C5" w:rsidP="00D7210E">
      <w:r>
        <w:separator/>
      </w:r>
    </w:p>
  </w:footnote>
  <w:footnote w:type="continuationSeparator" w:id="0">
    <w:p w:rsidR="00F118C5" w:rsidRDefault="00F118C5" w:rsidP="00D72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0E" w:rsidRDefault="00D7210E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l-GR"/>
      </w:rPr>
      <w:t xml:space="preserve">ΕΠΑΛ_ΑΝΑΘΕΣΕΙΣ ΟΙΚΟΝΟΜΙΚΩΝ ΜΑΘΗΜΑΤΩΝ  </w:t>
    </w:r>
  </w:p>
  <w:p w:rsidR="00D7210E" w:rsidRDefault="00D721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801"/>
    <w:multiLevelType w:val="hybridMultilevel"/>
    <w:tmpl w:val="E0EA1400"/>
    <w:lvl w:ilvl="0" w:tplc="C5283F9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680A"/>
    <w:multiLevelType w:val="hybridMultilevel"/>
    <w:tmpl w:val="67D26F1E"/>
    <w:lvl w:ilvl="0" w:tplc="6CBCCCB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E61B1"/>
    <w:multiLevelType w:val="hybridMultilevel"/>
    <w:tmpl w:val="4FBC4740"/>
    <w:lvl w:ilvl="0" w:tplc="6CBCCCB8">
      <w:start w:val="1"/>
      <w:numFmt w:val="bullet"/>
      <w:lvlText w:val=""/>
      <w:lvlJc w:val="left"/>
      <w:pPr>
        <w:ind w:left="1080" w:hanging="360"/>
      </w:pPr>
      <w:rPr>
        <w:rFonts w:ascii="Wingdings" w:hAnsi="Wingdings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2B29CF"/>
    <w:multiLevelType w:val="hybridMultilevel"/>
    <w:tmpl w:val="64FCA4D6"/>
    <w:lvl w:ilvl="0" w:tplc="53FA04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E204D"/>
    <w:multiLevelType w:val="hybridMultilevel"/>
    <w:tmpl w:val="79D448B8"/>
    <w:lvl w:ilvl="0" w:tplc="3E7C93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5EB"/>
    <w:rsid w:val="000337DC"/>
    <w:rsid w:val="00062CD3"/>
    <w:rsid w:val="000707BF"/>
    <w:rsid w:val="001432E4"/>
    <w:rsid w:val="00144474"/>
    <w:rsid w:val="001870F7"/>
    <w:rsid w:val="001A25EB"/>
    <w:rsid w:val="001B4793"/>
    <w:rsid w:val="00261467"/>
    <w:rsid w:val="002F488B"/>
    <w:rsid w:val="003109FC"/>
    <w:rsid w:val="00330308"/>
    <w:rsid w:val="00342FD6"/>
    <w:rsid w:val="00440D62"/>
    <w:rsid w:val="00467AB6"/>
    <w:rsid w:val="004C7439"/>
    <w:rsid w:val="004F1C2E"/>
    <w:rsid w:val="00542C07"/>
    <w:rsid w:val="00583313"/>
    <w:rsid w:val="005B08F2"/>
    <w:rsid w:val="005C57D7"/>
    <w:rsid w:val="005F2E19"/>
    <w:rsid w:val="00621B63"/>
    <w:rsid w:val="006764E9"/>
    <w:rsid w:val="0070404B"/>
    <w:rsid w:val="007325BC"/>
    <w:rsid w:val="007C01A4"/>
    <w:rsid w:val="007E2A61"/>
    <w:rsid w:val="007F3811"/>
    <w:rsid w:val="00847926"/>
    <w:rsid w:val="008E1FA6"/>
    <w:rsid w:val="00964237"/>
    <w:rsid w:val="009A693C"/>
    <w:rsid w:val="009C2192"/>
    <w:rsid w:val="009C2416"/>
    <w:rsid w:val="009C6935"/>
    <w:rsid w:val="009E7D4E"/>
    <w:rsid w:val="009F593F"/>
    <w:rsid w:val="00A30F86"/>
    <w:rsid w:val="00A319D0"/>
    <w:rsid w:val="00AB2A0B"/>
    <w:rsid w:val="00AE2A1E"/>
    <w:rsid w:val="00B67671"/>
    <w:rsid w:val="00B86D2D"/>
    <w:rsid w:val="00BB0324"/>
    <w:rsid w:val="00C00ABC"/>
    <w:rsid w:val="00C963ED"/>
    <w:rsid w:val="00CF75A0"/>
    <w:rsid w:val="00D7133F"/>
    <w:rsid w:val="00D7210E"/>
    <w:rsid w:val="00DE7759"/>
    <w:rsid w:val="00DF5571"/>
    <w:rsid w:val="00E347DC"/>
    <w:rsid w:val="00E872D7"/>
    <w:rsid w:val="00E907EC"/>
    <w:rsid w:val="00EB1892"/>
    <w:rsid w:val="00EB3100"/>
    <w:rsid w:val="00F118C5"/>
    <w:rsid w:val="00F35734"/>
    <w:rsid w:val="00F6491B"/>
    <w:rsid w:val="00F87F83"/>
    <w:rsid w:val="00F94FAF"/>
    <w:rsid w:val="00FC6F1E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1B"/>
    <w:rPr>
      <w:sz w:val="24"/>
      <w:szCs w:val="24"/>
      <w:lang w:val="en-US" w:eastAsia="en-US"/>
    </w:rPr>
  </w:style>
  <w:style w:type="paragraph" w:styleId="5">
    <w:name w:val="heading 5"/>
    <w:basedOn w:val="a"/>
    <w:qFormat/>
    <w:rsid w:val="001A25EB"/>
    <w:pPr>
      <w:keepNext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A25EB"/>
    <w:pPr>
      <w:spacing w:before="100" w:beforeAutospacing="1" w:after="100" w:afterAutospacing="1"/>
    </w:pPr>
  </w:style>
  <w:style w:type="paragraph" w:styleId="a3">
    <w:name w:val="Body Text Indent"/>
    <w:basedOn w:val="a"/>
    <w:rsid w:val="001A25EB"/>
    <w:pPr>
      <w:spacing w:before="100" w:beforeAutospacing="1" w:after="100" w:afterAutospacing="1"/>
    </w:pPr>
  </w:style>
  <w:style w:type="paragraph" w:styleId="Web">
    <w:name w:val="Normal (Web)"/>
    <w:basedOn w:val="a"/>
    <w:rsid w:val="001A25EB"/>
    <w:pPr>
      <w:spacing w:before="100" w:beforeAutospacing="1" w:after="100" w:afterAutospacing="1"/>
    </w:pPr>
  </w:style>
  <w:style w:type="paragraph" w:styleId="20">
    <w:name w:val="Body Text 2"/>
    <w:basedOn w:val="a"/>
    <w:rsid w:val="001A25EB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AB2A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D721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7210E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semiHidden/>
    <w:unhideWhenUsed/>
    <w:rsid w:val="00D721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7210E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E87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Στυλ Κέντρο"/>
    <w:basedOn w:val="a"/>
    <w:rsid w:val="00F35734"/>
    <w:pPr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="Calibri" w:eastAsia="SimSun" w:hAnsi="Calibri"/>
      <w:sz w:val="22"/>
      <w:szCs w:val="22"/>
      <w:lang w:eastAsia="zh-CN"/>
    </w:rPr>
  </w:style>
  <w:style w:type="paragraph" w:customStyle="1" w:styleId="a9">
    <w:name w:val="Περιεχόμενα πίνακα"/>
    <w:basedOn w:val="a"/>
    <w:rsid w:val="00F35734"/>
    <w:pPr>
      <w:widowControl w:val="0"/>
      <w:suppressLineNumbers/>
      <w:suppressAutoHyphens/>
    </w:pPr>
    <w:rPr>
      <w:rFonts w:eastAsia="SimSun" w:cs="Tahoma"/>
      <w:kern w:val="1"/>
      <w:lang w:val="el-GR" w:eastAsia="hi-IN" w:bidi="hi-IN"/>
    </w:rPr>
  </w:style>
  <w:style w:type="paragraph" w:styleId="aa">
    <w:name w:val="No Spacing"/>
    <w:qFormat/>
    <w:rsid w:val="009C693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ΑΝΑΘΕΣΕΙΣ ΟΙΚΟΝΟΜΙΚΩΝ ΜΑΘΗΜΑΤΩΝ  </vt:lpstr>
    </vt:vector>
  </TitlesOfParts>
  <Company>OEEK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ΑΝΑΘΕΣΕΙΣ ΟΙΚΟΝΟΜΙΚΩΝ ΜΑΘΗΜΑΤΩΝ  </dc:title>
  <dc:subject/>
  <dc:creator>IEK Serron</dc:creator>
  <cp:keywords/>
  <dc:description/>
  <cp:lastModifiedBy>Dimitrios</cp:lastModifiedBy>
  <cp:revision>7</cp:revision>
  <cp:lastPrinted>2010-09-10T20:29:00Z</cp:lastPrinted>
  <dcterms:created xsi:type="dcterms:W3CDTF">2013-09-14T11:23:00Z</dcterms:created>
  <dcterms:modified xsi:type="dcterms:W3CDTF">2013-09-19T10:57:00Z</dcterms:modified>
</cp:coreProperties>
</file>