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C548" w14:textId="699DC675" w:rsidR="002860A5" w:rsidRDefault="002860A5" w:rsidP="002860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Σχολική γιορτή </w:t>
      </w:r>
      <w:r>
        <w:rPr>
          <w:sz w:val="32"/>
          <w:szCs w:val="32"/>
        </w:rPr>
        <w:t>επετείου Πολυτεχνείου</w:t>
      </w:r>
    </w:p>
    <w:p w14:paraId="749805DD" w14:textId="77777777" w:rsidR="002860A5" w:rsidRDefault="002860A5" w:rsidP="002860A5">
      <w:pPr>
        <w:jc w:val="center"/>
        <w:rPr>
          <w:sz w:val="32"/>
          <w:szCs w:val="32"/>
        </w:rPr>
      </w:pPr>
    </w:p>
    <w:p w14:paraId="0725DDA9" w14:textId="038B3D04" w:rsidR="002860A5" w:rsidRDefault="002860A5" w:rsidP="002860A5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Την Τετάρτη </w:t>
      </w:r>
      <w:r>
        <w:rPr>
          <w:sz w:val="32"/>
          <w:szCs w:val="32"/>
        </w:rPr>
        <w:t>17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Νοεμβρίου</w:t>
      </w:r>
      <w:r>
        <w:rPr>
          <w:sz w:val="32"/>
          <w:szCs w:val="32"/>
        </w:rPr>
        <w:t xml:space="preserve"> γιορτάσαμε την </w:t>
      </w:r>
      <w:r>
        <w:rPr>
          <w:sz w:val="32"/>
          <w:szCs w:val="32"/>
        </w:rPr>
        <w:t xml:space="preserve">επέτειο του Πολυτεχνείου. </w:t>
      </w:r>
      <w:r>
        <w:rPr>
          <w:sz w:val="32"/>
          <w:szCs w:val="32"/>
        </w:rPr>
        <w:t xml:space="preserve">Αφού αναφερθήκαμε στα γεγονότα εκείνων των ημερών, </w:t>
      </w:r>
      <w:r>
        <w:rPr>
          <w:sz w:val="32"/>
          <w:szCs w:val="32"/>
        </w:rPr>
        <w:t>ακούσαμε τραγούδια του Μίκη Θεοδωράκη, όπως &lt;&lt;Ένα το χελιδόνι&gt;&gt; και &lt;&lt;Το χαμογελαστό παιδί&gt;&gt;</w:t>
      </w:r>
      <w:r>
        <w:rPr>
          <w:sz w:val="32"/>
          <w:szCs w:val="32"/>
        </w:rPr>
        <w:t>. Έπειτα</w:t>
      </w:r>
      <w:r>
        <w:rPr>
          <w:sz w:val="32"/>
          <w:szCs w:val="32"/>
        </w:rPr>
        <w:t>, ασχολήθηκαν οι μαθητές με ένα φύλλο εργασίας όπου έπρεπε να ξεχωρίσουν</w:t>
      </w:r>
      <w:r w:rsidR="00D8517B">
        <w:rPr>
          <w:sz w:val="32"/>
          <w:szCs w:val="32"/>
        </w:rPr>
        <w:t xml:space="preserve"> και να χρωματίσουν</w:t>
      </w:r>
      <w:r>
        <w:rPr>
          <w:sz w:val="32"/>
          <w:szCs w:val="32"/>
        </w:rPr>
        <w:t xml:space="preserve"> τις εικόνες που είχαν σχέση με την επέτειο του Πολυτεχνείου  και </w:t>
      </w:r>
      <w:r>
        <w:rPr>
          <w:sz w:val="32"/>
          <w:szCs w:val="32"/>
        </w:rPr>
        <w:t xml:space="preserve">κατασκεύασαν </w:t>
      </w:r>
      <w:r w:rsidR="00D8517B">
        <w:rPr>
          <w:sz w:val="32"/>
          <w:szCs w:val="32"/>
        </w:rPr>
        <w:t>ένα περιστέρι το οποίο είχε πάνω του το σύνθημα &lt;&lt;ΨΩΜΙ, ΠΑΙΔΙΑ, ΕΛΕΥΘΕΡΙΑ&gt;&gt;</w:t>
      </w:r>
      <w:r>
        <w:rPr>
          <w:sz w:val="32"/>
          <w:szCs w:val="32"/>
        </w:rPr>
        <w:t>.</w:t>
      </w:r>
    </w:p>
    <w:p w14:paraId="0C698DA6" w14:textId="4BC9DA6F" w:rsidR="00D8517B" w:rsidRDefault="00D8517B" w:rsidP="002860A5">
      <w:pPr>
        <w:ind w:firstLine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2218B5" wp14:editId="4D642E3D">
            <wp:simplePos x="0" y="0"/>
            <wp:positionH relativeFrom="column">
              <wp:posOffset>-213995</wp:posOffset>
            </wp:positionH>
            <wp:positionV relativeFrom="paragraph">
              <wp:posOffset>589915</wp:posOffset>
            </wp:positionV>
            <wp:extent cx="5935980" cy="3608070"/>
            <wp:effectExtent l="0" t="0" r="762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C7342" w14:textId="0789DF19" w:rsidR="00D8517B" w:rsidRDefault="00D8517B" w:rsidP="002860A5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Κατασκευή – Περιστέρια μαθητών</w:t>
      </w:r>
    </w:p>
    <w:p w14:paraId="64BA2652" w14:textId="77777777" w:rsidR="00E63C65" w:rsidRDefault="00E63C65"/>
    <w:sectPr w:rsidR="00E63C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A5"/>
    <w:rsid w:val="002860A5"/>
    <w:rsid w:val="00D8517B"/>
    <w:rsid w:val="00E6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C8D9"/>
  <w15:chartTrackingRefBased/>
  <w15:docId w15:val="{D9222DB6-A4FC-42A6-A156-6DCD4C9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Καριπίδου</dc:creator>
  <cp:keywords/>
  <dc:description/>
  <cp:lastModifiedBy>Χριστίνα Καριπίδου</cp:lastModifiedBy>
  <cp:revision>1</cp:revision>
  <dcterms:created xsi:type="dcterms:W3CDTF">2021-11-17T15:00:00Z</dcterms:created>
  <dcterms:modified xsi:type="dcterms:W3CDTF">2021-11-17T15:11:00Z</dcterms:modified>
</cp:coreProperties>
</file>