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78"/>
        <w:gridCol w:w="2098"/>
        <w:gridCol w:w="3153"/>
      </w:tblGrid>
      <w:tr w:rsidR="009C2649" w:rsidRPr="00E3518F" w14:paraId="253D7827" w14:textId="77777777" w:rsidTr="00725B2B">
        <w:trPr>
          <w:trHeight w:val="444"/>
        </w:trPr>
        <w:tc>
          <w:tcPr>
            <w:tcW w:w="2977" w:type="dxa"/>
            <w:shd w:val="clear" w:color="000000" w:fill="D8D8D8"/>
            <w:noWrap/>
            <w:hideMark/>
          </w:tcPr>
          <w:p w14:paraId="68023361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>ΝΗΠΙΑΓΩΓΕΙΑ</w:t>
            </w:r>
          </w:p>
        </w:tc>
        <w:tc>
          <w:tcPr>
            <w:tcW w:w="1978" w:type="dxa"/>
            <w:shd w:val="clear" w:color="000000" w:fill="D8D8D8"/>
            <w:noWrap/>
            <w:hideMark/>
          </w:tcPr>
          <w:p w14:paraId="377A10D1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ΑΝΑΓΚΑΙΟΣ </w:t>
            </w:r>
          </w:p>
          <w:p w14:paraId="60E3F013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>ΑΡΙΘΜΟΣ ΕΚΠ/ΚΩΝ</w:t>
            </w:r>
          </w:p>
        </w:tc>
        <w:tc>
          <w:tcPr>
            <w:tcW w:w="2098" w:type="dxa"/>
            <w:shd w:val="clear" w:color="000000" w:fill="D8D8D8"/>
            <w:noWrap/>
            <w:hideMark/>
          </w:tcPr>
          <w:p w14:paraId="237DF40D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>ΥΠΑΡΚΤΟΣ ΑΡΙΘΜ.</w:t>
            </w:r>
          </w:p>
          <w:p w14:paraId="320866D2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>ΕΚΠ/ΚΩΝ</w:t>
            </w:r>
          </w:p>
        </w:tc>
        <w:tc>
          <w:tcPr>
            <w:tcW w:w="3153" w:type="dxa"/>
            <w:shd w:val="clear" w:color="000000" w:fill="D8D8D8"/>
            <w:hideMark/>
          </w:tcPr>
          <w:p w14:paraId="075D66CD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18F">
              <w:rPr>
                <w:rFonts w:cs="Arial"/>
                <w:b/>
                <w:bCs/>
                <w:color w:val="000000"/>
                <w:sz w:val="20"/>
                <w:szCs w:val="20"/>
              </w:rPr>
              <w:t>ΑΡΙΘΜΟΣ ΥΠΕΡΑΡΙΘΜΙΩΝ</w:t>
            </w:r>
          </w:p>
        </w:tc>
      </w:tr>
      <w:tr w:rsidR="009C2649" w:rsidRPr="00E3518F" w14:paraId="49680937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4237340E" w14:textId="77777777" w:rsidR="009C2649" w:rsidRPr="00E3518F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Ν/Γ ΑΓΙΟΥ ΔΗΜΗΤΡΙΟΥ</w:t>
            </w:r>
          </w:p>
        </w:tc>
        <w:tc>
          <w:tcPr>
            <w:tcW w:w="1978" w:type="dxa"/>
            <w:noWrap/>
            <w:vAlign w:val="bottom"/>
            <w:hideMark/>
          </w:tcPr>
          <w:p w14:paraId="5AD4C64A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bottom"/>
            <w:hideMark/>
          </w:tcPr>
          <w:p w14:paraId="2FC7F07B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53" w:type="dxa"/>
            <w:noWrap/>
            <w:vAlign w:val="bottom"/>
            <w:hideMark/>
          </w:tcPr>
          <w:p w14:paraId="2461723B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6E13A05B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37365D45" w14:textId="77777777" w:rsidR="009C2649" w:rsidRPr="00E3518F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Ν/Γ ΑΓΙΑΣ ΤΡΙΑΔΑΣ ΑΝΑΣΤΟΛΗ</w:t>
            </w:r>
          </w:p>
        </w:tc>
        <w:tc>
          <w:tcPr>
            <w:tcW w:w="1978" w:type="dxa"/>
            <w:noWrap/>
            <w:vAlign w:val="bottom"/>
            <w:hideMark/>
          </w:tcPr>
          <w:p w14:paraId="3BA4F52F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bottom"/>
            <w:hideMark/>
          </w:tcPr>
          <w:p w14:paraId="425EF31A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53" w:type="dxa"/>
            <w:noWrap/>
            <w:vAlign w:val="bottom"/>
            <w:hideMark/>
          </w:tcPr>
          <w:p w14:paraId="4FA0FCEB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9C2649" w:rsidRPr="00E3518F" w14:paraId="21E59A5E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01FBACDD" w14:textId="77777777" w:rsidR="009C2649" w:rsidRPr="00E3518F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2</w:t>
            </w:r>
            <w:r w:rsidRPr="00E3518F">
              <w:rPr>
                <w:rFonts w:cs="Arial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 xml:space="preserve"> Ν/Γ ΛΙΒΑΔΕΙΑΣ</w:t>
            </w:r>
          </w:p>
        </w:tc>
        <w:tc>
          <w:tcPr>
            <w:tcW w:w="1978" w:type="dxa"/>
            <w:noWrap/>
            <w:vAlign w:val="bottom"/>
            <w:hideMark/>
          </w:tcPr>
          <w:p w14:paraId="2F2339AE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bottom"/>
            <w:hideMark/>
          </w:tcPr>
          <w:p w14:paraId="7568A62C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53" w:type="dxa"/>
            <w:noWrap/>
            <w:vAlign w:val="bottom"/>
            <w:hideMark/>
          </w:tcPr>
          <w:p w14:paraId="4ABBCE49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1D6FF8D5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005FC572" w14:textId="77777777" w:rsidR="009C2649" w:rsidRPr="00E3518F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Ν/Γ ΑΡΑΧΩΒΑΣ</w:t>
            </w:r>
          </w:p>
        </w:tc>
        <w:tc>
          <w:tcPr>
            <w:tcW w:w="1978" w:type="dxa"/>
            <w:noWrap/>
            <w:vAlign w:val="bottom"/>
            <w:hideMark/>
          </w:tcPr>
          <w:p w14:paraId="752649DA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bottom"/>
            <w:hideMark/>
          </w:tcPr>
          <w:p w14:paraId="58EC2D2D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53" w:type="dxa"/>
            <w:noWrap/>
            <w:vAlign w:val="bottom"/>
            <w:hideMark/>
          </w:tcPr>
          <w:p w14:paraId="778DFEAC" w14:textId="77777777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2EFF1420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6BA9D007" w14:textId="77777777" w:rsidR="009C2649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11</w:t>
            </w:r>
            <w:r w:rsidRPr="00E3518F">
              <w:rPr>
                <w:rFonts w:cs="Arial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 xml:space="preserve"> Ν/Γ ΛΙΒΑΔΕΙΑΣ</w:t>
            </w:r>
          </w:p>
        </w:tc>
        <w:tc>
          <w:tcPr>
            <w:tcW w:w="1978" w:type="dxa"/>
            <w:noWrap/>
            <w:vAlign w:val="bottom"/>
            <w:hideMark/>
          </w:tcPr>
          <w:p w14:paraId="6C9E95C6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bottom"/>
            <w:hideMark/>
          </w:tcPr>
          <w:p w14:paraId="1AE4C93D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53" w:type="dxa"/>
            <w:noWrap/>
            <w:vAlign w:val="bottom"/>
            <w:hideMark/>
          </w:tcPr>
          <w:p w14:paraId="5608E9D2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68E81F59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0AB3EC9D" w14:textId="77777777" w:rsidR="009C2649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12</w:t>
            </w:r>
            <w:r w:rsidRPr="00E3518F">
              <w:rPr>
                <w:rFonts w:cs="Arial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Pr="00E3518F">
              <w:rPr>
                <w:rFonts w:cs="Arial"/>
                <w:b/>
                <w:color w:val="FF0000"/>
                <w:sz w:val="20"/>
                <w:szCs w:val="20"/>
              </w:rPr>
              <w:t xml:space="preserve"> Ν/Γ ΛΙΒΑΔΕΙΑΣ</w:t>
            </w:r>
          </w:p>
        </w:tc>
        <w:tc>
          <w:tcPr>
            <w:tcW w:w="1978" w:type="dxa"/>
            <w:noWrap/>
            <w:vAlign w:val="bottom"/>
            <w:hideMark/>
          </w:tcPr>
          <w:p w14:paraId="33890679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bottom"/>
            <w:hideMark/>
          </w:tcPr>
          <w:p w14:paraId="2ACA15B8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53" w:type="dxa"/>
            <w:noWrap/>
            <w:vAlign w:val="bottom"/>
            <w:hideMark/>
          </w:tcPr>
          <w:p w14:paraId="25AFEB71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3D0287C0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2C07763F" w14:textId="77777777" w:rsidR="009C2649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Ν/Γ ΣΤΕΙΡΙΟΥ</w:t>
            </w:r>
          </w:p>
        </w:tc>
        <w:tc>
          <w:tcPr>
            <w:tcW w:w="1978" w:type="dxa"/>
            <w:noWrap/>
            <w:vAlign w:val="bottom"/>
            <w:hideMark/>
          </w:tcPr>
          <w:p w14:paraId="35500B5B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bottom"/>
            <w:hideMark/>
          </w:tcPr>
          <w:p w14:paraId="5AD06BF0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53" w:type="dxa"/>
            <w:noWrap/>
            <w:vAlign w:val="bottom"/>
            <w:hideMark/>
          </w:tcPr>
          <w:p w14:paraId="08C9B3C7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783B70A6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251E9BE8" w14:textId="77777777" w:rsidR="009C2649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Ν/Γ ΒΑΓΙΩΝ</w:t>
            </w:r>
          </w:p>
        </w:tc>
        <w:tc>
          <w:tcPr>
            <w:tcW w:w="1978" w:type="dxa"/>
            <w:noWrap/>
            <w:vAlign w:val="bottom"/>
            <w:hideMark/>
          </w:tcPr>
          <w:p w14:paraId="224FCDE1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bottom"/>
            <w:hideMark/>
          </w:tcPr>
          <w:p w14:paraId="6A99E5DC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53" w:type="dxa"/>
            <w:noWrap/>
            <w:vAlign w:val="bottom"/>
            <w:hideMark/>
          </w:tcPr>
          <w:p w14:paraId="2D1420CF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7A741B5F" w14:textId="77777777" w:rsidTr="00725B2B">
        <w:trPr>
          <w:trHeight w:val="315"/>
        </w:trPr>
        <w:tc>
          <w:tcPr>
            <w:tcW w:w="2977" w:type="dxa"/>
            <w:noWrap/>
            <w:vAlign w:val="bottom"/>
            <w:hideMark/>
          </w:tcPr>
          <w:p w14:paraId="1B5D8D23" w14:textId="77777777" w:rsidR="009C2649" w:rsidRDefault="009C2649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Pr="00AD6803">
              <w:rPr>
                <w:rFonts w:cs="Arial"/>
                <w:b/>
                <w:color w:val="FF0000"/>
                <w:sz w:val="20"/>
                <w:szCs w:val="20"/>
                <w:vertAlign w:val="superscript"/>
              </w:rPr>
              <w:t>ο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 xml:space="preserve"> Ν/Γ ΣΧΗΜΑΤΑΡΙΟΥ</w:t>
            </w:r>
          </w:p>
        </w:tc>
        <w:tc>
          <w:tcPr>
            <w:tcW w:w="1978" w:type="dxa"/>
            <w:noWrap/>
            <w:vAlign w:val="bottom"/>
            <w:hideMark/>
          </w:tcPr>
          <w:p w14:paraId="6EFC42DE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bottom"/>
            <w:hideMark/>
          </w:tcPr>
          <w:p w14:paraId="5E9E1F9B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53" w:type="dxa"/>
            <w:noWrap/>
            <w:vAlign w:val="bottom"/>
            <w:hideMark/>
          </w:tcPr>
          <w:p w14:paraId="732F58F1" w14:textId="77777777" w:rsidR="009C2649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53761A" w:rsidRPr="00E3518F" w14:paraId="40221F2E" w14:textId="77777777" w:rsidTr="00725B2B">
        <w:trPr>
          <w:trHeight w:val="315"/>
        </w:trPr>
        <w:tc>
          <w:tcPr>
            <w:tcW w:w="2977" w:type="dxa"/>
            <w:noWrap/>
            <w:vAlign w:val="bottom"/>
          </w:tcPr>
          <w:p w14:paraId="07D5CCC8" w14:textId="3FD28117" w:rsidR="0053761A" w:rsidRDefault="0053761A" w:rsidP="00725B2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ΕΙΔΙΚΟ Ν/Γ ΛΙΒΑΔΕΙΑΣ</w:t>
            </w:r>
          </w:p>
        </w:tc>
        <w:tc>
          <w:tcPr>
            <w:tcW w:w="1978" w:type="dxa"/>
            <w:noWrap/>
            <w:vAlign w:val="bottom"/>
          </w:tcPr>
          <w:p w14:paraId="301DC057" w14:textId="09AF1498" w:rsidR="0053761A" w:rsidRDefault="0053761A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bottom"/>
          </w:tcPr>
          <w:p w14:paraId="00689F7A" w14:textId="1CB5B867" w:rsidR="0053761A" w:rsidRDefault="0053761A" w:rsidP="00725B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53" w:type="dxa"/>
            <w:noWrap/>
            <w:vAlign w:val="bottom"/>
          </w:tcPr>
          <w:p w14:paraId="48BAC4F1" w14:textId="02700F34" w:rsidR="0053761A" w:rsidRDefault="0053761A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AA218F" w:rsidRPr="00E3518F" w14:paraId="15416C4B" w14:textId="77777777" w:rsidTr="00642A5B">
        <w:trPr>
          <w:trHeight w:val="315"/>
        </w:trPr>
        <w:tc>
          <w:tcPr>
            <w:tcW w:w="2977" w:type="dxa"/>
            <w:noWrap/>
            <w:vAlign w:val="bottom"/>
          </w:tcPr>
          <w:p w14:paraId="52103AAB" w14:textId="52901D69" w:rsidR="00AA218F" w:rsidRDefault="00AA218F" w:rsidP="00642A5B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 xml:space="preserve">ΕΙΔΙΚΟ Ν/Γ 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ΘΗΒΑΣ</w:t>
            </w:r>
          </w:p>
        </w:tc>
        <w:tc>
          <w:tcPr>
            <w:tcW w:w="1978" w:type="dxa"/>
            <w:noWrap/>
            <w:vAlign w:val="bottom"/>
          </w:tcPr>
          <w:p w14:paraId="53A793AD" w14:textId="77777777" w:rsidR="00AA218F" w:rsidRDefault="00AA218F" w:rsidP="00642A5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bottom"/>
          </w:tcPr>
          <w:p w14:paraId="5ED940B8" w14:textId="77777777" w:rsidR="00AA218F" w:rsidRDefault="00AA218F" w:rsidP="00642A5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53" w:type="dxa"/>
            <w:noWrap/>
            <w:vAlign w:val="bottom"/>
          </w:tcPr>
          <w:p w14:paraId="4F94A9C3" w14:textId="77777777" w:rsidR="00AA218F" w:rsidRDefault="00AA218F" w:rsidP="00642A5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9C2649" w:rsidRPr="00E3518F" w14:paraId="396EA33B" w14:textId="77777777" w:rsidTr="00725B2B">
        <w:trPr>
          <w:trHeight w:val="315"/>
        </w:trPr>
        <w:tc>
          <w:tcPr>
            <w:tcW w:w="7053" w:type="dxa"/>
            <w:gridSpan w:val="3"/>
            <w:noWrap/>
            <w:vAlign w:val="bottom"/>
          </w:tcPr>
          <w:p w14:paraId="534AF53C" w14:textId="77777777" w:rsidR="009C2649" w:rsidRPr="00E3518F" w:rsidRDefault="009C2649" w:rsidP="00725B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3518F">
              <w:rPr>
                <w:rFonts w:cs="Arial"/>
                <w:b/>
                <w:sz w:val="20"/>
                <w:szCs w:val="20"/>
              </w:rPr>
              <w:t>ΣΥΝΟΛΟ ΛΕΙΤΟΥΡΓΙΚΩΝ ΥΠΕΡΑΡΙΘΜΙΩΝ Ν/Γ</w:t>
            </w:r>
          </w:p>
        </w:tc>
        <w:tc>
          <w:tcPr>
            <w:tcW w:w="3153" w:type="dxa"/>
            <w:noWrap/>
            <w:vAlign w:val="bottom"/>
          </w:tcPr>
          <w:p w14:paraId="7DAEE406" w14:textId="0D510616" w:rsidR="009C2649" w:rsidRPr="00E3518F" w:rsidRDefault="009C2649" w:rsidP="00725B2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="00AA218F">
              <w:rPr>
                <w:rFonts w:cs="Arial"/>
                <w:b/>
                <w:color w:val="FF0000"/>
                <w:sz w:val="20"/>
                <w:szCs w:val="20"/>
              </w:rPr>
              <w:t>2</w:t>
            </w:r>
          </w:p>
        </w:tc>
      </w:tr>
    </w:tbl>
    <w:p w14:paraId="012E7221" w14:textId="77777777" w:rsidR="0040715E" w:rsidRDefault="0040715E"/>
    <w:sectPr w:rsidR="0040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9"/>
    <w:rsid w:val="0040715E"/>
    <w:rsid w:val="004222D7"/>
    <w:rsid w:val="00435202"/>
    <w:rsid w:val="0053761A"/>
    <w:rsid w:val="0060334F"/>
    <w:rsid w:val="007B54A9"/>
    <w:rsid w:val="00996BD5"/>
    <w:rsid w:val="009C2649"/>
    <w:rsid w:val="00AA218F"/>
    <w:rsid w:val="00D10B78"/>
    <w:rsid w:val="00D43D28"/>
    <w:rsid w:val="00D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A9CD"/>
  <w15:chartTrackingRefBased/>
  <w15:docId w15:val="{C2375759-5A17-437E-BD24-BD07B66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49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C26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26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26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26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26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26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26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26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26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26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26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26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26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26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26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C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26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C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26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C26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26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C26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C26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2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nestoras chouliaras</dc:creator>
  <cp:keywords/>
  <dc:description/>
  <cp:lastModifiedBy>nestoras chouliaras</cp:lastModifiedBy>
  <cp:revision>3</cp:revision>
  <dcterms:created xsi:type="dcterms:W3CDTF">2026-07-07T11:47:00Z</dcterms:created>
  <dcterms:modified xsi:type="dcterms:W3CDTF">2026-07-07T11:52:00Z</dcterms:modified>
</cp:coreProperties>
</file>