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216" w:tblpY="-145"/>
        <w:tblW w:w="9684" w:type="dxa"/>
        <w:tblLook w:val="01E0" w:firstRow="1" w:lastRow="1" w:firstColumn="1" w:lastColumn="1" w:noHBand="0" w:noVBand="0"/>
      </w:tblPr>
      <w:tblGrid>
        <w:gridCol w:w="5328"/>
        <w:gridCol w:w="4356"/>
      </w:tblGrid>
      <w:tr w:rsidR="00163A4B" w:rsidRPr="00776370" w14:paraId="60CA4A64" w14:textId="77777777" w:rsidTr="00423458">
        <w:trPr>
          <w:trHeight w:val="3109"/>
        </w:trPr>
        <w:tc>
          <w:tcPr>
            <w:tcW w:w="5328" w:type="dxa"/>
            <w:vMerge w:val="restart"/>
          </w:tcPr>
          <w:p w14:paraId="35C57850" w14:textId="77777777" w:rsidR="00163A4B" w:rsidRPr="00776370" w:rsidRDefault="00163A4B" w:rsidP="00423458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776370">
              <w:rPr>
                <w:rFonts w:cstheme="minorHAnsi"/>
              </w:rPr>
              <w:object w:dxaOrig="811" w:dyaOrig="768" w14:anchorId="79241F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36pt" o:ole="" fillcolor="window">
                  <v:imagedata r:id="rId7" o:title=""/>
                </v:shape>
                <o:OLEObject Type="Embed" ProgID="Word.Picture.8" ShapeID="_x0000_i1025" DrawAspect="Content" ObjectID="_1806231829" r:id="rId8"/>
              </w:object>
            </w:r>
          </w:p>
          <w:p w14:paraId="73A56C93" w14:textId="77777777" w:rsidR="00163A4B" w:rsidRPr="00776370" w:rsidRDefault="00163A4B" w:rsidP="004234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76370">
              <w:rPr>
                <w:rFonts w:cstheme="minorHAnsi"/>
                <w:b/>
              </w:rPr>
              <w:t>ΕΛΛΗΝΙΚΗ ΔΗΜΟΚΡΑΤΙΑ</w:t>
            </w:r>
          </w:p>
          <w:p w14:paraId="2C43499A" w14:textId="77777777" w:rsidR="00163A4B" w:rsidRPr="00776370" w:rsidRDefault="003E29C2" w:rsidP="004234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76370">
              <w:rPr>
                <w:rFonts w:cstheme="minorHAnsi"/>
                <w:b/>
              </w:rPr>
              <w:t>ΥΠΟΥΡΓΕΙΟ ΠΑΙΔΕΙΑΣ,</w:t>
            </w:r>
            <w:r w:rsidR="00163A4B" w:rsidRPr="00776370">
              <w:rPr>
                <w:rFonts w:cstheme="minorHAnsi"/>
                <w:b/>
              </w:rPr>
              <w:t xml:space="preserve"> ΘΡΗΣΚΕΥΜΑΤΩΝ</w:t>
            </w:r>
            <w:r w:rsidRPr="00776370">
              <w:rPr>
                <w:rFonts w:cstheme="minorHAnsi"/>
                <w:b/>
              </w:rPr>
              <w:t xml:space="preserve"> ΚΑΙ ΑΘΛΗΤΙΣΜΟΥ</w:t>
            </w:r>
          </w:p>
          <w:p w14:paraId="2C6B58B6" w14:textId="77777777" w:rsidR="00163A4B" w:rsidRPr="00776370" w:rsidRDefault="00163A4B" w:rsidP="004234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76370">
              <w:rPr>
                <w:rFonts w:cstheme="minorHAnsi"/>
                <w:b/>
              </w:rPr>
              <w:t>ΠΕΡΙΦΕΡΕΙΑΚΗ Δ/ΝΣΗ Α/ΘΜΙΑΣ &amp; Β/ΘΜΙΑΣ ΕΚΠ/ΣΗΣ</w:t>
            </w:r>
          </w:p>
          <w:p w14:paraId="2D3707B3" w14:textId="77777777" w:rsidR="00163A4B" w:rsidRPr="00776370" w:rsidRDefault="00163A4B" w:rsidP="004234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76370">
              <w:rPr>
                <w:rFonts w:cstheme="minorHAnsi"/>
                <w:b/>
              </w:rPr>
              <w:t>ΣΤΕΡΕΑΣ ΕΛΛΑΔΑΣ</w:t>
            </w:r>
          </w:p>
          <w:p w14:paraId="332F1FBE" w14:textId="77777777" w:rsidR="00163A4B" w:rsidRPr="00776370" w:rsidRDefault="00163A4B" w:rsidP="0042345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776370">
              <w:rPr>
                <w:rFonts w:cstheme="minorHAnsi"/>
                <w:b/>
              </w:rPr>
              <w:t>Δ/ΝΣΗ Α/ΘΜΙΑΣ ΕΚΠ/ΣΗΣ ΒΟΙΩΤΙΑΣ</w:t>
            </w:r>
          </w:p>
          <w:p w14:paraId="31E17AF7" w14:textId="77777777" w:rsidR="00163A4B" w:rsidRPr="00776370" w:rsidRDefault="00163A4B" w:rsidP="00423458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776370">
              <w:rPr>
                <w:rFonts w:cstheme="minorHAnsi"/>
              </w:rPr>
              <w:t>Ταχ.Δ</w:t>
            </w:r>
            <w:proofErr w:type="spellEnd"/>
            <w:r w:rsidRPr="00776370">
              <w:rPr>
                <w:rFonts w:cstheme="minorHAnsi"/>
              </w:rPr>
              <w:t>/</w:t>
            </w:r>
            <w:proofErr w:type="spellStart"/>
            <w:r w:rsidRPr="00776370">
              <w:rPr>
                <w:rFonts w:cstheme="minorHAnsi"/>
              </w:rPr>
              <w:t>νση</w:t>
            </w:r>
            <w:proofErr w:type="spellEnd"/>
            <w:r w:rsidRPr="00776370">
              <w:rPr>
                <w:rFonts w:cstheme="minorHAnsi"/>
              </w:rPr>
              <w:t>: Φίλωνος 35-39, Διοικητήριο</w:t>
            </w:r>
          </w:p>
          <w:p w14:paraId="32371F63" w14:textId="77777777" w:rsidR="00163A4B" w:rsidRPr="00776370" w:rsidRDefault="00163A4B" w:rsidP="00423458">
            <w:pPr>
              <w:spacing w:after="0" w:line="240" w:lineRule="auto"/>
              <w:rPr>
                <w:rFonts w:cstheme="minorHAnsi"/>
              </w:rPr>
            </w:pPr>
            <w:r w:rsidRPr="00776370">
              <w:rPr>
                <w:rFonts w:cstheme="minorHAnsi"/>
              </w:rPr>
              <w:t>Τ.Κ. - Πόλη: 32131</w:t>
            </w:r>
            <w:r w:rsidR="00783DFD" w:rsidRPr="00776370">
              <w:rPr>
                <w:rFonts w:cstheme="minorHAnsi"/>
              </w:rPr>
              <w:t>,</w:t>
            </w:r>
            <w:r w:rsidR="00E367BF" w:rsidRPr="00776370">
              <w:rPr>
                <w:rFonts w:cstheme="minorHAnsi"/>
              </w:rPr>
              <w:t xml:space="preserve"> </w:t>
            </w:r>
            <w:r w:rsidRPr="00776370">
              <w:rPr>
                <w:rFonts w:cstheme="minorHAnsi"/>
              </w:rPr>
              <w:t>Λιβαδειά</w:t>
            </w:r>
          </w:p>
          <w:p w14:paraId="07BBE1A6" w14:textId="77777777" w:rsidR="00163A4B" w:rsidRPr="00776370" w:rsidRDefault="00163A4B" w:rsidP="00423458">
            <w:pPr>
              <w:spacing w:after="0" w:line="240" w:lineRule="auto"/>
              <w:rPr>
                <w:rFonts w:cstheme="minorHAnsi"/>
              </w:rPr>
            </w:pPr>
            <w:r w:rsidRPr="00776370">
              <w:rPr>
                <w:rFonts w:cstheme="minorHAnsi"/>
              </w:rPr>
              <w:t>Πληροφορίες: Χατζή Δήμητρα</w:t>
            </w:r>
          </w:p>
          <w:p w14:paraId="4DCC581F" w14:textId="77777777" w:rsidR="00163A4B" w:rsidRPr="00776370" w:rsidRDefault="00163A4B" w:rsidP="00423458">
            <w:pPr>
              <w:spacing w:after="0" w:line="240" w:lineRule="auto"/>
              <w:rPr>
                <w:rFonts w:cstheme="minorHAnsi"/>
              </w:rPr>
            </w:pPr>
            <w:r w:rsidRPr="00776370">
              <w:rPr>
                <w:rFonts w:cstheme="minorHAnsi"/>
              </w:rPr>
              <w:t>Τηλέφωνο: 22613503</w:t>
            </w:r>
            <w:r w:rsidR="00783DFD" w:rsidRPr="00776370">
              <w:rPr>
                <w:rFonts w:cstheme="minorHAnsi"/>
              </w:rPr>
              <w:t>27</w:t>
            </w:r>
          </w:p>
          <w:p w14:paraId="335D8DA8" w14:textId="77777777" w:rsidR="00163A4B" w:rsidRPr="00776370" w:rsidRDefault="00163A4B" w:rsidP="00423458">
            <w:pPr>
              <w:spacing w:after="0" w:line="240" w:lineRule="auto"/>
              <w:rPr>
                <w:rFonts w:cstheme="minorHAnsi"/>
              </w:rPr>
            </w:pPr>
            <w:r w:rsidRPr="00776370">
              <w:rPr>
                <w:rFonts w:cstheme="minorHAnsi"/>
              </w:rPr>
              <w:t xml:space="preserve">Ηλεκτρ. Ταχυδρομείο: </w:t>
            </w:r>
            <w:r w:rsidRPr="00776370">
              <w:rPr>
                <w:rFonts w:cstheme="minorHAnsi"/>
                <w:lang w:val="fr-FR"/>
              </w:rPr>
              <w:t>mail</w:t>
            </w:r>
            <w:r w:rsidRPr="00776370">
              <w:rPr>
                <w:rFonts w:cstheme="minorHAnsi"/>
              </w:rPr>
              <w:t>@</w:t>
            </w:r>
            <w:proofErr w:type="spellStart"/>
            <w:r w:rsidRPr="00776370">
              <w:rPr>
                <w:rFonts w:cstheme="minorHAnsi"/>
                <w:lang w:val="fr-FR"/>
              </w:rPr>
              <w:t>dipe</w:t>
            </w:r>
            <w:proofErr w:type="spellEnd"/>
            <w:r w:rsidRPr="00776370">
              <w:rPr>
                <w:rFonts w:cstheme="minorHAnsi"/>
              </w:rPr>
              <w:t>.</w:t>
            </w:r>
            <w:proofErr w:type="spellStart"/>
            <w:r w:rsidRPr="00776370">
              <w:rPr>
                <w:rFonts w:cstheme="minorHAnsi"/>
                <w:lang w:val="fr-FR"/>
              </w:rPr>
              <w:t>voi</w:t>
            </w:r>
            <w:proofErr w:type="spellEnd"/>
            <w:r w:rsidRPr="00776370">
              <w:rPr>
                <w:rFonts w:cstheme="minorHAnsi"/>
              </w:rPr>
              <w:t>.</w:t>
            </w:r>
            <w:proofErr w:type="spellStart"/>
            <w:r w:rsidRPr="00776370">
              <w:rPr>
                <w:rFonts w:cstheme="minorHAnsi"/>
                <w:lang w:val="fr-FR"/>
              </w:rPr>
              <w:t>sch</w:t>
            </w:r>
            <w:proofErr w:type="spellEnd"/>
            <w:r w:rsidRPr="00776370">
              <w:rPr>
                <w:rFonts w:cstheme="minorHAnsi"/>
              </w:rPr>
              <w:t>.</w:t>
            </w:r>
            <w:r w:rsidRPr="00776370">
              <w:rPr>
                <w:rFonts w:cstheme="minorHAnsi"/>
                <w:lang w:val="fr-FR"/>
              </w:rPr>
              <w:t>gr</w:t>
            </w:r>
          </w:p>
          <w:p w14:paraId="27102B31" w14:textId="77777777" w:rsidR="00163A4B" w:rsidRPr="00776370" w:rsidRDefault="00163A4B" w:rsidP="00423458">
            <w:pPr>
              <w:spacing w:after="0" w:line="240" w:lineRule="auto"/>
              <w:rPr>
                <w:rFonts w:cstheme="minorHAnsi"/>
              </w:rPr>
            </w:pPr>
            <w:r w:rsidRPr="00776370">
              <w:rPr>
                <w:rFonts w:cstheme="minorHAnsi"/>
              </w:rPr>
              <w:t xml:space="preserve">Ιστοσελίδα: </w:t>
            </w:r>
            <w:r w:rsidRPr="00776370">
              <w:rPr>
                <w:rFonts w:cstheme="minorHAnsi"/>
                <w:lang w:val="en-US"/>
              </w:rPr>
              <w:t>www</w:t>
            </w:r>
            <w:r w:rsidRPr="00776370">
              <w:rPr>
                <w:rFonts w:cstheme="minorHAnsi"/>
              </w:rPr>
              <w:t>.</w:t>
            </w:r>
            <w:proofErr w:type="spellStart"/>
            <w:r w:rsidRPr="00776370">
              <w:rPr>
                <w:rFonts w:cstheme="minorHAnsi"/>
                <w:iCs/>
                <w:lang w:val="en-US"/>
              </w:rPr>
              <w:t>dipe</w:t>
            </w:r>
            <w:proofErr w:type="spellEnd"/>
            <w:r w:rsidRPr="00776370">
              <w:rPr>
                <w:rFonts w:cstheme="minorHAnsi"/>
                <w:iCs/>
              </w:rPr>
              <w:t>.</w:t>
            </w:r>
            <w:proofErr w:type="spellStart"/>
            <w:r w:rsidRPr="00776370">
              <w:rPr>
                <w:rFonts w:cstheme="minorHAnsi"/>
                <w:iCs/>
                <w:lang w:val="en-US"/>
              </w:rPr>
              <w:t>voi</w:t>
            </w:r>
            <w:proofErr w:type="spellEnd"/>
            <w:r w:rsidRPr="00776370">
              <w:rPr>
                <w:rFonts w:cstheme="minorHAnsi"/>
                <w:iCs/>
              </w:rPr>
              <w:t>.</w:t>
            </w:r>
            <w:r w:rsidRPr="00776370">
              <w:rPr>
                <w:rFonts w:cstheme="minorHAnsi"/>
                <w:iCs/>
                <w:lang w:val="en-US"/>
              </w:rPr>
              <w:t>sch</w:t>
            </w:r>
            <w:r w:rsidRPr="00776370">
              <w:rPr>
                <w:rFonts w:cstheme="minorHAnsi"/>
                <w:iCs/>
              </w:rPr>
              <w:t>.</w:t>
            </w:r>
            <w:r w:rsidRPr="00776370">
              <w:rPr>
                <w:rFonts w:cstheme="minorHAnsi"/>
                <w:iCs/>
                <w:lang w:val="en-US"/>
              </w:rPr>
              <w:t>gr</w:t>
            </w:r>
          </w:p>
        </w:tc>
        <w:tc>
          <w:tcPr>
            <w:tcW w:w="4356" w:type="dxa"/>
          </w:tcPr>
          <w:p w14:paraId="3255C361" w14:textId="77777777" w:rsidR="000034E6" w:rsidRPr="00776370" w:rsidRDefault="00EE76C9" w:rsidP="00423458">
            <w:pPr>
              <w:spacing w:after="0" w:line="240" w:lineRule="auto"/>
              <w:rPr>
                <w:rFonts w:cstheme="minorHAnsi"/>
              </w:rPr>
            </w:pPr>
            <w:r w:rsidRPr="00776370">
              <w:rPr>
                <w:rFonts w:cstheme="minorHAnsi"/>
              </w:rPr>
              <w:t xml:space="preserve">                      </w:t>
            </w:r>
          </w:p>
          <w:p w14:paraId="1F352C25" w14:textId="77777777" w:rsidR="000034E6" w:rsidRPr="00776370" w:rsidRDefault="000034E6" w:rsidP="00423458">
            <w:pPr>
              <w:spacing w:after="0" w:line="240" w:lineRule="auto"/>
              <w:rPr>
                <w:rFonts w:cstheme="minorHAnsi"/>
              </w:rPr>
            </w:pPr>
          </w:p>
          <w:p w14:paraId="55EB3AFE" w14:textId="77777777" w:rsidR="000034E6" w:rsidRPr="00776370" w:rsidRDefault="000034E6" w:rsidP="00423458">
            <w:pPr>
              <w:spacing w:after="0" w:line="240" w:lineRule="auto"/>
              <w:rPr>
                <w:rFonts w:cstheme="minorHAnsi"/>
              </w:rPr>
            </w:pPr>
          </w:p>
          <w:p w14:paraId="3C42FAEA" w14:textId="77777777" w:rsidR="00163A4B" w:rsidRPr="00776370" w:rsidRDefault="000034E6" w:rsidP="00423458">
            <w:pPr>
              <w:spacing w:after="0" w:line="240" w:lineRule="auto"/>
              <w:rPr>
                <w:rFonts w:cstheme="minorHAnsi"/>
              </w:rPr>
            </w:pPr>
            <w:r w:rsidRPr="00776370">
              <w:rPr>
                <w:rFonts w:cstheme="minorHAnsi"/>
              </w:rPr>
              <w:t xml:space="preserve">                   </w:t>
            </w:r>
            <w:r w:rsidR="00EE76C9" w:rsidRPr="00776370">
              <w:rPr>
                <w:rFonts w:cstheme="minorHAnsi"/>
              </w:rPr>
              <w:t xml:space="preserve">   </w:t>
            </w:r>
            <w:r w:rsidRPr="00776370">
              <w:rPr>
                <w:rFonts w:cstheme="minorHAnsi"/>
              </w:rPr>
              <w:t xml:space="preserve">   </w:t>
            </w:r>
            <w:r w:rsidR="00EE76C9" w:rsidRPr="00776370">
              <w:rPr>
                <w:rFonts w:cstheme="minorHAnsi"/>
              </w:rPr>
              <w:t xml:space="preserve"> </w:t>
            </w:r>
            <w:r w:rsidR="00163A4B" w:rsidRPr="00776370">
              <w:rPr>
                <w:rFonts w:cstheme="minorHAnsi"/>
              </w:rPr>
              <w:t>Λιβαδειά</w:t>
            </w:r>
            <w:r w:rsidRPr="00776370">
              <w:rPr>
                <w:rFonts w:cstheme="minorHAnsi"/>
              </w:rPr>
              <w:t>,</w:t>
            </w:r>
            <w:r w:rsidR="00100415" w:rsidRPr="00776370">
              <w:rPr>
                <w:rFonts w:cstheme="minorHAnsi"/>
              </w:rPr>
              <w:t xml:space="preserve">  08</w:t>
            </w:r>
            <w:r w:rsidR="00163A4B" w:rsidRPr="00776370">
              <w:rPr>
                <w:rFonts w:cstheme="minorHAnsi"/>
              </w:rPr>
              <w:t>-</w:t>
            </w:r>
            <w:r w:rsidR="00C515C4" w:rsidRPr="00776370">
              <w:rPr>
                <w:rFonts w:cstheme="minorHAnsi"/>
              </w:rPr>
              <w:t>0</w:t>
            </w:r>
            <w:r w:rsidR="00100415" w:rsidRPr="00776370">
              <w:rPr>
                <w:rFonts w:cstheme="minorHAnsi"/>
              </w:rPr>
              <w:t>4</w:t>
            </w:r>
            <w:r w:rsidR="00C515C4" w:rsidRPr="00776370">
              <w:rPr>
                <w:rFonts w:cstheme="minorHAnsi"/>
              </w:rPr>
              <w:t>-2025</w:t>
            </w:r>
          </w:p>
          <w:p w14:paraId="70A0B846" w14:textId="77777777" w:rsidR="00163A4B" w:rsidRPr="00776370" w:rsidRDefault="00EE76C9" w:rsidP="00423458">
            <w:pPr>
              <w:spacing w:after="0" w:line="240" w:lineRule="auto"/>
              <w:rPr>
                <w:rFonts w:cstheme="minorHAnsi"/>
              </w:rPr>
            </w:pPr>
            <w:r w:rsidRPr="00776370">
              <w:rPr>
                <w:rFonts w:cstheme="minorHAnsi"/>
              </w:rPr>
              <w:t xml:space="preserve">                          </w:t>
            </w:r>
            <w:proofErr w:type="spellStart"/>
            <w:r w:rsidR="00163A4B" w:rsidRPr="00776370">
              <w:rPr>
                <w:rFonts w:cstheme="minorHAnsi"/>
              </w:rPr>
              <w:t>Αριθ.πρωτ</w:t>
            </w:r>
            <w:proofErr w:type="spellEnd"/>
            <w:r w:rsidR="00163A4B" w:rsidRPr="00776370">
              <w:rPr>
                <w:rFonts w:cstheme="minorHAnsi"/>
              </w:rPr>
              <w:t xml:space="preserve">.: </w:t>
            </w:r>
            <w:r w:rsidR="004E3A30" w:rsidRPr="00776370">
              <w:rPr>
                <w:rFonts w:cstheme="minorHAnsi"/>
              </w:rPr>
              <w:t>2</w:t>
            </w:r>
            <w:r w:rsidR="00100415" w:rsidRPr="00776370">
              <w:rPr>
                <w:rFonts w:cstheme="minorHAnsi"/>
              </w:rPr>
              <w:t>8</w:t>
            </w:r>
            <w:r w:rsidR="005025C1">
              <w:rPr>
                <w:rFonts w:cstheme="minorHAnsi"/>
              </w:rPr>
              <w:t>32</w:t>
            </w:r>
          </w:p>
        </w:tc>
      </w:tr>
      <w:tr w:rsidR="00163A4B" w:rsidRPr="00776370" w14:paraId="791CE33D" w14:textId="77777777" w:rsidTr="00423458">
        <w:trPr>
          <w:trHeight w:val="385"/>
        </w:trPr>
        <w:tc>
          <w:tcPr>
            <w:tcW w:w="5328" w:type="dxa"/>
            <w:vMerge/>
          </w:tcPr>
          <w:p w14:paraId="4B94CCFF" w14:textId="77777777" w:rsidR="00163A4B" w:rsidRPr="00776370" w:rsidRDefault="00163A4B" w:rsidP="00423458">
            <w:pPr>
              <w:rPr>
                <w:rFonts w:cstheme="minorHAnsi"/>
              </w:rPr>
            </w:pPr>
          </w:p>
        </w:tc>
        <w:tc>
          <w:tcPr>
            <w:tcW w:w="4356" w:type="dxa"/>
          </w:tcPr>
          <w:p w14:paraId="26893758" w14:textId="77777777" w:rsidR="00163A4B" w:rsidRPr="00776370" w:rsidRDefault="00163A4B" w:rsidP="00423458">
            <w:pPr>
              <w:ind w:right="-298"/>
              <w:jc w:val="center"/>
              <w:rPr>
                <w:rFonts w:cstheme="minorHAnsi"/>
              </w:rPr>
            </w:pPr>
            <w:r w:rsidRPr="00776370">
              <w:rPr>
                <w:rFonts w:cstheme="minorHAnsi"/>
                <w:b/>
              </w:rPr>
              <w:t>ΑΠΟΦΑΣΗ</w:t>
            </w:r>
          </w:p>
        </w:tc>
      </w:tr>
    </w:tbl>
    <w:p w14:paraId="644684CF" w14:textId="77777777" w:rsidR="001246DE" w:rsidRPr="00776370" w:rsidRDefault="001246DE" w:rsidP="00D55F6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61D78A" w14:textId="77777777" w:rsidR="00593377" w:rsidRPr="000248B4" w:rsidRDefault="00D90614" w:rsidP="000248B4">
      <w:pPr>
        <w:pStyle w:val="Default"/>
        <w:spacing w:line="276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0248B4">
        <w:rPr>
          <w:rFonts w:asciiTheme="minorHAnsi" w:hAnsiTheme="minorHAnsi" w:cstheme="minorHAnsi"/>
          <w:b/>
          <w:bCs/>
        </w:rPr>
        <w:t>ΘΕΜΑ</w:t>
      </w:r>
      <w:r w:rsidR="00593377" w:rsidRPr="000248B4">
        <w:rPr>
          <w:rFonts w:asciiTheme="minorHAnsi" w:hAnsiTheme="minorHAnsi" w:cstheme="minorHAnsi"/>
          <w:b/>
          <w:bCs/>
          <w:color w:val="FF0000"/>
        </w:rPr>
        <w:tab/>
      </w:r>
    </w:p>
    <w:p w14:paraId="4496708C" w14:textId="707FB260" w:rsidR="002D0EB8" w:rsidRPr="000248B4" w:rsidRDefault="002D0EB8" w:rsidP="000248B4">
      <w:pPr>
        <w:tabs>
          <w:tab w:val="center" w:pos="4869"/>
        </w:tabs>
        <w:spacing w:after="0"/>
        <w:ind w:left="-142" w:right="-199"/>
        <w:rPr>
          <w:b/>
          <w:bCs/>
          <w:sz w:val="24"/>
          <w:szCs w:val="24"/>
        </w:rPr>
      </w:pPr>
      <w:r w:rsidRPr="000248B4">
        <w:rPr>
          <w:b/>
          <w:sz w:val="24"/>
          <w:szCs w:val="24"/>
        </w:rPr>
        <w:t xml:space="preserve">                                 «</w:t>
      </w:r>
      <w:r w:rsidR="004B59F9" w:rsidRPr="004B59F9">
        <w:rPr>
          <w:rFonts w:cs="Times New Roman"/>
          <w:b/>
          <w:bCs/>
          <w:sz w:val="24"/>
          <w:szCs w:val="24"/>
          <w:lang w:val="en-US"/>
        </w:rPr>
        <w:t>E</w:t>
      </w:r>
      <w:proofErr w:type="spellStart"/>
      <w:r w:rsidR="004B59F9" w:rsidRPr="004B59F9">
        <w:rPr>
          <w:rFonts w:cs="Times New Roman"/>
          <w:b/>
          <w:bCs/>
          <w:sz w:val="24"/>
          <w:szCs w:val="24"/>
        </w:rPr>
        <w:t>πικαιροποίηση</w:t>
      </w:r>
      <w:proofErr w:type="spellEnd"/>
      <w:r w:rsidR="004B59F9" w:rsidRPr="004B59F9">
        <w:rPr>
          <w:rFonts w:cs="Times New Roman"/>
          <w:b/>
          <w:bCs/>
          <w:sz w:val="24"/>
          <w:szCs w:val="24"/>
        </w:rPr>
        <w:t xml:space="preserve"> των οργανικών κενών για το σχολικό έτος 2025-2026</w:t>
      </w:r>
      <w:r w:rsidRPr="000248B4">
        <w:rPr>
          <w:b/>
          <w:bCs/>
          <w:sz w:val="24"/>
          <w:szCs w:val="24"/>
        </w:rPr>
        <w:t>»</w:t>
      </w:r>
    </w:p>
    <w:p w14:paraId="5A68732A" w14:textId="77777777" w:rsidR="004E3A30" w:rsidRPr="000248B4" w:rsidRDefault="00854899" w:rsidP="000248B4">
      <w:pPr>
        <w:tabs>
          <w:tab w:val="center" w:pos="4869"/>
        </w:tabs>
        <w:spacing w:after="0"/>
        <w:ind w:left="-142" w:right="-199"/>
        <w:jc w:val="center"/>
        <w:rPr>
          <w:sz w:val="24"/>
          <w:szCs w:val="24"/>
        </w:rPr>
      </w:pPr>
      <w:r w:rsidRPr="000248B4">
        <w:rPr>
          <w:sz w:val="24"/>
          <w:szCs w:val="24"/>
          <w:shd w:val="clear" w:color="auto" w:fill="FFFFFF"/>
        </w:rPr>
        <w:t xml:space="preserve"> </w:t>
      </w:r>
      <w:r w:rsidR="004E3A30" w:rsidRPr="000248B4">
        <w:rPr>
          <w:sz w:val="24"/>
          <w:szCs w:val="24"/>
          <w:shd w:val="clear" w:color="auto" w:fill="FFFFFF"/>
        </w:rPr>
        <w:t>(</w:t>
      </w:r>
      <w:proofErr w:type="spellStart"/>
      <w:r w:rsidR="004E3A30" w:rsidRPr="000248B4">
        <w:rPr>
          <w:bCs/>
          <w:sz w:val="24"/>
          <w:szCs w:val="24"/>
        </w:rPr>
        <w:t>Αρ</w:t>
      </w:r>
      <w:proofErr w:type="spellEnd"/>
      <w:r w:rsidR="004E3A30" w:rsidRPr="000248B4">
        <w:rPr>
          <w:bCs/>
          <w:sz w:val="24"/>
          <w:szCs w:val="24"/>
        </w:rPr>
        <w:t xml:space="preserve">. </w:t>
      </w:r>
      <w:proofErr w:type="spellStart"/>
      <w:r w:rsidR="004E3A30" w:rsidRPr="000248B4">
        <w:rPr>
          <w:bCs/>
          <w:sz w:val="24"/>
          <w:szCs w:val="24"/>
        </w:rPr>
        <w:t>Πρ</w:t>
      </w:r>
      <w:proofErr w:type="spellEnd"/>
      <w:r w:rsidR="004E3A30" w:rsidRPr="000248B4">
        <w:rPr>
          <w:bCs/>
          <w:sz w:val="24"/>
          <w:szCs w:val="24"/>
        </w:rPr>
        <w:t xml:space="preserve">. Κοινοποίησης: </w:t>
      </w:r>
      <w:r w:rsidR="005025C1" w:rsidRPr="000248B4">
        <w:rPr>
          <w:sz w:val="24"/>
          <w:szCs w:val="24"/>
          <w:shd w:val="clear" w:color="auto" w:fill="FFFFFF"/>
        </w:rPr>
        <w:t>2833</w:t>
      </w:r>
      <w:r w:rsidR="004E3A30" w:rsidRPr="000248B4">
        <w:rPr>
          <w:sz w:val="24"/>
          <w:szCs w:val="24"/>
          <w:shd w:val="clear" w:color="auto" w:fill="FFFFFF"/>
        </w:rPr>
        <w:t>/</w:t>
      </w:r>
      <w:r w:rsidR="00100415" w:rsidRPr="000248B4">
        <w:rPr>
          <w:sz w:val="24"/>
          <w:szCs w:val="24"/>
          <w:shd w:val="clear" w:color="auto" w:fill="FFFFFF"/>
        </w:rPr>
        <w:t>08</w:t>
      </w:r>
      <w:r w:rsidR="004E3A30" w:rsidRPr="000248B4">
        <w:rPr>
          <w:sz w:val="24"/>
          <w:szCs w:val="24"/>
          <w:shd w:val="clear" w:color="auto" w:fill="FFFFFF"/>
        </w:rPr>
        <w:t>-</w:t>
      </w:r>
      <w:r w:rsidR="00100415" w:rsidRPr="000248B4">
        <w:rPr>
          <w:sz w:val="24"/>
          <w:szCs w:val="24"/>
        </w:rPr>
        <w:t>04</w:t>
      </w:r>
      <w:r w:rsidR="004E3A30" w:rsidRPr="000248B4">
        <w:rPr>
          <w:sz w:val="24"/>
          <w:szCs w:val="24"/>
        </w:rPr>
        <w:t>-2025)</w:t>
      </w:r>
    </w:p>
    <w:p w14:paraId="74170558" w14:textId="77777777" w:rsidR="005025C1" w:rsidRPr="000248B4" w:rsidRDefault="005025C1" w:rsidP="000248B4">
      <w:pPr>
        <w:tabs>
          <w:tab w:val="center" w:pos="4869"/>
        </w:tabs>
        <w:spacing w:after="0"/>
        <w:ind w:left="-142" w:right="-199"/>
        <w:jc w:val="center"/>
        <w:rPr>
          <w:sz w:val="24"/>
          <w:szCs w:val="24"/>
        </w:rPr>
      </w:pPr>
    </w:p>
    <w:p w14:paraId="3235012C" w14:textId="77777777" w:rsidR="007543CE" w:rsidRPr="000248B4" w:rsidRDefault="00483F6F" w:rsidP="000248B4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142" w:right="-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0248B4">
        <w:rPr>
          <w:rFonts w:asciiTheme="minorHAnsi" w:hAnsiTheme="minorHAnsi" w:cstheme="minorHAnsi"/>
          <w:bCs/>
          <w:sz w:val="24"/>
          <w:szCs w:val="24"/>
        </w:rPr>
        <w:t xml:space="preserve">       Η Διευθύντρια της Διεύθυνσης Π.Ε. Βοιωτίας έχοντας υπόψη της:</w:t>
      </w:r>
      <w:r w:rsidR="007543CE" w:rsidRPr="000248B4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367AC6BB" w14:textId="77777777" w:rsidR="005025C1" w:rsidRPr="000248B4" w:rsidRDefault="005025C1" w:rsidP="000248B4">
      <w:pPr>
        <w:pStyle w:val="-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left="-142" w:right="-425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F26D44B" w14:textId="77777777" w:rsidR="005025C1" w:rsidRPr="000248B4" w:rsidRDefault="005025C1" w:rsidP="000248B4">
      <w:pPr>
        <w:numPr>
          <w:ilvl w:val="0"/>
          <w:numId w:val="5"/>
        </w:numPr>
        <w:spacing w:after="0"/>
        <w:ind w:left="-142"/>
        <w:jc w:val="both"/>
        <w:rPr>
          <w:rFonts w:cs="Times New Roman"/>
          <w:sz w:val="24"/>
          <w:szCs w:val="24"/>
        </w:rPr>
      </w:pPr>
      <w:r w:rsidRPr="000248B4">
        <w:rPr>
          <w:rFonts w:cs="Times New Roman"/>
          <w:sz w:val="24"/>
          <w:szCs w:val="24"/>
        </w:rPr>
        <w:t xml:space="preserve">Τις διατάξεις του άρθρου 16, </w:t>
      </w:r>
      <w:proofErr w:type="spellStart"/>
      <w:r w:rsidRPr="000248B4">
        <w:rPr>
          <w:rFonts w:cs="Times New Roman"/>
          <w:sz w:val="24"/>
          <w:szCs w:val="24"/>
        </w:rPr>
        <w:t>κεφ.Β</w:t>
      </w:r>
      <w:proofErr w:type="spellEnd"/>
      <w:r w:rsidRPr="000248B4">
        <w:rPr>
          <w:rFonts w:cs="Times New Roman"/>
          <w:sz w:val="24"/>
          <w:szCs w:val="24"/>
        </w:rPr>
        <w:t xml:space="preserve">΄ του Ν.1566/85  (ΦΕΚ 167/1985, </w:t>
      </w:r>
      <w:proofErr w:type="spellStart"/>
      <w:r w:rsidRPr="000248B4">
        <w:rPr>
          <w:rFonts w:cs="Times New Roman"/>
          <w:sz w:val="24"/>
          <w:szCs w:val="24"/>
        </w:rPr>
        <w:t>τ.Α</w:t>
      </w:r>
      <w:proofErr w:type="spellEnd"/>
      <w:r w:rsidRPr="000248B4">
        <w:rPr>
          <w:rFonts w:cs="Times New Roman"/>
          <w:sz w:val="24"/>
          <w:szCs w:val="24"/>
        </w:rPr>
        <w:t>΄) «Δομή και λειτουργία  της  Πρωτοβάθμιας και Δευτεροβάθμιας Εκπαίδευσης και άλλες διατάξεις».</w:t>
      </w:r>
    </w:p>
    <w:p w14:paraId="2FAB0B5A" w14:textId="77777777" w:rsidR="005025C1" w:rsidRPr="000248B4" w:rsidRDefault="005025C1" w:rsidP="000248B4">
      <w:pPr>
        <w:numPr>
          <w:ilvl w:val="0"/>
          <w:numId w:val="5"/>
        </w:numPr>
        <w:spacing w:after="0"/>
        <w:ind w:left="-142"/>
        <w:jc w:val="both"/>
        <w:rPr>
          <w:rFonts w:cs="Times New Roman"/>
          <w:sz w:val="24"/>
          <w:szCs w:val="24"/>
        </w:rPr>
      </w:pPr>
      <w:r w:rsidRPr="000248B4">
        <w:rPr>
          <w:rFonts w:cs="Times New Roman"/>
          <w:sz w:val="24"/>
          <w:szCs w:val="24"/>
        </w:rPr>
        <w:t>Το Π.Δ.50/96  (ΦΕΚ 45/1996,τ.Α’)  «Μεταθέσεις και τοποθετήσεις των εκπαιδευτικών της Δημόσιας Πρωτοβάθμιας και Δευτεροβάθμιας Εκπαίδευσης», όπως αντικαταστάθηκε και ισχύει από το Π.Δ. 100/97 (ΦΕΚ94/1997,τ.Α’) «Μεταθέσεις και τοποθετήσεις των εκπαιδευτικών της Δημόσιας Πρωτοβάθμιας και Δευτεροβάθμιας Εκπαίδευσης».</w:t>
      </w:r>
    </w:p>
    <w:p w14:paraId="4FDF47D2" w14:textId="77777777" w:rsidR="005025C1" w:rsidRPr="000248B4" w:rsidRDefault="005025C1" w:rsidP="000248B4">
      <w:pPr>
        <w:numPr>
          <w:ilvl w:val="0"/>
          <w:numId w:val="5"/>
        </w:numPr>
        <w:spacing w:after="0"/>
        <w:ind w:left="-142"/>
        <w:jc w:val="both"/>
        <w:rPr>
          <w:rFonts w:cs="Times New Roman"/>
          <w:sz w:val="24"/>
          <w:szCs w:val="24"/>
        </w:rPr>
      </w:pPr>
      <w:r w:rsidRPr="000248B4">
        <w:rPr>
          <w:rFonts w:cs="Times New Roman"/>
          <w:sz w:val="24"/>
          <w:szCs w:val="24"/>
        </w:rPr>
        <w:t>Τις διατάξεις των παρ.3 έως 6 του άρθρου 30 και τις διατάξεις του άρθρου 31 του Ν.3848/2010 (ΦΕΚ 71/2010,τ.Α’)«Αναβάθμιση του ρόλου του εκπαιδευτικού – καθιέρωση κανόνων αξιολόγησης και αξιοκρατίας στην εκπαίδευση και λοιπές διατάξεις».</w:t>
      </w:r>
    </w:p>
    <w:p w14:paraId="43D3321C" w14:textId="77777777" w:rsidR="005025C1" w:rsidRPr="000248B4" w:rsidRDefault="005025C1" w:rsidP="000248B4">
      <w:pPr>
        <w:numPr>
          <w:ilvl w:val="0"/>
          <w:numId w:val="5"/>
        </w:numPr>
        <w:spacing w:after="0"/>
        <w:ind w:left="-142"/>
        <w:jc w:val="both"/>
        <w:rPr>
          <w:rFonts w:cs="Times New Roman"/>
          <w:sz w:val="24"/>
          <w:szCs w:val="24"/>
        </w:rPr>
      </w:pPr>
      <w:r w:rsidRPr="000248B4">
        <w:rPr>
          <w:rFonts w:cs="Times New Roman"/>
          <w:sz w:val="24"/>
          <w:szCs w:val="24"/>
        </w:rPr>
        <w:t>Τη με αρ.πρωτ.31586/Ε2/20-03-2025 Υ.Α του ΥΠΑΙΘΑ που αφορά σε: «Μεταθέσεις εκπαιδευτικών Α/</w:t>
      </w:r>
      <w:proofErr w:type="spellStart"/>
      <w:r w:rsidRPr="000248B4">
        <w:rPr>
          <w:rFonts w:cs="Times New Roman"/>
          <w:sz w:val="24"/>
          <w:szCs w:val="24"/>
        </w:rPr>
        <w:t>θμιας</w:t>
      </w:r>
      <w:proofErr w:type="spellEnd"/>
      <w:r w:rsidRPr="000248B4">
        <w:rPr>
          <w:rFonts w:cs="Times New Roman"/>
          <w:sz w:val="24"/>
          <w:szCs w:val="24"/>
        </w:rPr>
        <w:t xml:space="preserve"> </w:t>
      </w:r>
      <w:proofErr w:type="spellStart"/>
      <w:r w:rsidRPr="000248B4">
        <w:rPr>
          <w:rFonts w:cs="Times New Roman"/>
          <w:sz w:val="24"/>
          <w:szCs w:val="24"/>
        </w:rPr>
        <w:t>Εκπ</w:t>
      </w:r>
      <w:proofErr w:type="spellEnd"/>
      <w:r w:rsidRPr="000248B4">
        <w:rPr>
          <w:rFonts w:cs="Times New Roman"/>
          <w:sz w:val="24"/>
          <w:szCs w:val="24"/>
        </w:rPr>
        <w:t>/</w:t>
      </w:r>
      <w:proofErr w:type="spellStart"/>
      <w:r w:rsidRPr="000248B4">
        <w:rPr>
          <w:rFonts w:cs="Times New Roman"/>
          <w:sz w:val="24"/>
          <w:szCs w:val="24"/>
        </w:rPr>
        <w:t>σης</w:t>
      </w:r>
      <w:proofErr w:type="spellEnd"/>
      <w:r w:rsidRPr="000248B4">
        <w:rPr>
          <w:rFonts w:cs="Times New Roman"/>
          <w:sz w:val="24"/>
          <w:szCs w:val="24"/>
        </w:rPr>
        <w:t xml:space="preserve"> από περιοχή σε περιοχή μετάθεσης έτους 2025» (ΑΔΑ:ΕΚΩΘ46ΝΚΠΔ-ΤΘΞ)</w:t>
      </w:r>
    </w:p>
    <w:p w14:paraId="18362874" w14:textId="77777777" w:rsidR="005025C1" w:rsidRPr="000248B4" w:rsidRDefault="005025C1" w:rsidP="000248B4">
      <w:pPr>
        <w:numPr>
          <w:ilvl w:val="0"/>
          <w:numId w:val="5"/>
        </w:numPr>
        <w:spacing w:after="0"/>
        <w:ind w:left="-142"/>
        <w:jc w:val="both"/>
        <w:rPr>
          <w:rFonts w:cs="Times New Roman"/>
          <w:sz w:val="24"/>
          <w:szCs w:val="24"/>
        </w:rPr>
      </w:pPr>
      <w:r w:rsidRPr="000248B4">
        <w:rPr>
          <w:rFonts w:cs="Times New Roman"/>
          <w:sz w:val="24"/>
          <w:szCs w:val="24"/>
        </w:rPr>
        <w:t xml:space="preserve">Τη με </w:t>
      </w:r>
      <w:proofErr w:type="spellStart"/>
      <w:r w:rsidRPr="000248B4">
        <w:rPr>
          <w:rFonts w:cs="Times New Roman"/>
          <w:sz w:val="24"/>
          <w:szCs w:val="24"/>
        </w:rPr>
        <w:t>αριθμ</w:t>
      </w:r>
      <w:proofErr w:type="spellEnd"/>
      <w:r w:rsidRPr="000248B4">
        <w:rPr>
          <w:rFonts w:cs="Times New Roman"/>
          <w:sz w:val="24"/>
          <w:szCs w:val="24"/>
        </w:rPr>
        <w:t>. πρωτ.31584/Ε2/20-03-2025 Υ.Α του ΥΠΑΙΘΑ που αφορά σε: «Μεταθέσεις Εκπαιδευτικών Πρωτοβάθμιας Εκπαίδευσης σε Σχολικές Μονάδες Ειδική Αγωγής και Εκπαίδευσης (Σ.Μ.Ε.Α.Ε), σε Σχολεία Κωφών –Τυφλών, σε Κέντρα Διεπιστημονικής Αξιολόγησης ,Συμβουλευτικής και Υποστήριξης (ΚΕ.Δ.Α.Σ.Υ.) και σε( Ε.Ε.Ε.Ε.Κ.), έτους 2025» (ΑΔΑ:62Χ546ΝΚΠΔ-ΔΞ2)</w:t>
      </w:r>
    </w:p>
    <w:p w14:paraId="70BA9A2B" w14:textId="77777777" w:rsidR="005025C1" w:rsidRPr="000248B4" w:rsidRDefault="005025C1" w:rsidP="000248B4">
      <w:pPr>
        <w:numPr>
          <w:ilvl w:val="0"/>
          <w:numId w:val="5"/>
        </w:numPr>
        <w:shd w:val="clear" w:color="auto" w:fill="FFFFFF"/>
        <w:spacing w:after="0"/>
        <w:ind w:left="-142"/>
        <w:jc w:val="both"/>
        <w:rPr>
          <w:rFonts w:cs="Times New Roman"/>
          <w:sz w:val="24"/>
          <w:szCs w:val="24"/>
        </w:rPr>
      </w:pPr>
      <w:r w:rsidRPr="000248B4">
        <w:rPr>
          <w:rFonts w:cs="Times New Roman"/>
          <w:sz w:val="24"/>
          <w:szCs w:val="24"/>
        </w:rPr>
        <w:t>Τις υπεύθυνες δηλώσεις παραίτησης για συνταξιοδότηση εκπαιδευτικών που υποβλήθηκαν το 1</w:t>
      </w:r>
      <w:r w:rsidRPr="000248B4">
        <w:rPr>
          <w:rFonts w:cs="Times New Roman"/>
          <w:sz w:val="24"/>
          <w:szCs w:val="24"/>
          <w:vertAlign w:val="superscript"/>
        </w:rPr>
        <w:t>ο</w:t>
      </w:r>
      <w:r w:rsidRPr="000248B4">
        <w:rPr>
          <w:rFonts w:cs="Times New Roman"/>
          <w:sz w:val="24"/>
          <w:szCs w:val="24"/>
        </w:rPr>
        <w:t xml:space="preserve"> δεκαήμερο Φεβρουαρίου 2025 και δεν έχουν ανακληθεί</w:t>
      </w:r>
    </w:p>
    <w:p w14:paraId="41B94E05" w14:textId="77777777" w:rsidR="005025C1" w:rsidRPr="000248B4" w:rsidRDefault="005025C1" w:rsidP="000248B4">
      <w:pPr>
        <w:numPr>
          <w:ilvl w:val="0"/>
          <w:numId w:val="5"/>
        </w:numPr>
        <w:shd w:val="clear" w:color="auto" w:fill="FFFFFF"/>
        <w:spacing w:after="0"/>
        <w:ind w:left="-142"/>
        <w:jc w:val="both"/>
        <w:rPr>
          <w:rFonts w:cs="Times New Roman"/>
          <w:color w:val="000000" w:themeColor="text1"/>
          <w:sz w:val="24"/>
          <w:szCs w:val="24"/>
        </w:rPr>
      </w:pPr>
      <w:r w:rsidRPr="000248B4">
        <w:rPr>
          <w:rFonts w:cs="Times New Roman"/>
          <w:color w:val="000000" w:themeColor="text1"/>
          <w:sz w:val="24"/>
          <w:szCs w:val="24"/>
        </w:rPr>
        <w:t>Την ληξιαρχική πράξη θανάτου της Μακρή Ελένης κλάδου ΠΕ60 - ΝΗΠΙΑΓΩΓΩΝ</w:t>
      </w:r>
    </w:p>
    <w:p w14:paraId="7CF2ECF4" w14:textId="77777777" w:rsidR="005025C1" w:rsidRPr="000248B4" w:rsidRDefault="005025C1" w:rsidP="000248B4">
      <w:pPr>
        <w:numPr>
          <w:ilvl w:val="0"/>
          <w:numId w:val="5"/>
        </w:numPr>
        <w:spacing w:after="0"/>
        <w:ind w:left="-142"/>
        <w:jc w:val="both"/>
        <w:rPr>
          <w:rFonts w:cs="Times New Roman"/>
          <w:sz w:val="24"/>
          <w:szCs w:val="24"/>
        </w:rPr>
      </w:pPr>
      <w:r w:rsidRPr="000248B4">
        <w:rPr>
          <w:rFonts w:cs="Times New Roman"/>
          <w:sz w:val="24"/>
          <w:szCs w:val="24"/>
        </w:rPr>
        <w:t>Το με αριθ. Πρωτ.24069/Ε2/</w:t>
      </w:r>
      <w:r w:rsidRPr="000248B4">
        <w:rPr>
          <w:sz w:val="24"/>
          <w:szCs w:val="24"/>
        </w:rPr>
        <w:t xml:space="preserve"> 04-03-2025 </w:t>
      </w:r>
      <w:r w:rsidRPr="000248B4">
        <w:rPr>
          <w:rFonts w:cs="Times New Roman"/>
          <w:sz w:val="24"/>
          <w:szCs w:val="24"/>
        </w:rPr>
        <w:t xml:space="preserve"> έγγραφο του ΥΠΑΙΘΑ με θέμα</w:t>
      </w:r>
      <w:r w:rsidRPr="000248B4">
        <w:rPr>
          <w:sz w:val="24"/>
          <w:szCs w:val="24"/>
        </w:rPr>
        <w:t xml:space="preserve"> : «Προσδιορισμός οργανικής σύνθεσης διδακτικού προσωπικού Πρωτοβάθμιας Εκπαίδευσης έτους 2025»</w:t>
      </w:r>
    </w:p>
    <w:p w14:paraId="0E79565D" w14:textId="77777777" w:rsidR="00970141" w:rsidRPr="000248B4" w:rsidRDefault="006C3FC6" w:rsidP="000248B4">
      <w:pPr>
        <w:numPr>
          <w:ilvl w:val="0"/>
          <w:numId w:val="5"/>
        </w:numPr>
        <w:spacing w:after="0"/>
        <w:ind w:left="-142" w:right="-425"/>
        <w:rPr>
          <w:sz w:val="24"/>
          <w:szCs w:val="24"/>
        </w:rPr>
      </w:pPr>
      <w:r w:rsidRPr="000248B4">
        <w:rPr>
          <w:rFonts w:cstheme="minorHAnsi"/>
          <w:sz w:val="24"/>
          <w:szCs w:val="24"/>
        </w:rPr>
        <w:t xml:space="preserve">Την με αριθ. </w:t>
      </w:r>
      <w:r w:rsidR="00100415" w:rsidRPr="000248B4">
        <w:rPr>
          <w:rFonts w:cstheme="minorHAnsi"/>
          <w:sz w:val="24"/>
          <w:szCs w:val="24"/>
        </w:rPr>
        <w:t>04</w:t>
      </w:r>
      <w:r w:rsidRPr="000248B4">
        <w:rPr>
          <w:rFonts w:cstheme="minorHAnsi"/>
          <w:sz w:val="24"/>
          <w:szCs w:val="24"/>
        </w:rPr>
        <w:t>/</w:t>
      </w:r>
      <w:r w:rsidR="00100415" w:rsidRPr="000248B4">
        <w:rPr>
          <w:rFonts w:cstheme="minorHAnsi"/>
          <w:sz w:val="24"/>
          <w:szCs w:val="24"/>
        </w:rPr>
        <w:t>08</w:t>
      </w:r>
      <w:r w:rsidRPr="000248B4">
        <w:rPr>
          <w:rFonts w:cstheme="minorHAnsi"/>
          <w:sz w:val="24"/>
          <w:szCs w:val="24"/>
        </w:rPr>
        <w:t>-</w:t>
      </w:r>
      <w:r w:rsidR="00F031CD" w:rsidRPr="000248B4">
        <w:rPr>
          <w:rFonts w:cstheme="minorHAnsi"/>
          <w:sz w:val="24"/>
          <w:szCs w:val="24"/>
        </w:rPr>
        <w:t>0</w:t>
      </w:r>
      <w:r w:rsidR="00100415" w:rsidRPr="000248B4">
        <w:rPr>
          <w:rFonts w:cstheme="minorHAnsi"/>
          <w:sz w:val="24"/>
          <w:szCs w:val="24"/>
        </w:rPr>
        <w:t>4</w:t>
      </w:r>
      <w:r w:rsidR="00F031CD" w:rsidRPr="000248B4">
        <w:rPr>
          <w:rFonts w:cstheme="minorHAnsi"/>
          <w:sz w:val="24"/>
          <w:szCs w:val="24"/>
        </w:rPr>
        <w:t>-2025</w:t>
      </w:r>
      <w:r w:rsidRPr="000248B4">
        <w:rPr>
          <w:rFonts w:cstheme="minorHAnsi"/>
          <w:sz w:val="24"/>
          <w:szCs w:val="24"/>
        </w:rPr>
        <w:t xml:space="preserve"> Πράξη του ΠΥΣΠΕ Βοιωτίας</w:t>
      </w:r>
    </w:p>
    <w:p w14:paraId="5FF2DBDD" w14:textId="77777777" w:rsidR="005025C1" w:rsidRPr="000248B4" w:rsidRDefault="005025C1" w:rsidP="000248B4">
      <w:pPr>
        <w:spacing w:after="0"/>
        <w:ind w:left="-142" w:right="-425"/>
        <w:rPr>
          <w:sz w:val="24"/>
          <w:szCs w:val="24"/>
        </w:rPr>
      </w:pPr>
    </w:p>
    <w:p w14:paraId="02E9A254" w14:textId="77777777" w:rsidR="00A6477E" w:rsidRPr="000248B4" w:rsidRDefault="00882C36" w:rsidP="000248B4">
      <w:pPr>
        <w:pStyle w:val="1"/>
        <w:spacing w:after="0"/>
        <w:ind w:left="-142" w:right="142"/>
        <w:jc w:val="center"/>
        <w:rPr>
          <w:rFonts w:asciiTheme="minorHAnsi" w:hAnsiTheme="minorHAnsi" w:cstheme="minorHAnsi"/>
          <w:b/>
          <w:bCs/>
          <w:spacing w:val="34"/>
          <w:sz w:val="24"/>
          <w:szCs w:val="24"/>
        </w:rPr>
      </w:pPr>
      <w:r w:rsidRPr="000248B4">
        <w:rPr>
          <w:rFonts w:asciiTheme="minorHAnsi" w:hAnsiTheme="minorHAnsi" w:cstheme="minorHAnsi"/>
          <w:b/>
          <w:bCs/>
          <w:spacing w:val="34"/>
          <w:sz w:val="24"/>
          <w:szCs w:val="24"/>
        </w:rPr>
        <w:t>Αποφασίζουμε</w:t>
      </w:r>
    </w:p>
    <w:p w14:paraId="5805195A" w14:textId="77777777" w:rsidR="005025C1" w:rsidRPr="000248B4" w:rsidRDefault="005025C1" w:rsidP="000248B4">
      <w:pPr>
        <w:spacing w:after="0"/>
        <w:ind w:right="-285"/>
        <w:jc w:val="both"/>
        <w:rPr>
          <w:rFonts w:cs="Times New Roman"/>
          <w:sz w:val="24"/>
          <w:szCs w:val="24"/>
        </w:rPr>
      </w:pPr>
      <w:r w:rsidRPr="000248B4">
        <w:rPr>
          <w:rFonts w:cs="Times New Roman"/>
          <w:sz w:val="24"/>
          <w:szCs w:val="24"/>
        </w:rPr>
        <w:t xml:space="preserve">Την </w:t>
      </w:r>
      <w:proofErr w:type="spellStart"/>
      <w:r w:rsidRPr="000248B4">
        <w:rPr>
          <w:rFonts w:cs="Times New Roman"/>
          <w:sz w:val="24"/>
          <w:szCs w:val="24"/>
        </w:rPr>
        <w:t>επικαιροποίηση</w:t>
      </w:r>
      <w:proofErr w:type="spellEnd"/>
      <w:r w:rsidRPr="000248B4">
        <w:rPr>
          <w:rFonts w:cs="Times New Roman"/>
          <w:sz w:val="24"/>
          <w:szCs w:val="24"/>
        </w:rPr>
        <w:t xml:space="preserve"> των οργανικών κενών για το σχολικό έτος 2025-2026 ως εξής:</w:t>
      </w:r>
      <w:r>
        <w:rPr>
          <w:color w:val="000000"/>
        </w:rPr>
        <w:t xml:space="preserve">                         </w:t>
      </w:r>
    </w:p>
    <w:p w14:paraId="56AA6B50" w14:textId="77777777" w:rsidR="005025C1" w:rsidRDefault="005025C1" w:rsidP="00776370">
      <w:pPr>
        <w:pStyle w:val="20"/>
        <w:shd w:val="clear" w:color="auto" w:fill="FFFFFF"/>
        <w:tabs>
          <w:tab w:val="left" w:pos="5640"/>
        </w:tabs>
        <w:ind w:right="141"/>
        <w:rPr>
          <w:b/>
          <w:i/>
          <w:u w:val="single"/>
        </w:rPr>
      </w:pPr>
      <w:r>
        <w:rPr>
          <w:color w:val="000000"/>
        </w:rPr>
        <w:lastRenderedPageBreak/>
        <w:t xml:space="preserve">   </w:t>
      </w:r>
      <w:r>
        <w:rPr>
          <w:b/>
          <w:i/>
          <w:u w:val="single"/>
        </w:rPr>
        <w:t>ΠΙΝΑΚ</w:t>
      </w:r>
      <w:r w:rsidRPr="0011468E">
        <w:rPr>
          <w:b/>
          <w:i/>
          <w:u w:val="single"/>
        </w:rPr>
        <w:t xml:space="preserve">ΑΣ  </w:t>
      </w:r>
      <w:r>
        <w:rPr>
          <w:b/>
          <w:i/>
          <w:u w:val="single"/>
        </w:rPr>
        <w:t xml:space="preserve"> ΟΡΓΑΝΙΚΩΝ </w:t>
      </w:r>
      <w:r w:rsidRPr="0011468E">
        <w:rPr>
          <w:b/>
          <w:i/>
          <w:u w:val="single"/>
        </w:rPr>
        <w:t xml:space="preserve"> ΚΕΝΩ</w:t>
      </w:r>
      <w:r>
        <w:rPr>
          <w:b/>
          <w:i/>
          <w:u w:val="single"/>
        </w:rPr>
        <w:t>Ν  ΚΛΑΔΟΥ ΠΕ7</w:t>
      </w:r>
      <w:r w:rsidRPr="00955B29">
        <w:rPr>
          <w:b/>
          <w:i/>
          <w:u w:val="single"/>
        </w:rPr>
        <w:t>0</w:t>
      </w:r>
      <w:r>
        <w:rPr>
          <w:b/>
          <w:i/>
          <w:u w:val="single"/>
        </w:rPr>
        <w:tab/>
      </w:r>
    </w:p>
    <w:tbl>
      <w:tblPr>
        <w:tblpPr w:leftFromText="180" w:rightFromText="180" w:vertAnchor="text" w:horzAnchor="page" w:tblpX="1828" w:tblpY="380"/>
        <w:tblW w:w="8755" w:type="dxa"/>
        <w:tblLayout w:type="fixed"/>
        <w:tblLook w:val="04A0" w:firstRow="1" w:lastRow="0" w:firstColumn="1" w:lastColumn="0" w:noHBand="0" w:noVBand="1"/>
      </w:tblPr>
      <w:tblGrid>
        <w:gridCol w:w="1157"/>
        <w:gridCol w:w="2353"/>
        <w:gridCol w:w="2410"/>
        <w:gridCol w:w="1276"/>
        <w:gridCol w:w="1559"/>
      </w:tblGrid>
      <w:tr w:rsidR="005025C1" w:rsidRPr="00343F04" w14:paraId="056AB450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2E3AFD5" w14:textId="77777777" w:rsidR="005025C1" w:rsidRPr="00343F04" w:rsidRDefault="005025C1" w:rsidP="005025C1">
            <w:pPr>
              <w:spacing w:after="0" w:line="240" w:lineRule="auto"/>
              <w:jc w:val="right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ΟΡΓ/ΤΗΤΑ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3DD5B1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ΔΗΜΟΤΙΚΑ ΣΧΟΛΕΙΑ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DFB6919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    ΟΡΓΑΝΙΚΑ   ΚΕΝΑ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FBE0B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ΚΑΤΗΓΟΡΙΑ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E79C7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 ΠΑΡΑΤΗΡΗΣΕΙΣ</w:t>
            </w:r>
          </w:p>
        </w:tc>
      </w:tr>
      <w:tr w:rsidR="005025C1" w:rsidRPr="00343F04" w14:paraId="515EEEDA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4192E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 w:rsidRPr="00343F04">
              <w:rPr>
                <w:b/>
                <w:bCs/>
                <w:i/>
                <w:sz w:val="16"/>
                <w:szCs w:val="16"/>
                <w:lang w:val="en-US"/>
              </w:rPr>
              <w:t xml:space="preserve"> 6</w:t>
            </w:r>
            <w:r w:rsidRPr="00343F04">
              <w:rPr>
                <w:b/>
                <w:bCs/>
                <w:i/>
                <w:sz w:val="16"/>
                <w:szCs w:val="16"/>
              </w:rPr>
              <w:t>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6FBC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343F04">
              <w:rPr>
                <w:b/>
                <w:bCs/>
                <w:i/>
                <w:sz w:val="16"/>
                <w:szCs w:val="16"/>
              </w:rPr>
              <w:t>ΑΓΙΟΥ ΓΕΩΡΓΙΟΥ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6347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</w:rPr>
            </w:pPr>
            <w:r w:rsidRPr="00343F04">
              <w:rPr>
                <w:b/>
                <w:bCs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56DEF1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 w:rsidRPr="00343F04">
              <w:rPr>
                <w:b/>
                <w:bCs/>
                <w:i/>
                <w:sz w:val="16"/>
                <w:szCs w:val="16"/>
              </w:rPr>
              <w:t xml:space="preserve">            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3A21C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5025C1" w:rsidRPr="00343F04" w14:paraId="581980C3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E0380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4/Θ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92B5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ΑΓΙΟΥ ΔΗΜΗΤΡΙΟΥ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0099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5C91B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DF0B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23305B81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AD93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6/Θ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8E07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ΑΓΙΟΥ ΘΩΜΑ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7AC3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781C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B163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948AD2E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332B1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C671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ΑΓΙΑΣ  ΤΡΙΑΔΑΣ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B154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C027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272F2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AA9773B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89899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sz w:val="16"/>
                <w:szCs w:val="16"/>
              </w:rPr>
            </w:pPr>
            <w:r w:rsidRPr="00343F04">
              <w:rPr>
                <w:b/>
                <w:bCs/>
                <w:i/>
                <w:sz w:val="16"/>
                <w:szCs w:val="16"/>
              </w:rPr>
              <w:t xml:space="preserve">3/Θ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30C1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ΑΚΡΑΙΦΝΙΟΥ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36E0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C1BC3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5D8AF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547542C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FE72E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12/Θ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493E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ΑΛΙΑΡΤΟΥ  1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A9D4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C03B2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B28C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369E31E5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F094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3A6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ΑΛΙΑΡΤΟΥ  2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623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DF28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012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BFCB80B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CEF09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6/Θ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B2C1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ΑΝΤΙΚΥΡΑΣ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7906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C7B2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DE4B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0F0E3F64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D5D3C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12/Θ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E751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ΑΡΑΧΩΒΑΣ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F4A0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87B16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CB0F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502CE633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28744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4/Θ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2C0E6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ΑΡΜΑΤΟΣ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32337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ECCA6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D7C0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33B9CA6C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0672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2E0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ΑΣΩΠΙΑΣ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FB5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6C296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34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2C922F14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5138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D63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ΒΑΓΙΩΝ1ο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F19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CF4E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89C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B177C1D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CF2E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4/Θ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0B6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ΒΑΓΙΩΝ 2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334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8B01D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314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354627CA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4B43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244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ΔΑΥΛΕΙΑΣ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8B7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4565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E8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2CE1F9B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713A56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12/Θ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7D9C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ΔΗΛΕΣΙΟΥ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B37C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28CBB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C7C0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08DEE155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F7712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A76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ΔΙΟΝΥΣΟΥ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D3D2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AF15B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121E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31A7AF00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72CC1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CCEC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ΔΙΣΤΟΜΟΥ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95093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EB4C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9380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0795E7F8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64E6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6/Θ 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8937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ΔΟΜΒΡΑΙΝΑΣ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E44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881E4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F7E1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0265E7CC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C8DF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DA3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ΕΛΕΩΝΑ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791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A774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95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0A1FF9F9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3F20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4631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 ΕΛΕΩΝΑ 2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 xml:space="preserve">ο  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ΚΑΤΑΣΤΗΜΑ ΚΡΑΤΗΣΗΣ ΓΥΝΑΙΚΕΙΩΝ ΦΥΛΑΚΩΝ  ΕΛΕΩΝΑ)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9C67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6E9E2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6852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2E7FF088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58B25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BB1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ΕΛΕΩΝΑ 3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 (ΚΕΘΕΑ)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5076F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F0718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0A17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781C515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B6D1D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6/Θ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5FE5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ΘΕΣΠΙΩΝ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A9BA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8340D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B881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4FCF3A9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9CD5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767E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ΘΗΒΑΣ 1ο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AD30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5F7F6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7588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DFCA5EA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C7D73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838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ΘΗΒΑΣ 2ο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4FC8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A8E9B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AD22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D77485B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5DEFE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12/Θ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A01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ΘΗΒΑΣ   3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1BEA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9C376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74F3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E0C3561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B545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12/Θ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9F0E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ΘΗΒΑΣ   4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CC4A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B0637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E4227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1916C413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C2F2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AFB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ΘΗΒΑΣ   5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6F6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B8D9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B1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021636CA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CBAE9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12/Θ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445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ΘΗΒΑΣ   6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A040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8E6B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6FAF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B6502C4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09630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12/Θ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E68C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ΘΗΒΑΣ   7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5C99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63B45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B666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07F1EFA7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8089E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DF996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ΘΗΒΑΣ   8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0DA02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C68CF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A45B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2EBB2944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38F8A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4/Θ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691F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ΘΗΒΑΣ   9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AEC6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CEBD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BF58B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D91D2EC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AE5CD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2/Θ 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EC9F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ΚΑΛΛΙΘΕΑΣ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77A3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F8C6F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56E3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3AB513D1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A89C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252B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ΚΑΠΑΡΕΛΛΙΟΥ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515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8BD51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8BF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492B466A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FC49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61A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ΚΑΣΤΡΟΥ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E59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2BCA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9E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252704C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3F41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5E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ΚΟΚΚΙΝΟΥ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E94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6FFE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84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FEA6CAD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AE607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934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ΚΥΡΙΑΚΙΟΥ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F01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E92A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ΣΤ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8F1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603F31A0" w14:textId="77777777" w:rsidTr="005025C1">
        <w:trPr>
          <w:trHeight w:val="33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80456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5/Θ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B28C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ΛΕΥΚΤΡΩΝ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7B2A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9DAD8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5D2A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BBC9AEA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FA29C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E403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ΛΙΒΑΔΕΙΑΣ 1ο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18C0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544B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744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EF18A50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00742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396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ΛΙΒΑΔΕΙΑΣ 2ο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263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0D07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5E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1463A664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403C3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54D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ΛΙΒΑΔΕΙΑΣ 3ο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07F7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6DD7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A8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D8B2FD0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04D9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lastRenderedPageBreak/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DCD5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ΛΙΒΑΔΕΙΑΣ 4ο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CB5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493C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5A6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ED37DF2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1015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10/Θ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3E77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ΛΙΒΑΔΕΙΑΣ 5ο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2D6F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D46F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3B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2F15F9E7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A087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10/Θ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3F4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ΛΙΒΑΔΕΙΑΣ 6ο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21F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2AD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33F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7E578A1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E4F6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AD9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ΛΙΒΑΔΕΙΑΣ 7ο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A6B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4961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DC5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1859AEC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1B611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2947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ΛΙΒΑΔΕΙΑΣ  8ο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7C2A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4281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9C0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1CF8654C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3C89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8/Θ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FD5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ΛΙΒΑΔΕΙΑΣ  9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5EA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  <w:lang w:val="en-US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626C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3D2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1E6E1E9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893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293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ΛΙΒΑΔΕΙΑΣ 10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E41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34F0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50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0C5E8102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95B6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0C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ΜΑΥΡΟΜΜΑΤΙΟΥ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71B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239C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E9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37491991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E346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BB1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ΞΗΡΟΝΟΜΗΣ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1FD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68E0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70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32FB4270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6AED7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12/Θ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E157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ΟΙΝΟΦΥΤΩΝ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977C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93E99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48AB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3698D9E1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08AFE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10/Θ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16F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ΟΡΧΟΜΕΝΟΥ 1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B537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ED72C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98D9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3D61ACA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B5D4A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69D7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ΟΡΧΟΜΕΝΟΥ 2</w:t>
            </w:r>
            <w:r w:rsidRPr="00343F04">
              <w:rPr>
                <w:b/>
                <w:bCs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410A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EF035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0562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39C55E05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EA4B3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8/Θ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9167D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ΠΑΡΑΛΙΑΣ ΔΙΣΤΟΜΟΥ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132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470583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4434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07C237A4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C93F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4/Θ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512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ΠΑΥΛΟΥ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1C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53D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0E1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253EB39D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D334B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5/Θ    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9E3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ΠΛΑΤΑΙΩΝ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4436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EABDE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52DE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D1B78FF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674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7B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ΠΥΛΗΣ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008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3889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ΣΤ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5E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037904CF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B870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4/Θ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667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ΣΚΟΥΡΤΩΝ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016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CD915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ΣΤ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1A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B77C774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A1D77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2/Θ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934C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Σ.Σ.ΟΙΝΟΗΣ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A61E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CAA9D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1B20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53A9AEA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B9237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8/Θ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5498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ΣΧΗΜΑΤΑΡΙΟΥ1ο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32C27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5C3EA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D6A0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B8F1783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55D85A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7/Θ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9CA4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ΣΧΗΜΑΤΑΡΙΟΥ2ο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B156D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5C47A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670B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2C5B6253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5E02B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5BAE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ΣΧΗΜΑΤΑΡΙΟΥ3ο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FC4F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45FD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EB89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679D797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7E737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DF36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ΣΩΛΗΝΑΡΙΟΥ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FEDE9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E984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4CFE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Σε  τριετή αναστολή</w:t>
            </w:r>
          </w:p>
        </w:tc>
      </w:tr>
      <w:tr w:rsidR="005025C1" w:rsidRPr="00343F04" w14:paraId="7838B893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50BEE8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8984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ΤΑΝΑΓΡΑΣ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6DF5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A3F17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74283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135C23B0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0DC887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2B6E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ΥΠΑΤΟΥ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BF061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5A9D1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86BC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3281790B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1E1B7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CD0DF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ΧΑΙΡΩΝΕΙΑΣ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D601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7C6EB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B0D90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6E0BDC57" w14:textId="77777777" w:rsidTr="005025C1">
        <w:trPr>
          <w:trHeight w:val="300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C0D5CA3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7A79130" w14:textId="77777777" w:rsidR="005025C1" w:rsidRPr="00343F04" w:rsidRDefault="007A49ED" w:rsidP="005025C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</w:t>
            </w:r>
            <w:r w:rsidR="005025C1" w:rsidRPr="00343F04">
              <w:rPr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279AC3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343F04">
              <w:rPr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D08249" w14:textId="77777777" w:rsidR="005025C1" w:rsidRPr="00343F04" w:rsidRDefault="005025C1" w:rsidP="005025C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343F0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230F39" w14:textId="77777777" w:rsidR="005025C1" w:rsidRPr="00343F04" w:rsidRDefault="005025C1" w:rsidP="005025C1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14:paraId="5810DF41" w14:textId="77777777" w:rsidR="005025C1" w:rsidRDefault="005025C1" w:rsidP="00776370">
      <w:pPr>
        <w:pStyle w:val="20"/>
        <w:shd w:val="clear" w:color="auto" w:fill="FFFFFF"/>
        <w:tabs>
          <w:tab w:val="left" w:pos="5640"/>
        </w:tabs>
        <w:ind w:right="141"/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</w:pPr>
    </w:p>
    <w:p w14:paraId="1A519EF3" w14:textId="77777777" w:rsidR="00776370" w:rsidRDefault="00776370" w:rsidP="00776370">
      <w:pPr>
        <w:pStyle w:val="20"/>
        <w:shd w:val="clear" w:color="auto" w:fill="FFFFFF"/>
        <w:tabs>
          <w:tab w:val="left" w:pos="5640"/>
        </w:tabs>
        <w:ind w:right="141"/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</w:p>
    <w:p w14:paraId="484B9E0D" w14:textId="77777777" w:rsidR="005025C1" w:rsidRDefault="005025C1" w:rsidP="00776370">
      <w:pPr>
        <w:pStyle w:val="20"/>
        <w:shd w:val="clear" w:color="auto" w:fill="FFFFFF"/>
        <w:tabs>
          <w:tab w:val="left" w:pos="5640"/>
        </w:tabs>
        <w:ind w:right="141"/>
        <w:rPr>
          <w:rFonts w:asciiTheme="minorHAnsi" w:eastAsiaTheme="minorHAnsi" w:hAnsiTheme="minorHAnsi" w:cstheme="minorBidi"/>
          <w:color w:val="000000"/>
          <w:sz w:val="24"/>
          <w:szCs w:val="24"/>
          <w:lang w:eastAsia="en-US"/>
        </w:rPr>
      </w:pPr>
    </w:p>
    <w:p w14:paraId="17FB4765" w14:textId="77777777" w:rsidR="005025C1" w:rsidRPr="005025C1" w:rsidRDefault="005025C1" w:rsidP="005025C1"/>
    <w:p w14:paraId="1DEEAC09" w14:textId="77777777" w:rsidR="005025C1" w:rsidRPr="005025C1" w:rsidRDefault="005025C1" w:rsidP="005025C1"/>
    <w:p w14:paraId="684A8D8A" w14:textId="77777777" w:rsidR="005025C1" w:rsidRPr="005025C1" w:rsidRDefault="005025C1" w:rsidP="005025C1"/>
    <w:p w14:paraId="0F24D0C9" w14:textId="77777777" w:rsidR="005025C1" w:rsidRPr="005025C1" w:rsidRDefault="005025C1" w:rsidP="005025C1"/>
    <w:p w14:paraId="126A66D8" w14:textId="77777777" w:rsidR="005025C1" w:rsidRPr="005025C1" w:rsidRDefault="005025C1" w:rsidP="005025C1"/>
    <w:p w14:paraId="16F82C4F" w14:textId="77777777" w:rsidR="005025C1" w:rsidRPr="005025C1" w:rsidRDefault="005025C1" w:rsidP="005025C1"/>
    <w:p w14:paraId="49C8A33F" w14:textId="77777777" w:rsidR="005025C1" w:rsidRPr="005025C1" w:rsidRDefault="005025C1" w:rsidP="005025C1"/>
    <w:p w14:paraId="312B8BD8" w14:textId="77777777" w:rsidR="005025C1" w:rsidRPr="005025C1" w:rsidRDefault="005025C1" w:rsidP="005025C1"/>
    <w:p w14:paraId="6EA09CC8" w14:textId="77777777" w:rsidR="005025C1" w:rsidRPr="005025C1" w:rsidRDefault="005025C1" w:rsidP="005025C1"/>
    <w:p w14:paraId="22AB9128" w14:textId="77777777" w:rsidR="005025C1" w:rsidRPr="005025C1" w:rsidRDefault="005025C1" w:rsidP="005025C1"/>
    <w:p w14:paraId="2AEC5F9C" w14:textId="77777777" w:rsidR="005025C1" w:rsidRPr="005025C1" w:rsidRDefault="005025C1" w:rsidP="005025C1"/>
    <w:p w14:paraId="491CA05D" w14:textId="77777777" w:rsidR="005025C1" w:rsidRPr="005025C1" w:rsidRDefault="005025C1" w:rsidP="005025C1"/>
    <w:p w14:paraId="6A40EE91" w14:textId="77777777" w:rsidR="005025C1" w:rsidRPr="005025C1" w:rsidRDefault="005025C1" w:rsidP="005025C1"/>
    <w:p w14:paraId="580D2843" w14:textId="77777777" w:rsidR="005025C1" w:rsidRPr="005025C1" w:rsidRDefault="005025C1" w:rsidP="005025C1"/>
    <w:p w14:paraId="0BCE6849" w14:textId="77777777" w:rsidR="005025C1" w:rsidRPr="005025C1" w:rsidRDefault="005025C1" w:rsidP="005025C1"/>
    <w:p w14:paraId="0883791D" w14:textId="77777777" w:rsidR="005025C1" w:rsidRDefault="005025C1" w:rsidP="005025C1">
      <w:pPr>
        <w:tabs>
          <w:tab w:val="left" w:pos="4506"/>
        </w:tabs>
        <w:rPr>
          <w:b/>
          <w:i/>
          <w:sz w:val="16"/>
          <w:szCs w:val="16"/>
        </w:rPr>
      </w:pPr>
      <w:r>
        <w:tab/>
      </w:r>
    </w:p>
    <w:p w14:paraId="36C9F0AD" w14:textId="77777777" w:rsidR="005025C1" w:rsidRPr="00C64C8B" w:rsidRDefault="005025C1" w:rsidP="005025C1">
      <w:pPr>
        <w:tabs>
          <w:tab w:val="left" w:pos="4506"/>
        </w:tabs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ΠΙΝΑΚΑΣ ΟΡΓΑΝΙΚΩΝ ΚΕΝΩΝ ΠΕ 60</w:t>
      </w:r>
    </w:p>
    <w:tbl>
      <w:tblPr>
        <w:tblW w:w="8694" w:type="dxa"/>
        <w:tblInd w:w="1101" w:type="dxa"/>
        <w:tblLook w:val="04A0" w:firstRow="1" w:lastRow="0" w:firstColumn="1" w:lastColumn="0" w:noHBand="0" w:noVBand="1"/>
      </w:tblPr>
      <w:tblGrid>
        <w:gridCol w:w="1668"/>
        <w:gridCol w:w="1875"/>
        <w:gridCol w:w="2410"/>
        <w:gridCol w:w="1276"/>
        <w:gridCol w:w="1465"/>
      </w:tblGrid>
      <w:tr w:rsidR="005025C1" w:rsidRPr="00343F04" w14:paraId="448F4012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C22FDF4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color w:val="000000"/>
                <w:sz w:val="16"/>
                <w:szCs w:val="16"/>
              </w:rPr>
              <w:t>ΟΡΓΑΝΙΚΟΤΗΤΑ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5756310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color w:val="000000"/>
                <w:sz w:val="16"/>
                <w:szCs w:val="16"/>
              </w:rPr>
              <w:t>ΝΗΠΙΑΓΩΓΕΙΑ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3664C87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color w:val="000000"/>
                <w:sz w:val="16"/>
                <w:szCs w:val="16"/>
              </w:rPr>
              <w:t>ΟΡΓΑΝΙΚΑ ΚΕΝΑ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692D09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color w:val="000000"/>
                <w:sz w:val="16"/>
                <w:szCs w:val="16"/>
              </w:rPr>
              <w:t>ΚΑΤΗΓΟΡΙΑ ΣΧΟΛΕΙΟΥ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58891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25C1" w:rsidRPr="00343F04" w14:paraId="539C670A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699C5C9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2/Θ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45824B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ΑΓΙΟΥ ΘΩΜΑ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A43BA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C916FA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5286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6628C73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29C02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BC6F22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ΑΓΙΟΥ ΓΕΩΡΓΙΟΥ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600273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ED6E3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9991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3072153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B2FF1B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F174CA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ΑΓΙΟΥ ΔΗΜΗΤΡΙΟΥ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1A5C4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51C84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C70F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3A0414ED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3966CAD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D42F0B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ΑΓΙΑΣ ΤΡΙΑΔΑΣ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1D9F2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6E584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D8AD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099BFAF0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A39220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 xml:space="preserve">1/θ 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29C126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ΑΕΡ. ΤΑΝΑΓΡΑΣ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E39B6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CCCA8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190C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3D484518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F67818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69FF5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ΑΚΡΑΙΦΝΙΟΥ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74B50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515E8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529F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AF93591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88F8B6E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5E4A90A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ΑΡΑΧΩΒΑΣ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35D9A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CEC6AA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5953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5A03446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88E16D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3D0637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ΑΛΙΑΡΤΟΥ1ο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2429F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D6A0B1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897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198BAFB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02502C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CA93A8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ΑΛΙΑΡΤΟΥ2ο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8F6E9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93946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096E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9CE5F51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4A2472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650D85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ΑΝΤΙΚΥΡΑΣ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C4749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B8C2E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AFFA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E3AF556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2B825E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34FEC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ΑΡΜΑΤΟΣ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1E0B3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A0A29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AF08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8C90E10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E2D337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CD98D5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ΑΣΩΠΙΑΣ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6CF18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7AB33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92EE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B269EDB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2D53DB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F6BC7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ΒΑΓΙΩΝ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A82A9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77DAF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93C2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56189DF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A911D9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1E86F4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ΔΑΥΛΕΙΑΣ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2BFF4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0EE23C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992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12DFA83D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9F31C22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lastRenderedPageBreak/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E8B2263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ΔΗΛΕΣΙΟΥ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B3083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4F983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FA5F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204BF17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45F105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B3C23E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ΔΙΣΤΟΜΟΥ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39717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C3A0E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0853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317E94B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23C347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07402D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ΔΟΜΒΡΑΙΝΑΣ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35DFD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D8ADE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4EB6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67D9CC2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5DCD66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9D6BCA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ΕΛΕΩΝΑ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3D04E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DF176D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0CE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8DBA7BA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BF3AA26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2/Θ 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D34E52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ΘΕΣΠΙΩΝ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70637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A40D7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479A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170E4D76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BE5CEB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2/Θ  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FF6EBF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ΘΗΒΑΣ 1ο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4488B4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12E57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9466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FFEB399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BE6742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8C1C15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ΘΗΒΑΣ 2ο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1E019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2F949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30D3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EFE080C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3CCC65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7A45DD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ΘΗΒΑΣ3ο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D6FCD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AE778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B80E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F05CAD3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2878942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2/Θ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4A954BD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ΘΗΒΑΣ4ο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248D2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847443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0DD4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8BCC573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42FF48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484619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ΘΗΒΑΣ 5ο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B5F7D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F2976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142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93A494B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EFD033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3/Θ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132572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ΘΗΒΑΣ 6ο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490561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4280E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6DBC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822EC29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1AA094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8F41E8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ΘΗΒΑΣ 7ο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E029B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0AE03F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9E49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AEE67CD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CAE9E6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7C0EAB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ΘΗΒΑΣ 8ο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4BA88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8D77B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5BF0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0291ABCE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1111D8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E6545F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ΘΗΒΑΣ 9ο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3FB69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4CEF9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1205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A64701A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78B24A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65C7A0F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ΘΗΒΑΣ 10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C34C4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351BD1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02D3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47F7A2C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2D786D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71C56B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ΚΑΛΛΙΘΕΑΣ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AF48D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F8AA8C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92B5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ΑΝΑΣΤΟΛΗ</w:t>
            </w:r>
          </w:p>
        </w:tc>
      </w:tr>
      <w:tr w:rsidR="005025C1" w:rsidRPr="00343F04" w14:paraId="48B3049C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7EC939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1/Θ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FA3E03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ΚΑΠΑΡΕΛΛΙΟΥ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29DCA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703755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8A58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341F78C4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C4A2FA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ACFD2E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ΚΑΣΤΡΟΥ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79959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6BBCE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BEDD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1B61BE5D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68CB20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454EE2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ΚΟΚΚΙΝΟΥ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F0202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0E28F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45AF4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B141E78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D0B687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F70A1F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ΚΥΡΙΑΚΙΟΥ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4C202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7955C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ΣΤ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D5BB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2668C31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E1DB2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A04C4A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ΛΙΒΑΔΕΙΑΣ 1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9BA1C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99A228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BDA6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5965499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31D076C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BB288FC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ΛΙΒΑΔΕΙΑΣ 2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3E01B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D49EF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399F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2089AB9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38507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2D73F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ΛΙΒΑΔΕΙΑΣ 3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B8375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30124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AB39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6950637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247024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EEF31E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ΛΙΒΑΔΕΙΑΣ 4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F177C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43F04">
              <w:rPr>
                <w:b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8DCC4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2098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22FD291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1C5B53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0E855D9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ΛΙΒΑΔΕΙΑΣ 5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321F6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43F04">
              <w:rPr>
                <w:b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9EA92E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2400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2CC4AC2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ADE615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D60929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ΛΙΒΑΔΕΙΑΣ 6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CE37D7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5158A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30CB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EDAD9FB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5CD2BE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0D6378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ΛΙΒΑΔΕΙΑΣ 7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ADBF0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861E2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F70E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10358425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E95576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8083A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ΛΙΒΑΔΕΙΑΣ 8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46A9A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E84B2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81A4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8D0117A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1B2B32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D55205D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ΛΙΒΑΔΕΙΑΣ 9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C76BB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43F04">
              <w:rPr>
                <w:b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7C6D2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5307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37F5578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3B5886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BFF967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ΛΙΒΑΔΕΙΑΣ 10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CFAD7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3ED89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9012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B888068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FEBDED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C9051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ΛΙΒΑΔΕΙΑΣ 11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D41A1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F9D80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2093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21669B1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B31887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C0F1E5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ΛΙΒΑΔΕΙΑΣ 12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00CCBF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5F97A2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0FA12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0F43E68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E18D6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F9B999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ΛΙΒΑΔΕΙΑΣ 13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5209F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55D58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C57E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A9F1B63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50B1CA8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2/Θ                                    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57430D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ΜΑΥΡΟΜΜΑΤΙΟΥ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B44AC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A4797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5DD7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2EE60876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EAA578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DAB3D9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ΜΕΛΙΣΣΟΧΩΡΙΟΥ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932821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B4B84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EE14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5AD4A5C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9DF6744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2/Θ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A8971B9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ΟΙΝΟΦΥΤΩΝ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5DC8DC4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9375D9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E24F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 xml:space="preserve">Πιθανή </w:t>
            </w:r>
            <w:proofErr w:type="spellStart"/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υπεραριθμία</w:t>
            </w:r>
            <w:proofErr w:type="spellEnd"/>
          </w:p>
        </w:tc>
      </w:tr>
      <w:tr w:rsidR="005025C1" w:rsidRPr="00343F04" w14:paraId="11E4B69D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40A8676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D52AF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ΟΙΝΟΦΥΤΩΝ2ο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DD43B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7C3126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6854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8169422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E3E5E22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4/Θ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AE0191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ΟΡΧΟΜΕΝΟΥ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7EC88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  <w:lang w:val="en-US"/>
              </w:rPr>
            </w:pPr>
            <w:r w:rsidRPr="00343F04">
              <w:rPr>
                <w:b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DFCD5D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65F6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0D373E60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3DD284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3/Θ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C1D6A9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ΠΑΡΑΛΙΑ ΔΙΣΤΟΜΟΥ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5500E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A0FE91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E156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44F6A65E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60A053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F35383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ΠΑΥΛΟΥ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5D7ADB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31341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8C0B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2BC700B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593539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5B93B7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ΠΛΑΤΑΙΩΝ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3E9C4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FF71D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E472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2D6C276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233DC5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059E5C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ΠΥΛΗΣ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99098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910A07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ΣΤ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9F131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E072E23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EF04A8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1/Θ  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926810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ΣΚΟΥΡΤΩΝ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AF0F2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0E4D669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ΣΤ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2370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4D365A5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81EB66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7309D78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ΣΤΕΙΡΙΟΥ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F15D05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2E6B24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3619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5B78AF7F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EF66F3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2/Θ                                      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4D435B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ΣΧΗΜΑΤΑΡΙΟΥ 1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A1DD40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5CAFF8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78E3F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998F4EE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FF18636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68EC0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 xml:space="preserve"> ΣΧΗΜΑΤΑΡΙΟΥ 2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8F1A0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E5E31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6E3A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72A43874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BF93830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lastRenderedPageBreak/>
              <w:t xml:space="preserve">2/Θ 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ED483B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ΣΧΗΜΑΤΑΡΙΟΥ 3</w:t>
            </w:r>
            <w:r w:rsidRPr="00343F04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F8BB2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8309817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78ACA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</w:tr>
      <w:tr w:rsidR="005025C1" w:rsidRPr="00343F04" w14:paraId="679DBC1B" w14:textId="77777777" w:rsidTr="005025C1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116A883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D4B727E" w14:textId="77777777" w:rsidR="005025C1" w:rsidRPr="00343F04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ΥΠΑΤΟΥ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7441DC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343F04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0F78F3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FEEEC" w14:textId="77777777" w:rsidR="005025C1" w:rsidRPr="00DA5493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DA5493">
              <w:rPr>
                <w:b/>
                <w:bCs/>
                <w:i/>
                <w:color w:val="000000"/>
                <w:sz w:val="16"/>
                <w:szCs w:val="16"/>
              </w:rPr>
              <w:t>Σε  τριετή αναστολή</w:t>
            </w:r>
          </w:p>
        </w:tc>
      </w:tr>
      <w:tr w:rsidR="005025C1" w:rsidRPr="00343F04" w14:paraId="7E5BE982" w14:textId="77777777" w:rsidTr="005025C1">
        <w:trPr>
          <w:trHeight w:val="2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4658FD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1/Θ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AD09B16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ΧΑΙΡΩΝΕΙΑΣ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FDA3ECE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A85E4B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64E05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Σε  τριετή αναστολή</w:t>
            </w:r>
          </w:p>
        </w:tc>
      </w:tr>
      <w:tr w:rsidR="005025C1" w:rsidRPr="00343F04" w14:paraId="2B2B42DC" w14:textId="77777777" w:rsidTr="005025C1">
        <w:trPr>
          <w:trHeight w:val="2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1A1C4F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FBCD4BF" w14:textId="77777777" w:rsidR="005025C1" w:rsidRPr="00343F04" w:rsidRDefault="005025C1" w:rsidP="005025C1">
            <w:pPr>
              <w:spacing w:after="0" w:line="240" w:lineRule="auto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A3A7940" w14:textId="77777777" w:rsidR="005025C1" w:rsidRPr="00343F04" w:rsidRDefault="005025C1" w:rsidP="005025C1">
            <w:pPr>
              <w:spacing w:after="0" w:line="240" w:lineRule="auto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04A9299" w14:textId="77777777" w:rsidR="005025C1" w:rsidRPr="00343F04" w:rsidRDefault="005025C1" w:rsidP="005025C1">
            <w:pPr>
              <w:spacing w:after="0" w:line="240" w:lineRule="auto"/>
              <w:jc w:val="right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343F04">
              <w:rPr>
                <w:b/>
                <w:bCs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6C549" w14:textId="77777777" w:rsidR="005025C1" w:rsidRPr="00343F04" w:rsidRDefault="005025C1" w:rsidP="005025C1">
            <w:pPr>
              <w:spacing w:after="0" w:line="240" w:lineRule="auto"/>
              <w:jc w:val="right"/>
              <w:rPr>
                <w:b/>
                <w:bCs/>
                <w:i/>
                <w:color w:val="000000"/>
                <w:sz w:val="16"/>
                <w:szCs w:val="16"/>
              </w:rPr>
            </w:pPr>
          </w:p>
        </w:tc>
      </w:tr>
    </w:tbl>
    <w:p w14:paraId="35B0B462" w14:textId="77777777" w:rsidR="00776370" w:rsidRPr="005025C1" w:rsidRDefault="00776370" w:rsidP="005025C1">
      <w:pPr>
        <w:tabs>
          <w:tab w:val="left" w:pos="3101"/>
        </w:tabs>
      </w:pPr>
    </w:p>
    <w:p w14:paraId="5704F1DC" w14:textId="77777777" w:rsidR="00250E7E" w:rsidRPr="00E0352E" w:rsidRDefault="00250E7E" w:rsidP="00250E7E">
      <w:pPr>
        <w:pStyle w:val="20"/>
        <w:shd w:val="clear" w:color="auto" w:fill="FFFFFF"/>
        <w:tabs>
          <w:tab w:val="left" w:pos="7279"/>
        </w:tabs>
        <w:ind w:left="284" w:right="141"/>
        <w:rPr>
          <w:sz w:val="22"/>
          <w:szCs w:val="22"/>
        </w:rPr>
      </w:pPr>
      <w:r w:rsidRPr="00B55B9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</w:t>
      </w:r>
      <w:r w:rsidR="00687914">
        <w:rPr>
          <w:rFonts w:cstheme="minorHAnsi"/>
          <w:b/>
          <w:sz w:val="24"/>
          <w:szCs w:val="24"/>
        </w:rPr>
        <w:t xml:space="preserve">           </w:t>
      </w:r>
      <w:r w:rsidRPr="00B55B9C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73BF7217" w14:textId="77777777" w:rsidR="00250E7E" w:rsidRPr="005A0C7D" w:rsidRDefault="008E32AB" w:rsidP="00687914">
      <w:pPr>
        <w:framePr w:hSpace="180" w:wrap="around" w:vAnchor="text" w:hAnchor="margin" w:y="166"/>
        <w:spacing w:after="0"/>
        <w:rPr>
          <w:rFonts w:cstheme="minorHAnsi"/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288CF26" w14:textId="77777777" w:rsidR="005025C1" w:rsidRPr="00CC1EF8" w:rsidRDefault="007A49ED" w:rsidP="005025C1">
      <w:pPr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="005025C1" w:rsidRPr="00CC1EF8">
        <w:rPr>
          <w:sz w:val="16"/>
          <w:szCs w:val="16"/>
        </w:rPr>
        <w:t xml:space="preserve">  </w:t>
      </w:r>
      <w:r w:rsidR="005025C1" w:rsidRPr="00CC1EF8">
        <w:rPr>
          <w:b/>
          <w:i/>
          <w:sz w:val="16"/>
          <w:szCs w:val="16"/>
        </w:rPr>
        <w:t>ΠΙΝΑΚΑΣ   ΟΡΓΑΝΙΚΩΝ ΚΕΝΩΝ  ΚΛΑΔΟΥ   ΠΕ06</w:t>
      </w:r>
    </w:p>
    <w:tbl>
      <w:tblPr>
        <w:tblpPr w:leftFromText="180" w:rightFromText="180" w:vertAnchor="text" w:horzAnchor="margin" w:tblpXSpec="center" w:tblpY="168"/>
        <w:tblW w:w="8646" w:type="dxa"/>
        <w:tblLook w:val="04A0" w:firstRow="1" w:lastRow="0" w:firstColumn="1" w:lastColumn="0" w:noHBand="0" w:noVBand="1"/>
      </w:tblPr>
      <w:tblGrid>
        <w:gridCol w:w="1536"/>
        <w:gridCol w:w="2440"/>
        <w:gridCol w:w="1540"/>
        <w:gridCol w:w="3130"/>
      </w:tblGrid>
      <w:tr w:rsidR="005025C1" w:rsidRPr="00CC1EF8" w14:paraId="20BA6124" w14:textId="77777777" w:rsidTr="005025C1">
        <w:trPr>
          <w:trHeight w:val="3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57FA2C6" w14:textId="77777777" w:rsidR="005025C1" w:rsidRPr="00CC1EF8" w:rsidRDefault="005025C1" w:rsidP="005025C1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 xml:space="preserve">             ΟΡΓΑΝΙΚΟΤΗΤΑ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C9441B9" w14:textId="77777777" w:rsidR="005025C1" w:rsidRPr="00CC1EF8" w:rsidRDefault="005025C1" w:rsidP="005025C1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>ΣΧΟΛΕΙΑ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EAA2E19" w14:textId="77777777" w:rsidR="005025C1" w:rsidRPr="00CC1EF8" w:rsidRDefault="005025C1" w:rsidP="005025C1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>ΚΕΝΑ</w:t>
            </w:r>
            <w:r w:rsidRPr="00CC1EF8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CC1EF8">
              <w:rPr>
                <w:b/>
                <w:color w:val="000000"/>
                <w:sz w:val="16"/>
                <w:szCs w:val="16"/>
              </w:rPr>
              <w:t>ΠΕ06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B75164" w14:textId="77777777" w:rsidR="005025C1" w:rsidRPr="00CC1EF8" w:rsidRDefault="005025C1" w:rsidP="005025C1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>ΚΑΤΗΓΟΡΙΑ</w:t>
            </w:r>
          </w:p>
        </w:tc>
      </w:tr>
      <w:tr w:rsidR="005025C1" w:rsidRPr="00CC1EF8" w14:paraId="2BC319C3" w14:textId="77777777" w:rsidTr="005025C1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66A4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5CC5" w14:textId="77777777" w:rsidR="005025C1" w:rsidRPr="00CC1EF8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ΚΑΠΑΡΕΛΛΙΟΥ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DE6F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E8459B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Δ`</w:t>
            </w:r>
          </w:p>
        </w:tc>
      </w:tr>
      <w:tr w:rsidR="005025C1" w:rsidRPr="00CC1EF8" w14:paraId="07AFF14D" w14:textId="77777777" w:rsidTr="005025C1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0822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E654" w14:textId="77777777" w:rsidR="005025C1" w:rsidRPr="00CC1EF8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ΘΕΣΠΙΩΝ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0699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DAEC81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</w:tr>
      <w:tr w:rsidR="005025C1" w:rsidRPr="00CC1EF8" w14:paraId="49136D7D" w14:textId="77777777" w:rsidTr="005025C1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C1B0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1E95" w14:textId="77777777" w:rsidR="005025C1" w:rsidRPr="00CC1EF8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ΘΗΒΑΣ 4ο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02F5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2B6020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</w:tr>
      <w:tr w:rsidR="005025C1" w:rsidRPr="00CC1EF8" w14:paraId="48804630" w14:textId="77777777" w:rsidTr="005025C1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214A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D54C" w14:textId="77777777" w:rsidR="005025C1" w:rsidRPr="00CC1EF8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ΘΗΒΑΣ 5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8E09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49EFC5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</w:tr>
      <w:tr w:rsidR="005025C1" w:rsidRPr="00CC1EF8" w14:paraId="5861A9BC" w14:textId="77777777" w:rsidTr="005025C1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6F62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FB89" w14:textId="77777777" w:rsidR="005025C1" w:rsidRPr="00CC1EF8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ΔΟΜΒΡΑΙΝΑΣ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9734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7576F6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Ε</w:t>
            </w:r>
          </w:p>
        </w:tc>
      </w:tr>
      <w:tr w:rsidR="005025C1" w:rsidRPr="00CC1EF8" w14:paraId="3C6076CE" w14:textId="77777777" w:rsidTr="005025C1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8091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0A67" w14:textId="77777777" w:rsidR="005025C1" w:rsidRPr="00CC1EF8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CF16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9A4546" w14:textId="77777777" w:rsidR="005025C1" w:rsidRPr="00CC1EF8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 </w:t>
            </w:r>
          </w:p>
        </w:tc>
      </w:tr>
    </w:tbl>
    <w:p w14:paraId="5BBA97A6" w14:textId="77777777" w:rsidR="005025C1" w:rsidRPr="00827527" w:rsidRDefault="005025C1" w:rsidP="005025C1">
      <w:pPr>
        <w:tabs>
          <w:tab w:val="left" w:pos="1985"/>
        </w:tabs>
        <w:rPr>
          <w:rFonts w:cstheme="minorHAnsi"/>
        </w:rPr>
      </w:pPr>
      <w:r>
        <w:rPr>
          <w:rFonts w:cstheme="minorHAnsi"/>
        </w:rPr>
        <w:tab/>
      </w:r>
    </w:p>
    <w:p w14:paraId="20589AD7" w14:textId="77777777" w:rsidR="005025C1" w:rsidRDefault="005025C1" w:rsidP="005025C1">
      <w:pPr>
        <w:tabs>
          <w:tab w:val="left" w:pos="1985"/>
        </w:tabs>
        <w:rPr>
          <w:rFonts w:cstheme="minorHAnsi"/>
        </w:rPr>
      </w:pPr>
    </w:p>
    <w:p w14:paraId="0238F44A" w14:textId="77777777" w:rsidR="005025C1" w:rsidRPr="005025C1" w:rsidRDefault="005025C1" w:rsidP="005025C1">
      <w:pPr>
        <w:rPr>
          <w:rFonts w:cstheme="minorHAnsi"/>
        </w:rPr>
      </w:pPr>
    </w:p>
    <w:p w14:paraId="5E00679D" w14:textId="77777777" w:rsidR="005025C1" w:rsidRPr="005025C1" w:rsidRDefault="005025C1" w:rsidP="005025C1">
      <w:pPr>
        <w:rPr>
          <w:rFonts w:cstheme="minorHAnsi"/>
        </w:rPr>
      </w:pPr>
    </w:p>
    <w:p w14:paraId="5093DCBC" w14:textId="77777777" w:rsidR="005025C1" w:rsidRDefault="005025C1" w:rsidP="005025C1">
      <w:pPr>
        <w:rPr>
          <w:rFonts w:cstheme="minorHAnsi"/>
        </w:rPr>
      </w:pPr>
    </w:p>
    <w:p w14:paraId="5387FBF3" w14:textId="77777777" w:rsidR="00827527" w:rsidRDefault="005025C1" w:rsidP="005025C1">
      <w:pPr>
        <w:tabs>
          <w:tab w:val="left" w:pos="1946"/>
        </w:tabs>
        <w:rPr>
          <w:b/>
          <w:i/>
          <w:sz w:val="16"/>
          <w:szCs w:val="16"/>
        </w:rPr>
      </w:pPr>
      <w:r>
        <w:rPr>
          <w:rFonts w:cstheme="minorHAnsi"/>
        </w:rPr>
        <w:tab/>
      </w:r>
      <w:r w:rsidRPr="00CC1EF8">
        <w:rPr>
          <w:b/>
          <w:i/>
          <w:sz w:val="16"/>
          <w:szCs w:val="16"/>
        </w:rPr>
        <w:t>ΠΙΝΑΚΑΣ   ΟΡΓΑΝΙΚΩΝ ΚΕΝΩΝ  ΚΛΑΔΟΥ   ΠΕ07</w:t>
      </w:r>
    </w:p>
    <w:tbl>
      <w:tblPr>
        <w:tblW w:w="8646" w:type="dxa"/>
        <w:tblInd w:w="505" w:type="dxa"/>
        <w:tblLook w:val="04A0" w:firstRow="1" w:lastRow="0" w:firstColumn="1" w:lastColumn="0" w:noHBand="0" w:noVBand="1"/>
      </w:tblPr>
      <w:tblGrid>
        <w:gridCol w:w="1536"/>
        <w:gridCol w:w="2440"/>
        <w:gridCol w:w="1540"/>
        <w:gridCol w:w="3130"/>
      </w:tblGrid>
      <w:tr w:rsidR="005025C1" w:rsidRPr="00CC1EF8" w14:paraId="0B271027" w14:textId="77777777" w:rsidTr="005025C1">
        <w:trPr>
          <w:trHeight w:val="30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2D98972" w14:textId="77777777" w:rsidR="005025C1" w:rsidRPr="00CC1EF8" w:rsidRDefault="005025C1" w:rsidP="005025C1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 xml:space="preserve">             ΟΡΓΑΝΙΚΟΤΗΤΑ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E7AB109" w14:textId="77777777" w:rsidR="005025C1" w:rsidRPr="00CC1EF8" w:rsidRDefault="005025C1" w:rsidP="005025C1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>ΣΧΟΛΕΙΑ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3E658D9" w14:textId="77777777" w:rsidR="005025C1" w:rsidRPr="00CC1EF8" w:rsidRDefault="005025C1" w:rsidP="005025C1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>ΚΕΝΑ</w:t>
            </w:r>
            <w:r w:rsidRPr="00CC1EF8">
              <w:rPr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CC1EF8">
              <w:rPr>
                <w:b/>
                <w:color w:val="000000"/>
                <w:sz w:val="16"/>
                <w:szCs w:val="16"/>
              </w:rPr>
              <w:t>ΠΕ07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6EB479D" w14:textId="77777777" w:rsidR="005025C1" w:rsidRPr="00CC1EF8" w:rsidRDefault="005025C1" w:rsidP="005025C1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>ΚΑΤΗΓΟΡΙΑ</w:t>
            </w:r>
          </w:p>
        </w:tc>
      </w:tr>
      <w:tr w:rsidR="005025C1" w:rsidRPr="00CC1EF8" w14:paraId="7191C9E2" w14:textId="77777777" w:rsidTr="005025C1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71E5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5434" w14:textId="77777777" w:rsidR="005025C1" w:rsidRPr="00CC1EF8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ΘΗΒΑΣ 2ο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2C08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1D9EA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</w:tr>
      <w:tr w:rsidR="005025C1" w:rsidRPr="00CC1EF8" w14:paraId="6FEC2E9F" w14:textId="77777777" w:rsidTr="005025C1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82E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D09A" w14:textId="77777777" w:rsidR="005025C1" w:rsidRPr="00CC1EF8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ΟΙΝΟΦΥΤΩΝ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7E02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5304CE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</w:tr>
      <w:tr w:rsidR="005025C1" w:rsidRPr="00CC1EF8" w14:paraId="10CEE87A" w14:textId="77777777" w:rsidTr="005025C1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7728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1ADC" w14:textId="77777777" w:rsidR="005025C1" w:rsidRPr="00CC1EF8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6840" w14:textId="77777777" w:rsidR="005025C1" w:rsidRPr="00CC1EF8" w:rsidRDefault="005025C1" w:rsidP="005025C1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9442AE" w14:textId="77777777" w:rsidR="005025C1" w:rsidRPr="00CC1EF8" w:rsidRDefault="005025C1" w:rsidP="005025C1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 </w:t>
            </w:r>
          </w:p>
        </w:tc>
      </w:tr>
    </w:tbl>
    <w:p w14:paraId="6CB94CEF" w14:textId="77777777" w:rsidR="007A49ED" w:rsidRDefault="007A49ED" w:rsidP="005025C1">
      <w:pPr>
        <w:tabs>
          <w:tab w:val="left" w:pos="1946"/>
        </w:tabs>
        <w:rPr>
          <w:b/>
          <w:i/>
          <w:sz w:val="16"/>
          <w:szCs w:val="16"/>
        </w:rPr>
      </w:pPr>
    </w:p>
    <w:p w14:paraId="1BC96B02" w14:textId="77777777" w:rsidR="007A49ED" w:rsidRDefault="007A49ED" w:rsidP="005025C1">
      <w:pPr>
        <w:tabs>
          <w:tab w:val="left" w:pos="1946"/>
        </w:tabs>
        <w:rPr>
          <w:rFonts w:cstheme="minorHAnsi"/>
        </w:rPr>
      </w:pPr>
      <w:r>
        <w:rPr>
          <w:b/>
          <w:i/>
          <w:sz w:val="16"/>
          <w:szCs w:val="16"/>
        </w:rPr>
        <w:t xml:space="preserve">                                    </w:t>
      </w:r>
      <w:r w:rsidR="005025C1" w:rsidRPr="00CC1EF8">
        <w:rPr>
          <w:b/>
          <w:i/>
          <w:sz w:val="16"/>
          <w:szCs w:val="16"/>
        </w:rPr>
        <w:t>ΠΙΝΑΚΑΣ  ΟΡΓΑΝΙΚΩΝ ΚΕΝΩΝ  ΚΛΑΔΟΥ   ΠΕ79</w:t>
      </w:r>
    </w:p>
    <w:tbl>
      <w:tblPr>
        <w:tblpPr w:leftFromText="180" w:rightFromText="180" w:vertAnchor="text" w:horzAnchor="margin" w:tblpXSpec="center" w:tblpY="108"/>
        <w:tblW w:w="8646" w:type="dxa"/>
        <w:tblLook w:val="04A0" w:firstRow="1" w:lastRow="0" w:firstColumn="1" w:lastColumn="0" w:noHBand="0" w:noVBand="1"/>
      </w:tblPr>
      <w:tblGrid>
        <w:gridCol w:w="1664"/>
        <w:gridCol w:w="3119"/>
        <w:gridCol w:w="1701"/>
        <w:gridCol w:w="1264"/>
        <w:gridCol w:w="898"/>
      </w:tblGrid>
      <w:tr w:rsidR="007A49ED" w:rsidRPr="00CC1EF8" w14:paraId="488719D5" w14:textId="77777777" w:rsidTr="007A49ED">
        <w:trPr>
          <w:trHeight w:val="30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91ADAB6" w14:textId="77777777" w:rsidR="007A49ED" w:rsidRPr="00CC1EF8" w:rsidRDefault="007A49ED" w:rsidP="007A49ED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ΟΡΓΑΝΙΚΟΤΗΤΑ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6452753" w14:textId="77777777" w:rsidR="007A49ED" w:rsidRPr="00CC1EF8" w:rsidRDefault="007A49ED" w:rsidP="007A49ED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ΔΗΜΟΤΙΚΑ ΣΧΟΛΕΙΑ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6025F44" w14:textId="77777777" w:rsidR="007A49ED" w:rsidRPr="00CC1EF8" w:rsidRDefault="007A49ED" w:rsidP="007A49ED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KENA ΠΕ 79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14:paraId="740D6B72" w14:textId="77777777" w:rsidR="007A49ED" w:rsidRPr="00CC1EF8" w:rsidRDefault="007A49ED" w:rsidP="007A49ED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ΚΑΤΗΓΟΡΙΑ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DFFA03" w14:textId="77777777" w:rsidR="007A49ED" w:rsidRPr="00CC1EF8" w:rsidRDefault="007A49ED" w:rsidP="007A49ED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3F00C94F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EAEE" w14:textId="77777777" w:rsidR="007A49ED" w:rsidRPr="00CC1EF8" w:rsidRDefault="007A49ED" w:rsidP="007A49ED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6B2C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ΑΛΙΑΡΤΟΥ 2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7877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1D32FE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39F1DE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34D357D5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B8B0" w14:textId="77777777" w:rsidR="007A49ED" w:rsidRPr="00CC1EF8" w:rsidRDefault="007A49ED" w:rsidP="007A49ED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FB60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ΑΡΑΧΩΒΑΣ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57A2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5ABFD1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7D5FDD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2CF69120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6936" w14:textId="77777777" w:rsidR="007A49ED" w:rsidRPr="00CC1EF8" w:rsidRDefault="007A49ED" w:rsidP="007A49ED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0680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ΒΑΓΙΩΝ 1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13BA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997507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2B58B3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5557B93A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3C67" w14:textId="77777777" w:rsidR="007A49ED" w:rsidRPr="00CC1EF8" w:rsidRDefault="007A49ED" w:rsidP="007A49ED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E6FE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ΘΗΒΑΣ  2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5683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388C36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67C0AF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14014D31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B862" w14:textId="77777777" w:rsidR="007A49ED" w:rsidRPr="00CC1EF8" w:rsidRDefault="007A49ED" w:rsidP="007A49ED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3C59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ΘΗΒΑΣ  3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1DBE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4BBCB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5364E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4E0050F1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1823" w14:textId="77777777" w:rsidR="007A49ED" w:rsidRPr="00CC1EF8" w:rsidRDefault="007A49ED" w:rsidP="007A49ED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A732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ΘΗΒΑΣ   4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FF0A5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EFCEB9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A4E73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4CD503E4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0C1B" w14:textId="77777777" w:rsidR="007A49ED" w:rsidRPr="00CC1EF8" w:rsidRDefault="007A49ED" w:rsidP="007A49ED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70DA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ΘΗΒΑΣ  8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3D94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01D32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3CFD79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1B22A045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221D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                     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75AC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ΛΙΒΑΔΕΙΑΣ 5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7BC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6E4F60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E80C0A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1C77EBC9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393C" w14:textId="77777777" w:rsidR="007A49ED" w:rsidRPr="00CC1EF8" w:rsidRDefault="007A49ED" w:rsidP="007A49ED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65D3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ΛΙΒΑΔΕΙΑΣ 9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1DE1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F10C7D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909BF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63E45CB9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3A30" w14:textId="77777777" w:rsidR="007A49ED" w:rsidRPr="00CC1EF8" w:rsidRDefault="007A49ED" w:rsidP="007A49ED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17CF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ΟΙΝΟΦΥΤΩΝ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27E8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BC29B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56730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217B5083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1F91" w14:textId="77777777" w:rsidR="007A49ED" w:rsidRPr="00CC1EF8" w:rsidRDefault="007A49ED" w:rsidP="007A49ED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10/Θ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C8E8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ΟΡΧΟΜΕΝΟΥ  1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2DD8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08ED5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C479A4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2E0E2FDB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7374" w14:textId="77777777" w:rsidR="007A49ED" w:rsidRPr="00CC1EF8" w:rsidRDefault="007A49ED" w:rsidP="007A49ED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8/Θ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F604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ΣΧΗΜΑΤΑΡΙΟΥ   1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DF3A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FA3DC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1E2F6C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068DAC16" w14:textId="77777777" w:rsidTr="007A49ED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B481" w14:textId="77777777" w:rsidR="007A49ED" w:rsidRPr="00CC1EF8" w:rsidRDefault="007A49ED" w:rsidP="007A49ED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C1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1CB" w14:textId="77777777" w:rsidR="007A49ED" w:rsidRPr="00CC1EF8" w:rsidRDefault="007A49ED" w:rsidP="007A49ED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                   </w:t>
            </w:r>
            <w:r w:rsidRPr="00CC1EF8">
              <w:rPr>
                <w:b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BF8B" w14:textId="77777777" w:rsidR="007A49ED" w:rsidRPr="00CC1EF8" w:rsidRDefault="007A49ED" w:rsidP="007A49ED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 xml:space="preserve">             </w:t>
            </w:r>
            <w:r>
              <w:rPr>
                <w:b/>
                <w:color w:val="000000"/>
                <w:sz w:val="16"/>
                <w:szCs w:val="16"/>
              </w:rPr>
              <w:t xml:space="preserve">      </w:t>
            </w:r>
            <w:r w:rsidRPr="00CC1EF8">
              <w:rPr>
                <w:b/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3508A5" w14:textId="77777777" w:rsidR="007A49ED" w:rsidRPr="00CC1EF8" w:rsidRDefault="007A49ED" w:rsidP="007A49ED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970EA" w14:textId="77777777" w:rsidR="007A49ED" w:rsidRPr="00CC1EF8" w:rsidRDefault="007A49ED" w:rsidP="007A49ED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 xml:space="preserve">              </w:t>
            </w:r>
          </w:p>
        </w:tc>
      </w:tr>
    </w:tbl>
    <w:p w14:paraId="040F6AC3" w14:textId="77777777" w:rsidR="007A49ED" w:rsidRPr="007A49ED" w:rsidRDefault="007A49ED" w:rsidP="007A49ED">
      <w:pPr>
        <w:tabs>
          <w:tab w:val="left" w:pos="1051"/>
        </w:tabs>
        <w:rPr>
          <w:rFonts w:cstheme="minorHAnsi"/>
        </w:rPr>
      </w:pPr>
      <w:r>
        <w:rPr>
          <w:rFonts w:cstheme="minorHAnsi"/>
        </w:rPr>
        <w:tab/>
      </w:r>
    </w:p>
    <w:p w14:paraId="5E7F791B" w14:textId="77777777" w:rsidR="007A49ED" w:rsidRDefault="007A49ED" w:rsidP="007A49ED">
      <w:pPr>
        <w:tabs>
          <w:tab w:val="left" w:pos="1051"/>
        </w:tabs>
        <w:rPr>
          <w:rFonts w:cstheme="minorHAnsi"/>
        </w:rPr>
      </w:pPr>
    </w:p>
    <w:p w14:paraId="5B55D879" w14:textId="77777777" w:rsidR="007A49ED" w:rsidRPr="007A49ED" w:rsidRDefault="007A49ED" w:rsidP="007A49ED">
      <w:pPr>
        <w:rPr>
          <w:rFonts w:cstheme="minorHAnsi"/>
        </w:rPr>
      </w:pPr>
    </w:p>
    <w:p w14:paraId="075E87BB" w14:textId="77777777" w:rsidR="007A49ED" w:rsidRPr="007A49ED" w:rsidRDefault="007A49ED" w:rsidP="007A49ED">
      <w:pPr>
        <w:rPr>
          <w:rFonts w:cstheme="minorHAnsi"/>
        </w:rPr>
      </w:pPr>
    </w:p>
    <w:p w14:paraId="5089C861" w14:textId="77777777" w:rsidR="007A49ED" w:rsidRPr="007A49ED" w:rsidRDefault="007A49ED" w:rsidP="007A49ED">
      <w:pPr>
        <w:rPr>
          <w:rFonts w:cstheme="minorHAnsi"/>
        </w:rPr>
      </w:pPr>
    </w:p>
    <w:p w14:paraId="50D91AF6" w14:textId="77777777" w:rsidR="007A49ED" w:rsidRPr="007A49ED" w:rsidRDefault="007A49ED" w:rsidP="007A49ED">
      <w:pPr>
        <w:rPr>
          <w:rFonts w:cstheme="minorHAnsi"/>
        </w:rPr>
      </w:pPr>
    </w:p>
    <w:p w14:paraId="33EC3485" w14:textId="77777777" w:rsidR="007A49ED" w:rsidRPr="007A49ED" w:rsidRDefault="007A49ED" w:rsidP="007A49ED">
      <w:pPr>
        <w:rPr>
          <w:rFonts w:cstheme="minorHAnsi"/>
        </w:rPr>
      </w:pPr>
    </w:p>
    <w:p w14:paraId="07A7B467" w14:textId="77777777" w:rsidR="007A49ED" w:rsidRPr="007A49ED" w:rsidRDefault="007A49ED" w:rsidP="007A49ED">
      <w:pPr>
        <w:rPr>
          <w:rFonts w:cstheme="minorHAnsi"/>
        </w:rPr>
      </w:pPr>
    </w:p>
    <w:p w14:paraId="47C07DFA" w14:textId="77777777" w:rsidR="007A49ED" w:rsidRDefault="007A49ED" w:rsidP="007A49ED">
      <w:pPr>
        <w:rPr>
          <w:rFonts w:cstheme="minorHAnsi"/>
        </w:rPr>
      </w:pPr>
    </w:p>
    <w:p w14:paraId="3EADC041" w14:textId="77777777" w:rsidR="007A49ED" w:rsidRDefault="007A49ED" w:rsidP="007A49ED">
      <w:pPr>
        <w:tabs>
          <w:tab w:val="left" w:pos="2270"/>
        </w:tabs>
        <w:rPr>
          <w:rFonts w:cstheme="minorHAnsi"/>
        </w:rPr>
      </w:pPr>
      <w:r>
        <w:rPr>
          <w:rFonts w:cstheme="minorHAnsi"/>
        </w:rPr>
        <w:tab/>
      </w:r>
    </w:p>
    <w:p w14:paraId="2AB54EB0" w14:textId="77777777" w:rsidR="007A49ED" w:rsidRDefault="007A49ED" w:rsidP="007A49ED">
      <w:pPr>
        <w:tabs>
          <w:tab w:val="left" w:pos="2270"/>
        </w:tabs>
        <w:rPr>
          <w:rFonts w:cstheme="minorHAnsi"/>
        </w:rPr>
      </w:pPr>
    </w:p>
    <w:p w14:paraId="08987DF3" w14:textId="77777777" w:rsidR="000248B4" w:rsidRDefault="000248B4" w:rsidP="007A49ED">
      <w:pPr>
        <w:tabs>
          <w:tab w:val="left" w:pos="2270"/>
        </w:tabs>
        <w:rPr>
          <w:rFonts w:cstheme="minorHAnsi"/>
        </w:rPr>
      </w:pPr>
    </w:p>
    <w:p w14:paraId="5D2475BE" w14:textId="77777777" w:rsidR="000248B4" w:rsidRDefault="000248B4" w:rsidP="007A49ED">
      <w:pPr>
        <w:tabs>
          <w:tab w:val="left" w:pos="2270"/>
        </w:tabs>
        <w:rPr>
          <w:rFonts w:cstheme="minorHAnsi"/>
        </w:rPr>
      </w:pPr>
    </w:p>
    <w:p w14:paraId="5AC5E924" w14:textId="77777777" w:rsidR="005025C1" w:rsidRDefault="007A49ED" w:rsidP="007A49ED">
      <w:pPr>
        <w:tabs>
          <w:tab w:val="left" w:pos="2270"/>
        </w:tabs>
        <w:rPr>
          <w:b/>
          <w:i/>
          <w:sz w:val="16"/>
          <w:szCs w:val="16"/>
        </w:rPr>
      </w:pPr>
      <w:r>
        <w:rPr>
          <w:rFonts w:cstheme="minorHAnsi"/>
        </w:rPr>
        <w:lastRenderedPageBreak/>
        <w:t xml:space="preserve">                                   </w:t>
      </w:r>
      <w:r w:rsidRPr="00CC1EF8">
        <w:rPr>
          <w:b/>
          <w:i/>
          <w:sz w:val="16"/>
          <w:szCs w:val="16"/>
        </w:rPr>
        <w:t>ΠΙΝΑΚΑΣ  ΟΡΓΑΝΙΚΩΝ    ΚΕΝΩΝ  ΚΛΑΔΟΥ   ΠΕ 86</w:t>
      </w:r>
    </w:p>
    <w:tbl>
      <w:tblPr>
        <w:tblW w:w="8646" w:type="dxa"/>
        <w:tblInd w:w="1101" w:type="dxa"/>
        <w:tblLook w:val="04A0" w:firstRow="1" w:lastRow="0" w:firstColumn="1" w:lastColumn="0" w:noHBand="0" w:noVBand="1"/>
      </w:tblPr>
      <w:tblGrid>
        <w:gridCol w:w="1664"/>
        <w:gridCol w:w="3119"/>
        <w:gridCol w:w="1559"/>
        <w:gridCol w:w="2304"/>
      </w:tblGrid>
      <w:tr w:rsidR="007A49ED" w:rsidRPr="00CC1EF8" w14:paraId="0B0607ED" w14:textId="77777777" w:rsidTr="002841DB">
        <w:trPr>
          <w:trHeight w:val="30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58DF23A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ΟΡΓΑΝΙΚΟΤΗΤΑ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1928757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ΔΗΜΟΤΙΚΑ ΣΧΟΛΕΙΑ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4D5F0094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KENA ΠΕ  86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0A5FDCA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ΚΑΤΗΓΟΡΙΑ</w:t>
            </w:r>
          </w:p>
        </w:tc>
      </w:tr>
      <w:tr w:rsidR="007A49ED" w:rsidRPr="00CC1EF8" w14:paraId="6FDB0E3B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C4E6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6F10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ΔΣ ΔΗΛΕΣΙΟΥ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ABE8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A24B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</w:tr>
      <w:tr w:rsidR="007A49ED" w:rsidRPr="00CC1EF8" w14:paraId="2DBD492E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D85B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10/Θ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FCB1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ΔΣ ΟΡΧΟΜΕΝΟΥ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DFC7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A817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Β</w:t>
            </w:r>
          </w:p>
        </w:tc>
      </w:tr>
      <w:tr w:rsidR="007A49ED" w:rsidRPr="00CC1EF8" w14:paraId="18BE13FF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46D9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7/Θ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C433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2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ΔΣ ΣΧΗΜΑΤΑΡΙΟΥ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E2C4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7E5A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</w:tr>
      <w:tr w:rsidR="007A49ED" w:rsidRPr="00CC1EF8" w14:paraId="52EAF03E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D42F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F1E7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2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ΔΣ ΕΛΕΩΝΑ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1B29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1A2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</w:tr>
      <w:tr w:rsidR="007A49ED" w:rsidRPr="00CC1EF8" w14:paraId="5956E7A3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63CD" w14:textId="77777777" w:rsidR="007A49ED" w:rsidRPr="00CC1EF8" w:rsidRDefault="007A49ED" w:rsidP="002841DB">
            <w:pP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CC1EF8"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6AD1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85F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132F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 </w:t>
            </w:r>
          </w:p>
        </w:tc>
      </w:tr>
    </w:tbl>
    <w:p w14:paraId="760131D3" w14:textId="77777777" w:rsidR="007A49ED" w:rsidRDefault="007A49ED" w:rsidP="007A49ED">
      <w:pPr>
        <w:rPr>
          <w:rFonts w:cstheme="minorHAnsi"/>
        </w:rPr>
      </w:pPr>
    </w:p>
    <w:p w14:paraId="26E17526" w14:textId="77777777" w:rsidR="007A49ED" w:rsidRPr="007A49ED" w:rsidRDefault="007A49ED" w:rsidP="007A49ED">
      <w:pPr>
        <w:tabs>
          <w:tab w:val="left" w:pos="1868"/>
        </w:tabs>
        <w:rPr>
          <w:rFonts w:cstheme="minorHAnsi"/>
        </w:rPr>
      </w:pPr>
      <w:r>
        <w:rPr>
          <w:rFonts w:cstheme="minorHAnsi"/>
        </w:rPr>
        <w:tab/>
      </w:r>
      <w:r w:rsidRPr="00CC1EF8">
        <w:rPr>
          <w:b/>
          <w:i/>
          <w:sz w:val="16"/>
          <w:szCs w:val="16"/>
        </w:rPr>
        <w:t>ΠΙΝΑΚΑΣ  ΟΡΓΑΝΙΚΩΝ    ΚΕΝΩΝ  ΚΛΑΔΟΥ   ΠΕ 05</w:t>
      </w:r>
    </w:p>
    <w:tbl>
      <w:tblPr>
        <w:tblW w:w="8646" w:type="dxa"/>
        <w:tblInd w:w="1101" w:type="dxa"/>
        <w:tblLook w:val="04A0" w:firstRow="1" w:lastRow="0" w:firstColumn="1" w:lastColumn="0" w:noHBand="0" w:noVBand="1"/>
      </w:tblPr>
      <w:tblGrid>
        <w:gridCol w:w="1664"/>
        <w:gridCol w:w="3119"/>
        <w:gridCol w:w="1559"/>
        <w:gridCol w:w="2304"/>
      </w:tblGrid>
      <w:tr w:rsidR="007A49ED" w:rsidRPr="00CC1EF8" w14:paraId="6947C263" w14:textId="77777777" w:rsidTr="002841DB">
        <w:trPr>
          <w:trHeight w:val="30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257F245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ΟΡΓΑΝΙΚΟΤΗΤΑ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2F61522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ΔΗΜΟΤΙΚΑ ΣΧΟΛΕΙΑ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595B1E9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KENA ΠΕ  05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3AD71B86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ΚΑΤΗΓΟΡΙΑ</w:t>
            </w:r>
          </w:p>
        </w:tc>
      </w:tr>
      <w:tr w:rsidR="007A49ED" w:rsidRPr="00CC1EF8" w14:paraId="7D0E9E01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4096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8/Θ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6E31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ΔΣ ΠΑΡΑΛΙΑΣ ΔΙΣΤΟΜΟΥ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3461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45E2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</w:tr>
      <w:tr w:rsidR="007A49ED" w:rsidRPr="00CC1EF8" w14:paraId="3AD386EE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8154" w14:textId="77777777" w:rsidR="007A49ED" w:rsidRPr="00CC1EF8" w:rsidRDefault="007A49ED" w:rsidP="002841DB">
            <w:pP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CC1EF8"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3BD2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CBFE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ADE8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 </w:t>
            </w:r>
          </w:p>
        </w:tc>
      </w:tr>
    </w:tbl>
    <w:p w14:paraId="5FEC36CB" w14:textId="77777777" w:rsidR="007A49ED" w:rsidRDefault="007A49ED" w:rsidP="007A49ED">
      <w:pPr>
        <w:tabs>
          <w:tab w:val="left" w:pos="1401"/>
        </w:tabs>
        <w:rPr>
          <w:rFonts w:cstheme="minorHAnsi"/>
        </w:rPr>
      </w:pPr>
    </w:p>
    <w:p w14:paraId="03FEFDE4" w14:textId="77777777" w:rsidR="007A49ED" w:rsidRPr="007A49ED" w:rsidRDefault="007A49ED" w:rsidP="000248B4">
      <w:pPr>
        <w:tabs>
          <w:tab w:val="left" w:pos="2556"/>
        </w:tabs>
        <w:rPr>
          <w:rFonts w:cstheme="minorHAnsi"/>
        </w:rPr>
      </w:pPr>
      <w:r>
        <w:rPr>
          <w:rFonts w:cstheme="minorHAnsi"/>
        </w:rPr>
        <w:tab/>
      </w:r>
      <w:r w:rsidRPr="00CC1EF8">
        <w:rPr>
          <w:b/>
          <w:i/>
          <w:sz w:val="16"/>
          <w:szCs w:val="16"/>
        </w:rPr>
        <w:t>ΠΙΝΑΚΑΣ  ΟΡΓΑΝΙΚΩΝ    ΚΕΝΩΝ  ΚΛΑΔΟΥ   ΠΕ 11</w:t>
      </w:r>
    </w:p>
    <w:tbl>
      <w:tblPr>
        <w:tblW w:w="8646" w:type="dxa"/>
        <w:tblInd w:w="1101" w:type="dxa"/>
        <w:tblLook w:val="04A0" w:firstRow="1" w:lastRow="0" w:firstColumn="1" w:lastColumn="0" w:noHBand="0" w:noVBand="1"/>
      </w:tblPr>
      <w:tblGrid>
        <w:gridCol w:w="1664"/>
        <w:gridCol w:w="3119"/>
        <w:gridCol w:w="1559"/>
        <w:gridCol w:w="2304"/>
      </w:tblGrid>
      <w:tr w:rsidR="007A49ED" w:rsidRPr="00CC1EF8" w14:paraId="49A08B08" w14:textId="77777777" w:rsidTr="002841DB">
        <w:trPr>
          <w:trHeight w:val="30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85EB5C5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ΟΡΓΑΝΙΚΟΤΗΤΑ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4702B46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ΔΗΜΟΤΙΚΑ ΣΧΟΛΕΙΑ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2E38D4B4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KENA ΠΕ  11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544C0AD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ΚΑΤΗΓΟΡΙΑ</w:t>
            </w:r>
          </w:p>
        </w:tc>
      </w:tr>
      <w:tr w:rsidR="007A49ED" w:rsidRPr="00CC1EF8" w14:paraId="0CAD0E85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981C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4/Θ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3AB9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9ο  Δ Σ ΘΗΒΑΣ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88CD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DFCB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Α</w:t>
            </w:r>
          </w:p>
        </w:tc>
      </w:tr>
      <w:tr w:rsidR="007A49ED" w:rsidRPr="00CC1EF8" w14:paraId="1C94A590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B864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C2E2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ΔΣ ΚΑΠΑΡΕΛΛΙΟΥ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457F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FA78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</w:tr>
      <w:tr w:rsidR="007A49ED" w:rsidRPr="00CC1EF8" w14:paraId="6865F21A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423C" w14:textId="77777777" w:rsidR="007A49ED" w:rsidRPr="00CC1EF8" w:rsidRDefault="007A49ED" w:rsidP="002841DB">
            <w:pPr>
              <w:spacing w:after="0" w:line="240" w:lineRule="auto"/>
              <w:rPr>
                <w:i/>
                <w:color w:val="000000"/>
                <w:sz w:val="16"/>
                <w:szCs w:val="16"/>
              </w:rPr>
            </w:pPr>
            <w:r w:rsidRPr="00CC1EF8">
              <w:rPr>
                <w:i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9EC2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63B2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118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 </w:t>
            </w:r>
          </w:p>
        </w:tc>
      </w:tr>
    </w:tbl>
    <w:p w14:paraId="2A05CE3A" w14:textId="77777777" w:rsidR="007A49ED" w:rsidRPr="00CC1EF8" w:rsidRDefault="007A49ED" w:rsidP="007A49ED">
      <w:pPr>
        <w:tabs>
          <w:tab w:val="left" w:pos="1155"/>
        </w:tabs>
        <w:rPr>
          <w:b/>
          <w:sz w:val="16"/>
          <w:szCs w:val="16"/>
        </w:rPr>
      </w:pPr>
    </w:p>
    <w:p w14:paraId="3BC5476F" w14:textId="77777777" w:rsidR="007A49ED" w:rsidRPr="00CC1EF8" w:rsidRDefault="007A49ED" w:rsidP="007A49ED">
      <w:pPr>
        <w:rPr>
          <w:i/>
          <w:sz w:val="16"/>
          <w:szCs w:val="16"/>
        </w:rPr>
      </w:pPr>
      <w:r w:rsidRPr="00CC1EF8">
        <w:rPr>
          <w:b/>
          <w:sz w:val="16"/>
          <w:szCs w:val="16"/>
        </w:rPr>
        <w:tab/>
        <w:t xml:space="preserve">                                               </w:t>
      </w:r>
      <w:r w:rsidRPr="00CC1EF8">
        <w:rPr>
          <w:b/>
          <w:i/>
          <w:sz w:val="16"/>
          <w:szCs w:val="16"/>
        </w:rPr>
        <w:t>ΠΙΝΑΚΑΣ  ΟΡΓΑΝΙΚΩΝ ΚΕΝΩΝ  ΚΛΑΔΟΥ   ΠΕ08</w:t>
      </w:r>
    </w:p>
    <w:tbl>
      <w:tblPr>
        <w:tblW w:w="8788" w:type="dxa"/>
        <w:tblInd w:w="959" w:type="dxa"/>
        <w:tblLook w:val="04A0" w:firstRow="1" w:lastRow="0" w:firstColumn="1" w:lastColumn="0" w:noHBand="0" w:noVBand="1"/>
      </w:tblPr>
      <w:tblGrid>
        <w:gridCol w:w="1664"/>
        <w:gridCol w:w="3119"/>
        <w:gridCol w:w="1701"/>
        <w:gridCol w:w="1264"/>
        <w:gridCol w:w="1040"/>
      </w:tblGrid>
      <w:tr w:rsidR="007A49ED" w:rsidRPr="00CC1EF8" w14:paraId="6E549AA2" w14:textId="77777777" w:rsidTr="002841DB">
        <w:trPr>
          <w:trHeight w:val="30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A52484A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ΟΡΓΑΝΙΚΟΤΗΤΑ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1AC05FD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ΔΗΜΟΤΙΚΑ ΣΧΟΛΕΙΑ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1F6EA336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KENA ΠΕ 08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14:paraId="72782276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ΚΑΤΗΓΟΡΙΑ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5CEEC87" w14:textId="77777777" w:rsidR="007A49ED" w:rsidRPr="00CC1EF8" w:rsidRDefault="007A49ED" w:rsidP="002841DB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4C5C2102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D68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EFA0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ΑΡΑΧΩΒΑΣ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CCF4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8981FC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C761D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62A9F0B5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27EA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FBD8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ΘΗΒΑΣ  3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8462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B6146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F5A59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02ADFF02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62F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6829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ΘΗΒΑΣ   5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EADA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9D6DA3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83C1C9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5CAD29DE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B209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                     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F9F6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ΛΙΒΑΔΕΙΑΣ 6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120E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18C10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B707A5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6AF0F0D6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1D2F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97BA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ΛΙΒΑΔΕΙΑΣ 9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7398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C4A76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916C34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7E262315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BCD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FD45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ΟΙΝΟΦΥΤΩΝ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F2B7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24E97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DD736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4EECFE51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CF1F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8/Θ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A0B8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ΣΧΗΜΑΤΑΡΙΟΥ   1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F1F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59EA7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45711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5D40AC5A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4CC7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68F4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975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F558C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21D6F7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</w:tbl>
    <w:p w14:paraId="1520E4D2" w14:textId="77777777" w:rsidR="007A49ED" w:rsidRPr="00CC1EF8" w:rsidRDefault="007A49ED" w:rsidP="007A49ED">
      <w:pPr>
        <w:rPr>
          <w:b/>
          <w:sz w:val="16"/>
          <w:szCs w:val="16"/>
        </w:rPr>
      </w:pPr>
      <w:r w:rsidRPr="00CC1EF8">
        <w:rPr>
          <w:b/>
          <w:sz w:val="16"/>
          <w:szCs w:val="16"/>
        </w:rPr>
        <w:tab/>
      </w:r>
    </w:p>
    <w:p w14:paraId="29F703E3" w14:textId="77777777" w:rsidR="007A49ED" w:rsidRPr="00CC1EF8" w:rsidRDefault="007A49ED" w:rsidP="007A49ED">
      <w:pPr>
        <w:rPr>
          <w:i/>
          <w:sz w:val="16"/>
          <w:szCs w:val="16"/>
        </w:rPr>
      </w:pPr>
      <w:r w:rsidRPr="00CC1EF8">
        <w:rPr>
          <w:sz w:val="16"/>
          <w:szCs w:val="16"/>
        </w:rPr>
        <w:tab/>
        <w:t xml:space="preserve">                                    </w:t>
      </w:r>
      <w:r w:rsidRPr="00CC1EF8">
        <w:rPr>
          <w:b/>
          <w:i/>
          <w:sz w:val="16"/>
          <w:szCs w:val="16"/>
        </w:rPr>
        <w:t>ΠΙΝΑΚΑΣ  ΟΡΓΑΝΙΚΩΝ ΚΕΝΩΝ  ΚΛΑΔΟΥ   ΠΕ91.01</w:t>
      </w:r>
    </w:p>
    <w:tbl>
      <w:tblPr>
        <w:tblW w:w="8788" w:type="dxa"/>
        <w:tblInd w:w="959" w:type="dxa"/>
        <w:tblLook w:val="04A0" w:firstRow="1" w:lastRow="0" w:firstColumn="1" w:lastColumn="0" w:noHBand="0" w:noVBand="1"/>
      </w:tblPr>
      <w:tblGrid>
        <w:gridCol w:w="1664"/>
        <w:gridCol w:w="3119"/>
        <w:gridCol w:w="1701"/>
        <w:gridCol w:w="1264"/>
        <w:gridCol w:w="1040"/>
      </w:tblGrid>
      <w:tr w:rsidR="007A49ED" w:rsidRPr="00CC1EF8" w14:paraId="6550F4EB" w14:textId="77777777" w:rsidTr="002841DB">
        <w:trPr>
          <w:trHeight w:val="30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045CECC4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ΟΡΓΑΝΙΚΟΤΗΤΑ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7BF3D1BF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ΔΗΜΟΤΙΚΑ ΣΧΟΛΕΙΑ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53C29594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KENA ΠΕ 91.01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vAlign w:val="bottom"/>
          </w:tcPr>
          <w:p w14:paraId="6AF13F15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ΚΑΤΗΓΟΡΙΑ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40DED2F" w14:textId="77777777" w:rsidR="007A49ED" w:rsidRPr="00CC1EF8" w:rsidRDefault="007A49ED" w:rsidP="002841DB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14E5FDFB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DB32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8/Θ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08BA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ΔΣ ΠΑΡΑΛΙΑΣ ΔΙΣΤΟΜΟΥ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68EA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7AAC54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1F739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3F5997B9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4978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5EC7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ΔΣ ΘΗΒΑΣ  1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DE7F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C7EB0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C4E386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20D82CA1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5A6A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                     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5EB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ΔΣ ΛΙΒΑΔΕΙΑΣ 4 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70F1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88ACB6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568FD1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17C025F7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DEF4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EE8A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ΔΣ ΟΡΧΟΜΕΝΟΥ 2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EAF1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1EBFA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Β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6BA25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55773E35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2668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6/Θ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E07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ΔΣ ΣΧΗΜΑΤΑΡΙΟΥ   3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521C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FE7D8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BE23FB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1B2834FE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1FE" w14:textId="77777777" w:rsidR="007A49ED" w:rsidRPr="00CC1EF8" w:rsidRDefault="007A49ED" w:rsidP="002841DB">
            <w:pPr>
              <w:spacing w:after="0" w:line="240" w:lineRule="auto"/>
              <w:jc w:val="right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12/Θ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55D6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ΔΣ ΔΗΛΕΣΙΟΥ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E769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E75394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E2396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7A49ED" w:rsidRPr="00CC1EF8" w14:paraId="1B2A6CBD" w14:textId="77777777" w:rsidTr="002841DB">
        <w:trPr>
          <w:trHeight w:val="30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C5B8" w14:textId="77777777" w:rsidR="007A49ED" w:rsidRPr="00CC1EF8" w:rsidRDefault="007A49ED" w:rsidP="002841D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C1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0EB1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6"/>
                <w:szCs w:val="16"/>
              </w:rPr>
              <w:t xml:space="preserve">                                </w:t>
            </w:r>
            <w:r w:rsidRPr="00CC1EF8">
              <w:rPr>
                <w:b/>
                <w:i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770B" w14:textId="77777777" w:rsidR="007A49ED" w:rsidRPr="00CC1EF8" w:rsidRDefault="007A49ED" w:rsidP="002841DB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 xml:space="preserve">                </w:t>
            </w:r>
            <w:r>
              <w:rPr>
                <w:b/>
                <w:color w:val="000000"/>
                <w:sz w:val="16"/>
                <w:szCs w:val="16"/>
              </w:rPr>
              <w:t xml:space="preserve">    </w:t>
            </w:r>
            <w:r w:rsidRPr="00CC1EF8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A9332" w14:textId="77777777" w:rsidR="007A49ED" w:rsidRPr="00CC1EF8" w:rsidRDefault="007A49ED" w:rsidP="002841DB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DD9D4" w14:textId="77777777" w:rsidR="007A49ED" w:rsidRPr="00CC1EF8" w:rsidRDefault="007A49ED" w:rsidP="002841DB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 xml:space="preserve">              </w:t>
            </w:r>
          </w:p>
        </w:tc>
      </w:tr>
    </w:tbl>
    <w:p w14:paraId="459A5684" w14:textId="77777777" w:rsidR="007A49ED" w:rsidRDefault="007A49ED" w:rsidP="007A49ED">
      <w:pPr>
        <w:tabs>
          <w:tab w:val="left" w:pos="2730"/>
        </w:tabs>
        <w:rPr>
          <w:b/>
          <w:sz w:val="16"/>
          <w:szCs w:val="16"/>
        </w:rPr>
      </w:pPr>
    </w:p>
    <w:p w14:paraId="4CF5E736" w14:textId="77777777" w:rsidR="000248B4" w:rsidRPr="00CC1EF8" w:rsidRDefault="000248B4" w:rsidP="007A49ED">
      <w:pPr>
        <w:tabs>
          <w:tab w:val="left" w:pos="2730"/>
        </w:tabs>
        <w:rPr>
          <w:b/>
          <w:sz w:val="16"/>
          <w:szCs w:val="16"/>
        </w:rPr>
      </w:pPr>
    </w:p>
    <w:p w14:paraId="10B3D39E" w14:textId="77777777" w:rsidR="007A49ED" w:rsidRPr="00CC1EF8" w:rsidRDefault="007A49ED" w:rsidP="007A49ED">
      <w:pPr>
        <w:rPr>
          <w:sz w:val="16"/>
          <w:szCs w:val="16"/>
        </w:rPr>
      </w:pPr>
      <w:r w:rsidRPr="00CC1EF8">
        <w:rPr>
          <w:sz w:val="16"/>
          <w:szCs w:val="16"/>
        </w:rPr>
        <w:t xml:space="preserve">  </w:t>
      </w:r>
    </w:p>
    <w:p w14:paraId="5DCA156F" w14:textId="77777777" w:rsidR="007A49ED" w:rsidRPr="00CC1EF8" w:rsidRDefault="007A49ED" w:rsidP="007A49ED">
      <w:pPr>
        <w:rPr>
          <w:b/>
          <w:bCs/>
          <w:i/>
          <w:sz w:val="16"/>
          <w:szCs w:val="16"/>
        </w:rPr>
      </w:pPr>
      <w:r w:rsidRPr="00CC1EF8">
        <w:rPr>
          <w:b/>
          <w:bCs/>
          <w:i/>
          <w:sz w:val="16"/>
          <w:szCs w:val="16"/>
        </w:rPr>
        <w:lastRenderedPageBreak/>
        <w:t xml:space="preserve">                                ΠΙΝΑΚΑΣ ΟΡΓΑΝΙΚΩΝ ΚΕΝΩΝ ΕΙΔΙΚΩΝ ΔΗΜΟΤΙΚΩΝ ΣΧΟΛΕΙΩΝ ΔΙΕΥΘΥΝΣΗΣ Π.Ε. ΒΟΙΩΤΙΑΣ ΚΛΑΔΟΥ ΠΕ 71/70ΕΑΕ        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1652"/>
        <w:gridCol w:w="978"/>
        <w:gridCol w:w="4075"/>
      </w:tblGrid>
      <w:tr w:rsidR="007A49ED" w:rsidRPr="00CC1EF8" w14:paraId="79BB0D71" w14:textId="77777777" w:rsidTr="002841DB">
        <w:tc>
          <w:tcPr>
            <w:tcW w:w="1533" w:type="dxa"/>
            <w:shd w:val="clear" w:color="auto" w:fill="FFFF00"/>
          </w:tcPr>
          <w:p w14:paraId="2CA536A4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14:paraId="592DF9F5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ΔΗΜΟΤΙΚΑ ΣΧΟΛΕΙΑ</w:t>
            </w:r>
          </w:p>
        </w:tc>
        <w:tc>
          <w:tcPr>
            <w:tcW w:w="0" w:type="auto"/>
            <w:shd w:val="clear" w:color="auto" w:fill="FFFF00"/>
          </w:tcPr>
          <w:p w14:paraId="53DB17AD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ΚΑΤΗΓΟΡΙΑ</w:t>
            </w:r>
          </w:p>
        </w:tc>
        <w:tc>
          <w:tcPr>
            <w:tcW w:w="4075" w:type="dxa"/>
            <w:shd w:val="clear" w:color="auto" w:fill="FFFF00"/>
          </w:tcPr>
          <w:p w14:paraId="1728225D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ΚΕΝΑ ΠΕ71/70 ΕΑΕ</w:t>
            </w:r>
          </w:p>
        </w:tc>
      </w:tr>
      <w:tr w:rsidR="007A49ED" w:rsidRPr="00CC1EF8" w14:paraId="24E0B44E" w14:textId="77777777" w:rsidTr="002841DB">
        <w:tc>
          <w:tcPr>
            <w:tcW w:w="1533" w:type="dxa"/>
          </w:tcPr>
          <w:p w14:paraId="17FFA915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6/Θ</w:t>
            </w:r>
          </w:p>
        </w:tc>
        <w:tc>
          <w:tcPr>
            <w:tcW w:w="0" w:type="auto"/>
          </w:tcPr>
          <w:p w14:paraId="46063603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ΕΙΔΙΚΟ Δ Σ ΛΙΒΑΔΕΙΑΣ</w:t>
            </w:r>
          </w:p>
        </w:tc>
        <w:tc>
          <w:tcPr>
            <w:tcW w:w="0" w:type="auto"/>
          </w:tcPr>
          <w:p w14:paraId="7752F172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Α</w:t>
            </w:r>
          </w:p>
        </w:tc>
        <w:tc>
          <w:tcPr>
            <w:tcW w:w="4075" w:type="dxa"/>
          </w:tcPr>
          <w:p w14:paraId="440592E2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0</w:t>
            </w:r>
          </w:p>
        </w:tc>
      </w:tr>
      <w:tr w:rsidR="007A49ED" w:rsidRPr="00CC1EF8" w14:paraId="19F6EC39" w14:textId="77777777" w:rsidTr="002841DB">
        <w:tc>
          <w:tcPr>
            <w:tcW w:w="1533" w:type="dxa"/>
          </w:tcPr>
          <w:p w14:paraId="5B71E3C2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6/Θ</w:t>
            </w:r>
          </w:p>
        </w:tc>
        <w:tc>
          <w:tcPr>
            <w:tcW w:w="0" w:type="auto"/>
          </w:tcPr>
          <w:p w14:paraId="3B3B77FF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ΕΙΔΙΚΟ ΔΣ ΘΗΒΑΣ</w:t>
            </w:r>
          </w:p>
        </w:tc>
        <w:tc>
          <w:tcPr>
            <w:tcW w:w="0" w:type="auto"/>
          </w:tcPr>
          <w:p w14:paraId="73774867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Α</w:t>
            </w:r>
          </w:p>
        </w:tc>
        <w:tc>
          <w:tcPr>
            <w:tcW w:w="4075" w:type="dxa"/>
          </w:tcPr>
          <w:p w14:paraId="42217E4B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1</w:t>
            </w:r>
          </w:p>
        </w:tc>
      </w:tr>
      <w:tr w:rsidR="007A49ED" w:rsidRPr="00CC1EF8" w14:paraId="2CE79579" w14:textId="77777777" w:rsidTr="002841DB">
        <w:tc>
          <w:tcPr>
            <w:tcW w:w="1533" w:type="dxa"/>
          </w:tcPr>
          <w:p w14:paraId="30D10C8B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14:paraId="5EDAEF0F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ΣΥΝΟΛΟ</w:t>
            </w:r>
          </w:p>
        </w:tc>
        <w:tc>
          <w:tcPr>
            <w:tcW w:w="0" w:type="auto"/>
          </w:tcPr>
          <w:p w14:paraId="101205FE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075" w:type="dxa"/>
          </w:tcPr>
          <w:p w14:paraId="1E7C9833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1</w:t>
            </w:r>
          </w:p>
        </w:tc>
      </w:tr>
    </w:tbl>
    <w:p w14:paraId="4B5E1E98" w14:textId="77777777" w:rsidR="007A49ED" w:rsidRPr="00CC1EF8" w:rsidRDefault="007A49ED" w:rsidP="007A49ED">
      <w:pPr>
        <w:rPr>
          <w:b/>
          <w:bCs/>
          <w:sz w:val="16"/>
          <w:szCs w:val="16"/>
        </w:rPr>
      </w:pPr>
    </w:p>
    <w:p w14:paraId="74C88CAD" w14:textId="77777777" w:rsidR="007A49ED" w:rsidRPr="00CC1EF8" w:rsidRDefault="007A49ED" w:rsidP="007A49ED">
      <w:pPr>
        <w:spacing w:after="0" w:line="240" w:lineRule="auto"/>
        <w:rPr>
          <w:b/>
          <w:bCs/>
          <w:sz w:val="16"/>
          <w:szCs w:val="16"/>
        </w:rPr>
      </w:pPr>
    </w:p>
    <w:p w14:paraId="4CC9B26C" w14:textId="77777777" w:rsidR="007A49ED" w:rsidRPr="00CC1EF8" w:rsidRDefault="007A49ED" w:rsidP="007A49ED">
      <w:pPr>
        <w:rPr>
          <w:b/>
          <w:bCs/>
          <w:i/>
          <w:sz w:val="16"/>
          <w:szCs w:val="16"/>
        </w:rPr>
      </w:pPr>
      <w:r w:rsidRPr="00CC1EF8">
        <w:rPr>
          <w:b/>
          <w:bCs/>
          <w:i/>
          <w:sz w:val="16"/>
          <w:szCs w:val="16"/>
        </w:rPr>
        <w:t xml:space="preserve">                                  ΠΙΝΑΚΑΣ  ΟΡΓΑΝΙΚΩΝ ΚΕΝΩΝ ΕΙΔΙΚΩΝ ΔΗΜΟΤΙΚΩΝ ΣΧΟΛΕΙΩΝ ΔΙΕΥΘΥΝΣΗΣ Π.Ε. ΒΟΙΩΤΙΑΣ ΚΛΑΔΟΥ ΠΕ11 ΕΑΕ        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1725"/>
        <w:gridCol w:w="978"/>
        <w:gridCol w:w="3984"/>
      </w:tblGrid>
      <w:tr w:rsidR="007A49ED" w:rsidRPr="00CC1EF8" w14:paraId="35A48BAA" w14:textId="77777777" w:rsidTr="002841DB">
        <w:tc>
          <w:tcPr>
            <w:tcW w:w="1533" w:type="dxa"/>
            <w:shd w:val="clear" w:color="auto" w:fill="FFFF00"/>
          </w:tcPr>
          <w:p w14:paraId="70CEB086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14:paraId="4456F5F9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ΔΗΜΟΤΙΚΑ ΣΧΟΛΕΙΑ</w:t>
            </w:r>
          </w:p>
        </w:tc>
        <w:tc>
          <w:tcPr>
            <w:tcW w:w="0" w:type="auto"/>
            <w:shd w:val="clear" w:color="auto" w:fill="FFFF00"/>
          </w:tcPr>
          <w:p w14:paraId="57271D82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ΚΑΤΗΓΟΡΙΑ</w:t>
            </w:r>
          </w:p>
        </w:tc>
        <w:tc>
          <w:tcPr>
            <w:tcW w:w="3984" w:type="dxa"/>
            <w:shd w:val="clear" w:color="auto" w:fill="FFFF00"/>
          </w:tcPr>
          <w:p w14:paraId="12A3EC15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ΚΕΝΑ ΠΕ11 ΕΑΕ</w:t>
            </w:r>
          </w:p>
        </w:tc>
      </w:tr>
      <w:tr w:rsidR="007A49ED" w:rsidRPr="00CC1EF8" w14:paraId="7544A487" w14:textId="77777777" w:rsidTr="002841DB">
        <w:tc>
          <w:tcPr>
            <w:tcW w:w="1533" w:type="dxa"/>
          </w:tcPr>
          <w:p w14:paraId="048ECEC8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6/Θ</w:t>
            </w:r>
          </w:p>
        </w:tc>
        <w:tc>
          <w:tcPr>
            <w:tcW w:w="0" w:type="auto"/>
          </w:tcPr>
          <w:p w14:paraId="759F6FD9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ΕΙΔΙΚΟ Δ Σ   ΛΙΒΑΔΕΙΑΣ</w:t>
            </w:r>
          </w:p>
        </w:tc>
        <w:tc>
          <w:tcPr>
            <w:tcW w:w="0" w:type="auto"/>
          </w:tcPr>
          <w:p w14:paraId="0092C395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Α</w:t>
            </w:r>
          </w:p>
        </w:tc>
        <w:tc>
          <w:tcPr>
            <w:tcW w:w="3984" w:type="dxa"/>
          </w:tcPr>
          <w:p w14:paraId="1965E666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C1EF8">
              <w:rPr>
                <w:i/>
                <w:sz w:val="16"/>
                <w:szCs w:val="16"/>
              </w:rPr>
              <w:t>1</w:t>
            </w:r>
          </w:p>
        </w:tc>
      </w:tr>
      <w:tr w:rsidR="007A49ED" w:rsidRPr="00CC1EF8" w14:paraId="54FC6C5B" w14:textId="77777777" w:rsidTr="002841DB">
        <w:tc>
          <w:tcPr>
            <w:tcW w:w="1533" w:type="dxa"/>
          </w:tcPr>
          <w:p w14:paraId="6568D3B4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14:paraId="018E7DFB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ΣΥΝΟΛΟ</w:t>
            </w:r>
          </w:p>
        </w:tc>
        <w:tc>
          <w:tcPr>
            <w:tcW w:w="0" w:type="auto"/>
          </w:tcPr>
          <w:p w14:paraId="5283B4A3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84" w:type="dxa"/>
          </w:tcPr>
          <w:p w14:paraId="21B5C2BC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C1EF8">
              <w:rPr>
                <w:i/>
                <w:sz w:val="16"/>
                <w:szCs w:val="16"/>
              </w:rPr>
              <w:t>1</w:t>
            </w:r>
          </w:p>
        </w:tc>
      </w:tr>
    </w:tbl>
    <w:p w14:paraId="72D5B287" w14:textId="77777777" w:rsidR="007A49ED" w:rsidRPr="00CC1EF8" w:rsidRDefault="007A49ED" w:rsidP="007A49ED">
      <w:pPr>
        <w:spacing w:after="0" w:line="240" w:lineRule="auto"/>
        <w:rPr>
          <w:b/>
          <w:bCs/>
          <w:sz w:val="16"/>
          <w:szCs w:val="16"/>
        </w:rPr>
      </w:pPr>
    </w:p>
    <w:p w14:paraId="0B2ECC39" w14:textId="77777777" w:rsidR="007A49ED" w:rsidRPr="007A49ED" w:rsidRDefault="007A49ED" w:rsidP="007A49ED">
      <w:pPr>
        <w:spacing w:after="0" w:line="240" w:lineRule="auto"/>
        <w:rPr>
          <w:b/>
          <w:bCs/>
          <w:sz w:val="16"/>
          <w:szCs w:val="16"/>
        </w:rPr>
      </w:pPr>
    </w:p>
    <w:p w14:paraId="1D5D5ED5" w14:textId="77777777" w:rsidR="007A49ED" w:rsidRPr="00CC1EF8" w:rsidRDefault="007A49ED" w:rsidP="007A49ED">
      <w:pPr>
        <w:spacing w:after="0" w:line="240" w:lineRule="auto"/>
        <w:rPr>
          <w:b/>
          <w:bCs/>
          <w:sz w:val="16"/>
          <w:szCs w:val="16"/>
        </w:rPr>
      </w:pPr>
    </w:p>
    <w:p w14:paraId="220BC6BB" w14:textId="77777777" w:rsidR="007A49ED" w:rsidRPr="00CC1EF8" w:rsidRDefault="007A49ED" w:rsidP="007A49ED">
      <w:pPr>
        <w:spacing w:after="0" w:line="240" w:lineRule="auto"/>
        <w:rPr>
          <w:b/>
          <w:bCs/>
          <w:sz w:val="16"/>
          <w:szCs w:val="16"/>
        </w:rPr>
      </w:pPr>
    </w:p>
    <w:p w14:paraId="38D3B400" w14:textId="77777777" w:rsidR="007A49ED" w:rsidRPr="00CC1EF8" w:rsidRDefault="007A49ED" w:rsidP="007A49ED">
      <w:pPr>
        <w:rPr>
          <w:b/>
          <w:bCs/>
          <w:i/>
          <w:sz w:val="16"/>
          <w:szCs w:val="16"/>
        </w:rPr>
      </w:pPr>
      <w:r w:rsidRPr="00CC1EF8">
        <w:rPr>
          <w:b/>
          <w:bCs/>
          <w:i/>
          <w:sz w:val="16"/>
          <w:szCs w:val="16"/>
        </w:rPr>
        <w:t xml:space="preserve">                                  ΠΙΝΑΚΑΣ  ΟΡΓΑΝΙΚΩΝ ΚΕΝΩΝ ΕΙΔΙΚΩΝ ΔΗΜΟΤΙΚΩΝ ΣΧΟΛΕΙΩΝ ΔΙΕΥΘ</w:t>
      </w:r>
      <w:r>
        <w:rPr>
          <w:b/>
          <w:bCs/>
          <w:i/>
          <w:sz w:val="16"/>
          <w:szCs w:val="16"/>
        </w:rPr>
        <w:t>ΥΝΣΗΣ Π.Ε. ΒΟΙΩΤΙΑΣ ΚΛΑΔΟΥ ΠΕ</w:t>
      </w:r>
      <w:r w:rsidRPr="00437635">
        <w:rPr>
          <w:b/>
          <w:bCs/>
          <w:i/>
          <w:sz w:val="16"/>
          <w:szCs w:val="16"/>
        </w:rPr>
        <w:t>79.01</w:t>
      </w:r>
      <w:r w:rsidR="00E94519">
        <w:rPr>
          <w:b/>
          <w:bCs/>
          <w:i/>
          <w:sz w:val="16"/>
          <w:szCs w:val="16"/>
        </w:rPr>
        <w:t xml:space="preserve"> </w:t>
      </w:r>
      <w:r w:rsidRPr="00CC1EF8">
        <w:rPr>
          <w:b/>
          <w:bCs/>
          <w:i/>
          <w:sz w:val="16"/>
          <w:szCs w:val="16"/>
        </w:rPr>
        <w:t xml:space="preserve">ΕΑΕ         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1582"/>
        <w:gridCol w:w="978"/>
        <w:gridCol w:w="3984"/>
      </w:tblGrid>
      <w:tr w:rsidR="007A49ED" w:rsidRPr="00CC1EF8" w14:paraId="5DB8F57E" w14:textId="77777777" w:rsidTr="002841DB">
        <w:tc>
          <w:tcPr>
            <w:tcW w:w="1533" w:type="dxa"/>
            <w:shd w:val="clear" w:color="auto" w:fill="FFFF00"/>
          </w:tcPr>
          <w:p w14:paraId="2CAD2317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14:paraId="092800F3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ΔΗΜΟΤΙΚΑ ΣΧΟΛΕΙΑ</w:t>
            </w:r>
          </w:p>
        </w:tc>
        <w:tc>
          <w:tcPr>
            <w:tcW w:w="0" w:type="auto"/>
            <w:shd w:val="clear" w:color="auto" w:fill="FFFF00"/>
          </w:tcPr>
          <w:p w14:paraId="5EB92AB7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ΚΑΤΗΓΟΡΙΑ</w:t>
            </w:r>
          </w:p>
        </w:tc>
        <w:tc>
          <w:tcPr>
            <w:tcW w:w="3984" w:type="dxa"/>
            <w:shd w:val="clear" w:color="auto" w:fill="FFFF00"/>
          </w:tcPr>
          <w:p w14:paraId="00A8906A" w14:textId="77777777" w:rsidR="007A49ED" w:rsidRPr="00CC1EF8" w:rsidRDefault="008D3042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ΚΕΝΑ ΠΕ79.01 </w:t>
            </w:r>
            <w:r w:rsidR="007A49ED" w:rsidRPr="00CC1EF8">
              <w:rPr>
                <w:b/>
                <w:i/>
                <w:sz w:val="16"/>
                <w:szCs w:val="16"/>
              </w:rPr>
              <w:t>ΕΑΕ</w:t>
            </w:r>
          </w:p>
        </w:tc>
      </w:tr>
      <w:tr w:rsidR="007A49ED" w:rsidRPr="00CC1EF8" w14:paraId="3B01F7F5" w14:textId="77777777" w:rsidTr="002841DB">
        <w:tc>
          <w:tcPr>
            <w:tcW w:w="1533" w:type="dxa"/>
          </w:tcPr>
          <w:p w14:paraId="1BAECB74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6/Θ</w:t>
            </w:r>
          </w:p>
        </w:tc>
        <w:tc>
          <w:tcPr>
            <w:tcW w:w="0" w:type="auto"/>
          </w:tcPr>
          <w:p w14:paraId="1BBFD691" w14:textId="77777777" w:rsidR="007A49ED" w:rsidRPr="00437635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ΕΙΔΙΚΟ Δ Σ   ΘΗΒΑΣ</w:t>
            </w:r>
          </w:p>
        </w:tc>
        <w:tc>
          <w:tcPr>
            <w:tcW w:w="0" w:type="auto"/>
          </w:tcPr>
          <w:p w14:paraId="29973FB6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Α</w:t>
            </w:r>
          </w:p>
        </w:tc>
        <w:tc>
          <w:tcPr>
            <w:tcW w:w="3984" w:type="dxa"/>
          </w:tcPr>
          <w:p w14:paraId="2A73E416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C1EF8">
              <w:rPr>
                <w:i/>
                <w:sz w:val="16"/>
                <w:szCs w:val="16"/>
              </w:rPr>
              <w:t>1</w:t>
            </w:r>
          </w:p>
        </w:tc>
      </w:tr>
      <w:tr w:rsidR="007A49ED" w:rsidRPr="00CC1EF8" w14:paraId="43722289" w14:textId="77777777" w:rsidTr="002841DB">
        <w:tc>
          <w:tcPr>
            <w:tcW w:w="1533" w:type="dxa"/>
          </w:tcPr>
          <w:p w14:paraId="55925548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14:paraId="69DE9ED8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ΣΥΝΟΛΟ</w:t>
            </w:r>
          </w:p>
        </w:tc>
        <w:tc>
          <w:tcPr>
            <w:tcW w:w="0" w:type="auto"/>
          </w:tcPr>
          <w:p w14:paraId="1C80AFB2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984" w:type="dxa"/>
          </w:tcPr>
          <w:p w14:paraId="0FE0F05F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CC1EF8">
              <w:rPr>
                <w:i/>
                <w:sz w:val="16"/>
                <w:szCs w:val="16"/>
              </w:rPr>
              <w:t>1</w:t>
            </w:r>
          </w:p>
        </w:tc>
      </w:tr>
    </w:tbl>
    <w:p w14:paraId="0CA3BA30" w14:textId="77777777" w:rsidR="007A49ED" w:rsidRPr="00CC1EF8" w:rsidRDefault="007A49ED" w:rsidP="007A49ED">
      <w:pPr>
        <w:spacing w:after="0" w:line="240" w:lineRule="auto"/>
        <w:rPr>
          <w:b/>
          <w:bCs/>
          <w:sz w:val="16"/>
          <w:szCs w:val="16"/>
        </w:rPr>
      </w:pPr>
    </w:p>
    <w:p w14:paraId="002A83CE" w14:textId="77777777" w:rsidR="007A49ED" w:rsidRPr="00CC1EF8" w:rsidRDefault="007A49ED" w:rsidP="007A49ED">
      <w:pPr>
        <w:spacing w:after="0" w:line="240" w:lineRule="auto"/>
        <w:rPr>
          <w:b/>
          <w:bCs/>
          <w:sz w:val="16"/>
          <w:szCs w:val="16"/>
        </w:rPr>
      </w:pPr>
    </w:p>
    <w:p w14:paraId="7A0F2A6F" w14:textId="77777777" w:rsidR="007A49ED" w:rsidRPr="00CC1EF8" w:rsidRDefault="007A49ED" w:rsidP="007A49ED">
      <w:pPr>
        <w:spacing w:after="0" w:line="240" w:lineRule="auto"/>
        <w:rPr>
          <w:b/>
          <w:bCs/>
          <w:sz w:val="16"/>
          <w:szCs w:val="16"/>
        </w:rPr>
      </w:pPr>
    </w:p>
    <w:p w14:paraId="32DBD1CC" w14:textId="77777777" w:rsidR="007A49ED" w:rsidRPr="00CC1EF8" w:rsidRDefault="007A49ED" w:rsidP="007A49ED">
      <w:pPr>
        <w:spacing w:after="0" w:line="240" w:lineRule="auto"/>
        <w:rPr>
          <w:b/>
          <w:bCs/>
          <w:i/>
          <w:sz w:val="16"/>
          <w:szCs w:val="16"/>
        </w:rPr>
      </w:pPr>
      <w:r w:rsidRPr="00CC1EF8">
        <w:rPr>
          <w:b/>
          <w:bCs/>
          <w:i/>
          <w:sz w:val="16"/>
          <w:szCs w:val="16"/>
        </w:rPr>
        <w:t xml:space="preserve">                         ΠΙΝΑΚΑΣ ΟΡΓΑΝΙΚΩΝ ΚΕΝΑ ΤΜΗΜΑΤΩΝ ΕΝΤΑΞΗΣ ΔΗΜΟΤΙΚΩΝ ΣΧΟΛΕΙΩΝ ΔΙΕΥΘΥΝΣΗΣ Π.Ε. ΒΟΙΩΤΙΑΣ ΚΛΑΔΟΥ ΠΕ71/70ΕΑΕ       </w:t>
      </w:r>
    </w:p>
    <w:p w14:paraId="360C4F82" w14:textId="77777777" w:rsidR="007A49ED" w:rsidRPr="00CC1EF8" w:rsidRDefault="007A49ED" w:rsidP="007A49ED">
      <w:pPr>
        <w:spacing w:after="0" w:line="240" w:lineRule="auto"/>
        <w:rPr>
          <w:b/>
          <w:bCs/>
          <w:sz w:val="16"/>
          <w:szCs w:val="16"/>
        </w:rPr>
      </w:pPr>
    </w:p>
    <w:tbl>
      <w:tblPr>
        <w:tblW w:w="8638" w:type="dxa"/>
        <w:jc w:val="center"/>
        <w:tblLook w:val="04A0" w:firstRow="1" w:lastRow="0" w:firstColumn="1" w:lastColumn="0" w:noHBand="0" w:noVBand="1"/>
      </w:tblPr>
      <w:tblGrid>
        <w:gridCol w:w="1536"/>
        <w:gridCol w:w="2841"/>
        <w:gridCol w:w="2214"/>
        <w:gridCol w:w="2047"/>
      </w:tblGrid>
      <w:tr w:rsidR="007A49ED" w:rsidRPr="00CC1EF8" w14:paraId="7DF1D3C1" w14:textId="77777777" w:rsidTr="002841DB">
        <w:trPr>
          <w:trHeight w:hRule="exact" w:val="284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153043F" w14:textId="77777777" w:rsidR="007A49ED" w:rsidRPr="00CC1EF8" w:rsidRDefault="007A49ED" w:rsidP="002841DB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>ΟΡΓΑΝΙΚΟΤΗΤΑ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38D6AC72" w14:textId="77777777" w:rsidR="007A49ED" w:rsidRPr="00CC1EF8" w:rsidRDefault="007A49ED" w:rsidP="002841DB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>ΔΗΜΟΤΙΚΑ ΣΧΟΛΕΙΑ</w:t>
            </w:r>
          </w:p>
        </w:tc>
        <w:tc>
          <w:tcPr>
            <w:tcW w:w="22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1EA256CD" w14:textId="77777777" w:rsidR="007A49ED" w:rsidRPr="00CC1EF8" w:rsidRDefault="007A49ED" w:rsidP="002841DB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 xml:space="preserve">ΚΕΝΑ </w:t>
            </w:r>
            <w:r>
              <w:rPr>
                <w:b/>
                <w:color w:val="000000"/>
                <w:sz w:val="16"/>
                <w:szCs w:val="16"/>
              </w:rPr>
              <w:t>Τ</w:t>
            </w:r>
            <w:r w:rsidRPr="00CC1EF8">
              <w:rPr>
                <w:b/>
                <w:color w:val="000000"/>
                <w:sz w:val="16"/>
                <w:szCs w:val="16"/>
              </w:rPr>
              <w:t>Ε ΠΕ71</w:t>
            </w:r>
          </w:p>
        </w:tc>
        <w:tc>
          <w:tcPr>
            <w:tcW w:w="2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4E8B197" w14:textId="77777777" w:rsidR="007A49ED" w:rsidRPr="00CC1EF8" w:rsidRDefault="007A49ED" w:rsidP="002841DB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>ΚΑΤΗΓΟΡΙΑ</w:t>
            </w:r>
          </w:p>
        </w:tc>
      </w:tr>
      <w:tr w:rsidR="007A49ED" w:rsidRPr="00CC1EF8" w14:paraId="7D70F0EE" w14:textId="77777777" w:rsidTr="002841DB">
        <w:trPr>
          <w:trHeight w:hRule="exact" w:val="284"/>
          <w:jc w:val="center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1559484" w14:textId="77777777" w:rsidR="007A49ED" w:rsidRPr="00CC1EF8" w:rsidRDefault="007A49ED" w:rsidP="002841DB">
            <w:pPr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6/Θ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B2F5A1B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ΑΓΙΟΥ ΘΩΜΑ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A08298" w14:textId="77777777" w:rsidR="007A49ED" w:rsidRPr="00CC1EF8" w:rsidRDefault="007A49ED" w:rsidP="000248B4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BED151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Δ</w:t>
            </w:r>
          </w:p>
        </w:tc>
      </w:tr>
      <w:tr w:rsidR="007A49ED" w:rsidRPr="00CC1EF8" w14:paraId="0646C2E1" w14:textId="77777777" w:rsidTr="002841DB">
        <w:trPr>
          <w:trHeight w:hRule="exact" w:val="284"/>
          <w:jc w:val="center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D7D8DD" w14:textId="77777777" w:rsidR="007A49ED" w:rsidRPr="00CC1EF8" w:rsidRDefault="007A49ED" w:rsidP="002841DB">
            <w:pPr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6/Θ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3A7809C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ΒΑΓΙΩΝ  1</w:t>
            </w:r>
            <w:r w:rsidRPr="00CC1EF8">
              <w:rPr>
                <w:b/>
                <w:i/>
                <w:color w:val="000000"/>
                <w:sz w:val="16"/>
                <w:szCs w:val="16"/>
                <w:vertAlign w:val="superscript"/>
              </w:rPr>
              <w:t>ο</w:t>
            </w:r>
            <w:r w:rsidRPr="00CC1EF8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FDB0EB" w14:textId="77777777" w:rsidR="007A49ED" w:rsidRPr="00CC1EF8" w:rsidRDefault="007A49ED" w:rsidP="000248B4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7915D0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Γ</w:t>
            </w:r>
          </w:p>
        </w:tc>
      </w:tr>
      <w:tr w:rsidR="007A49ED" w:rsidRPr="00CC1EF8" w14:paraId="4E65CE2D" w14:textId="77777777" w:rsidTr="002841DB">
        <w:trPr>
          <w:trHeight w:hRule="exact" w:val="284"/>
          <w:jc w:val="center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3AEDE05" w14:textId="77777777" w:rsidR="007A49ED" w:rsidRPr="00CC1EF8" w:rsidRDefault="007A49ED" w:rsidP="002841DB">
            <w:pPr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12/Θ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6884D11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ΘΗΒΑΣ  5ο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016A8D" w14:textId="77777777" w:rsidR="007A49ED" w:rsidRPr="00CC1EF8" w:rsidRDefault="007A49ED" w:rsidP="000248B4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619A36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</w:tr>
      <w:tr w:rsidR="007A49ED" w:rsidRPr="00CC1EF8" w14:paraId="41CD3AE4" w14:textId="77777777" w:rsidTr="002841DB">
        <w:trPr>
          <w:trHeight w:hRule="exact" w:val="284"/>
          <w:jc w:val="center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2A375E8" w14:textId="77777777" w:rsidR="007A49ED" w:rsidRPr="00CC1EF8" w:rsidRDefault="007A49ED" w:rsidP="002841DB">
            <w:pPr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12/Θ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3EF0BCA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ΘΗΒΑΣ 7ο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41B4D" w14:textId="77777777" w:rsidR="007A49ED" w:rsidRPr="00CC1EF8" w:rsidRDefault="007A49ED" w:rsidP="000248B4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B8276C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</w:tr>
      <w:tr w:rsidR="007A49ED" w:rsidRPr="00CC1EF8" w14:paraId="6ED9C706" w14:textId="77777777" w:rsidTr="002841DB">
        <w:trPr>
          <w:trHeight w:hRule="exact" w:val="284"/>
          <w:jc w:val="center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5922CD" w14:textId="77777777" w:rsidR="007A49ED" w:rsidRPr="00CC1EF8" w:rsidRDefault="007A49ED" w:rsidP="002841DB">
            <w:pPr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  <w:lang w:val="en-US"/>
              </w:rPr>
              <w:t>12/</w:t>
            </w:r>
            <w:r w:rsidRPr="00CC1EF8">
              <w:rPr>
                <w:b/>
                <w:i/>
                <w:sz w:val="16"/>
                <w:szCs w:val="16"/>
              </w:rPr>
              <w:t>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991AD7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ΟΡΧΟΜΕΝΟΥ 2ο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BA79A6C" w14:textId="77777777" w:rsidR="007A49ED" w:rsidRPr="00CC1EF8" w:rsidRDefault="007A49ED" w:rsidP="000248B4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DC05DE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Α</w:t>
            </w:r>
          </w:p>
        </w:tc>
      </w:tr>
      <w:tr w:rsidR="007A49ED" w:rsidRPr="00CC1EF8" w14:paraId="5BD7F6A7" w14:textId="77777777" w:rsidTr="002841DB">
        <w:trPr>
          <w:trHeight w:hRule="exact" w:val="284"/>
          <w:jc w:val="center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B525EB" w14:textId="77777777" w:rsidR="007A49ED" w:rsidRPr="00CC1EF8" w:rsidRDefault="007A49ED" w:rsidP="002841DB">
            <w:pPr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4/Θ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77C8236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ΣΚΟΥΡΤΩΝ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9C234B" w14:textId="77777777" w:rsidR="007A49ED" w:rsidRPr="00CC1EF8" w:rsidRDefault="007A49ED" w:rsidP="000248B4">
            <w:pPr>
              <w:spacing w:after="0" w:line="240" w:lineRule="auto"/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02A746" w14:textId="77777777" w:rsidR="007A49ED" w:rsidRPr="00CC1EF8" w:rsidRDefault="007A49ED" w:rsidP="002841DB">
            <w:pPr>
              <w:spacing w:after="0" w:line="240" w:lineRule="auto"/>
              <w:rPr>
                <w:b/>
                <w:i/>
                <w:color w:val="000000"/>
                <w:sz w:val="16"/>
                <w:szCs w:val="16"/>
              </w:rPr>
            </w:pPr>
            <w:r w:rsidRPr="00CC1EF8">
              <w:rPr>
                <w:b/>
                <w:i/>
                <w:color w:val="000000"/>
                <w:sz w:val="16"/>
                <w:szCs w:val="16"/>
              </w:rPr>
              <w:t>ΣΤ</w:t>
            </w:r>
          </w:p>
        </w:tc>
      </w:tr>
      <w:tr w:rsidR="007A49ED" w:rsidRPr="00CC1EF8" w14:paraId="3FFC3863" w14:textId="77777777" w:rsidTr="002841DB">
        <w:trPr>
          <w:trHeight w:hRule="exact" w:val="284"/>
          <w:jc w:val="center"/>
        </w:trPr>
        <w:tc>
          <w:tcPr>
            <w:tcW w:w="1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1E56CA" w14:textId="77777777" w:rsidR="007A49ED" w:rsidRPr="00CC1EF8" w:rsidRDefault="007A49ED" w:rsidP="002841D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C1EF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F428FF" w14:textId="77777777" w:rsidR="007A49ED" w:rsidRPr="00CC1EF8" w:rsidRDefault="007A49ED" w:rsidP="002841DB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>ΣΥΝΟΛΟ: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D59F84" w14:textId="77777777" w:rsidR="007A49ED" w:rsidRPr="00CC1EF8" w:rsidRDefault="007A49ED" w:rsidP="000248B4">
            <w:pPr>
              <w:spacing w:after="0"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CC1EF8"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5585D5" w14:textId="77777777" w:rsidR="007A49ED" w:rsidRPr="00CC1EF8" w:rsidRDefault="007A49ED" w:rsidP="002841DB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CC1EF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4A0BF90B" w14:textId="77777777" w:rsidR="007A49ED" w:rsidRPr="00CC1EF8" w:rsidRDefault="007A49ED" w:rsidP="007A49ED">
      <w:pPr>
        <w:rPr>
          <w:b/>
          <w:bCs/>
          <w:sz w:val="16"/>
          <w:szCs w:val="16"/>
        </w:rPr>
      </w:pPr>
    </w:p>
    <w:p w14:paraId="485DF4FC" w14:textId="77777777" w:rsidR="007A49ED" w:rsidRPr="00CC1EF8" w:rsidRDefault="007A49ED" w:rsidP="007A49ED">
      <w:pPr>
        <w:jc w:val="center"/>
        <w:rPr>
          <w:b/>
          <w:bCs/>
          <w:i/>
          <w:sz w:val="16"/>
          <w:szCs w:val="16"/>
        </w:rPr>
      </w:pPr>
      <w:r w:rsidRPr="00CC1EF8">
        <w:rPr>
          <w:b/>
          <w:bCs/>
          <w:i/>
          <w:sz w:val="16"/>
          <w:szCs w:val="16"/>
        </w:rPr>
        <w:t xml:space="preserve"> ΠΙΝΑΚΑΣ ΟΡΓΑΝΙΚΩΝ ΚΕΝΩΝ ΤΜΗΜΑΤΩΝ ΕΝΤΑΞΗΣ ΝΗΠΙΑΓΩΓΕΙΩΝ ΔΙΕΥΘΥΝΣΗΣ Π.Ε. ΒΟΙΩΤΙΑΣ ΚΛΑΔΟΥ ΠΕ61 /60ΕΑΕ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1121"/>
        <w:gridCol w:w="584"/>
        <w:gridCol w:w="4142"/>
      </w:tblGrid>
      <w:tr w:rsidR="007A49ED" w:rsidRPr="00CC1EF8" w14:paraId="2C654CF0" w14:textId="77777777" w:rsidTr="002841DB">
        <w:trPr>
          <w:jc w:val="center"/>
        </w:trPr>
        <w:tc>
          <w:tcPr>
            <w:tcW w:w="2210" w:type="dxa"/>
            <w:shd w:val="clear" w:color="auto" w:fill="FFFF00"/>
          </w:tcPr>
          <w:p w14:paraId="578C4727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C1EF8">
              <w:rPr>
                <w:b/>
                <w:sz w:val="16"/>
                <w:szCs w:val="16"/>
              </w:rPr>
              <w:t>ΟΡΓΑΝΙΚΟΤΗΤΑ</w:t>
            </w:r>
          </w:p>
        </w:tc>
        <w:tc>
          <w:tcPr>
            <w:tcW w:w="0" w:type="auto"/>
            <w:shd w:val="clear" w:color="auto" w:fill="FFFF00"/>
          </w:tcPr>
          <w:p w14:paraId="3B929AAE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C1EF8">
              <w:rPr>
                <w:b/>
                <w:sz w:val="16"/>
                <w:szCs w:val="16"/>
              </w:rPr>
              <w:t>ΝΗΠΙΑΓΩΓΕΙΑ</w:t>
            </w:r>
          </w:p>
        </w:tc>
        <w:tc>
          <w:tcPr>
            <w:tcW w:w="0" w:type="auto"/>
            <w:shd w:val="clear" w:color="auto" w:fill="FFFF00"/>
          </w:tcPr>
          <w:p w14:paraId="0244D430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C1EF8">
              <w:rPr>
                <w:b/>
                <w:sz w:val="16"/>
                <w:szCs w:val="16"/>
              </w:rPr>
              <w:t>ΚΕΝΑ</w:t>
            </w:r>
          </w:p>
        </w:tc>
        <w:tc>
          <w:tcPr>
            <w:tcW w:w="4142" w:type="dxa"/>
            <w:shd w:val="clear" w:color="auto" w:fill="FFFF00"/>
          </w:tcPr>
          <w:p w14:paraId="258CFA26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C1EF8">
              <w:rPr>
                <w:b/>
                <w:sz w:val="16"/>
                <w:szCs w:val="16"/>
              </w:rPr>
              <w:t>ΚΑΤΗΓΟΡΙΑ</w:t>
            </w:r>
          </w:p>
        </w:tc>
      </w:tr>
      <w:tr w:rsidR="007A49ED" w:rsidRPr="00CC1EF8" w14:paraId="54ECD0E7" w14:textId="77777777" w:rsidTr="002841DB">
        <w:trPr>
          <w:jc w:val="center"/>
        </w:trPr>
        <w:tc>
          <w:tcPr>
            <w:tcW w:w="2210" w:type="dxa"/>
          </w:tcPr>
          <w:p w14:paraId="45456875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2/Θ</w:t>
            </w:r>
          </w:p>
        </w:tc>
        <w:tc>
          <w:tcPr>
            <w:tcW w:w="0" w:type="auto"/>
          </w:tcPr>
          <w:p w14:paraId="12C51F1B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ΟΙΝΟΦΥΤΩΝ</w:t>
            </w:r>
          </w:p>
        </w:tc>
        <w:tc>
          <w:tcPr>
            <w:tcW w:w="0" w:type="auto"/>
          </w:tcPr>
          <w:p w14:paraId="2F47170A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142" w:type="dxa"/>
          </w:tcPr>
          <w:p w14:paraId="554BB85E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Δ</w:t>
            </w:r>
          </w:p>
        </w:tc>
      </w:tr>
      <w:tr w:rsidR="007A49ED" w:rsidRPr="00CC1EF8" w14:paraId="31EE0018" w14:textId="77777777" w:rsidTr="002841DB">
        <w:trPr>
          <w:jc w:val="center"/>
        </w:trPr>
        <w:tc>
          <w:tcPr>
            <w:tcW w:w="2210" w:type="dxa"/>
          </w:tcPr>
          <w:p w14:paraId="1C171732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0" w:type="auto"/>
          </w:tcPr>
          <w:p w14:paraId="3CE19482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ΣΥΝΟΛΟ</w:t>
            </w:r>
          </w:p>
        </w:tc>
        <w:tc>
          <w:tcPr>
            <w:tcW w:w="0" w:type="auto"/>
          </w:tcPr>
          <w:p w14:paraId="350B13AC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  <w:r w:rsidRPr="00CC1EF8">
              <w:rPr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4142" w:type="dxa"/>
          </w:tcPr>
          <w:p w14:paraId="04FE7C2A" w14:textId="77777777" w:rsidR="007A49ED" w:rsidRPr="00CC1EF8" w:rsidRDefault="007A49ED" w:rsidP="002841DB">
            <w:pPr>
              <w:tabs>
                <w:tab w:val="left" w:pos="1335"/>
              </w:tabs>
              <w:spacing w:after="0" w:line="240" w:lineRule="auto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12867256" w14:textId="77777777" w:rsidR="007A49ED" w:rsidRPr="007A49ED" w:rsidRDefault="007A49ED" w:rsidP="007A49ED">
      <w:pPr>
        <w:tabs>
          <w:tab w:val="left" w:pos="1090"/>
        </w:tabs>
        <w:rPr>
          <w:rFonts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7A49ED" w:rsidRPr="007A49ED" w14:paraId="1254803D" w14:textId="77777777" w:rsidTr="002841DB">
        <w:tc>
          <w:tcPr>
            <w:tcW w:w="4998" w:type="dxa"/>
          </w:tcPr>
          <w:p w14:paraId="4ADD0A02" w14:textId="77777777" w:rsidR="00240752" w:rsidRDefault="00240752" w:rsidP="002841DB">
            <w:pPr>
              <w:rPr>
                <w:rFonts w:cstheme="minorHAnsi"/>
                <w:u w:val="single"/>
              </w:rPr>
            </w:pPr>
          </w:p>
          <w:p w14:paraId="1CD5D47B" w14:textId="77777777" w:rsidR="00240752" w:rsidRDefault="00240752" w:rsidP="002841DB">
            <w:pPr>
              <w:rPr>
                <w:rFonts w:cstheme="minorHAnsi"/>
                <w:u w:val="single"/>
              </w:rPr>
            </w:pPr>
          </w:p>
          <w:p w14:paraId="52453FC9" w14:textId="77777777" w:rsidR="00240752" w:rsidRDefault="00240752" w:rsidP="002841DB">
            <w:pPr>
              <w:rPr>
                <w:rFonts w:cstheme="minorHAnsi"/>
                <w:u w:val="single"/>
              </w:rPr>
            </w:pPr>
          </w:p>
          <w:p w14:paraId="45ACD856" w14:textId="77777777" w:rsidR="00240752" w:rsidRDefault="00240752" w:rsidP="002841DB">
            <w:pPr>
              <w:rPr>
                <w:rFonts w:cstheme="minorHAnsi"/>
                <w:u w:val="single"/>
              </w:rPr>
            </w:pPr>
          </w:p>
          <w:p w14:paraId="12F43EAD" w14:textId="77777777" w:rsidR="007A49ED" w:rsidRPr="007A49ED" w:rsidRDefault="007A49ED" w:rsidP="002841DB">
            <w:pPr>
              <w:rPr>
                <w:rFonts w:cstheme="minorHAnsi"/>
                <w:u w:val="single"/>
              </w:rPr>
            </w:pPr>
            <w:r w:rsidRPr="007A49ED">
              <w:rPr>
                <w:rFonts w:cstheme="minorHAnsi"/>
                <w:u w:val="single"/>
              </w:rPr>
              <w:t>ΚΟΙΝΟΠΟΙΗΣΗ:</w:t>
            </w:r>
          </w:p>
          <w:p w14:paraId="3F1527BF" w14:textId="77777777" w:rsidR="007A49ED" w:rsidRPr="007A49ED" w:rsidRDefault="007A49ED" w:rsidP="002841DB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7A49ED">
              <w:rPr>
                <w:rFonts w:cstheme="minorHAnsi"/>
              </w:rPr>
              <w:t>Δ/</w:t>
            </w:r>
            <w:proofErr w:type="spellStart"/>
            <w:r w:rsidRPr="007A49ED">
              <w:rPr>
                <w:rFonts w:cstheme="minorHAnsi"/>
              </w:rPr>
              <w:t>νση</w:t>
            </w:r>
            <w:proofErr w:type="spellEnd"/>
            <w:r w:rsidRPr="007A49ED">
              <w:rPr>
                <w:rFonts w:cstheme="minorHAnsi"/>
              </w:rPr>
              <w:t xml:space="preserve"> Π.Ε. Βοιωτίας                                                                    </w:t>
            </w:r>
          </w:p>
          <w:p w14:paraId="29A2AD5E" w14:textId="77777777" w:rsidR="007A49ED" w:rsidRPr="007A49ED" w:rsidRDefault="007A49ED" w:rsidP="002841DB">
            <w:pPr>
              <w:numPr>
                <w:ilvl w:val="0"/>
                <w:numId w:val="1"/>
              </w:numPr>
              <w:ind w:left="714" w:hanging="357"/>
              <w:rPr>
                <w:rFonts w:cstheme="minorHAnsi"/>
                <w:color w:val="000000"/>
              </w:rPr>
            </w:pPr>
            <w:r w:rsidRPr="007A49ED">
              <w:rPr>
                <w:rFonts w:cstheme="minorHAnsi"/>
                <w:color w:val="000000"/>
              </w:rPr>
              <w:t xml:space="preserve">Αναφερόμενοι εκπαιδευτικοί                                 </w:t>
            </w:r>
          </w:p>
          <w:p w14:paraId="60E1C6F6" w14:textId="77777777" w:rsidR="007A49ED" w:rsidRPr="007A49ED" w:rsidRDefault="007A49ED" w:rsidP="002841DB">
            <w:pPr>
              <w:numPr>
                <w:ilvl w:val="0"/>
                <w:numId w:val="1"/>
              </w:numPr>
              <w:ind w:left="714" w:hanging="357"/>
              <w:rPr>
                <w:rFonts w:cstheme="minorHAnsi"/>
                <w:color w:val="000000"/>
              </w:rPr>
            </w:pPr>
            <w:r w:rsidRPr="007A49ED">
              <w:rPr>
                <w:rFonts w:cstheme="minorHAnsi"/>
                <w:color w:val="000000"/>
              </w:rPr>
              <w:t>Οικονομικό τμήμα Δ/</w:t>
            </w:r>
            <w:proofErr w:type="spellStart"/>
            <w:r w:rsidRPr="007A49ED">
              <w:rPr>
                <w:rFonts w:cstheme="minorHAnsi"/>
                <w:color w:val="000000"/>
              </w:rPr>
              <w:t>νσης</w:t>
            </w:r>
            <w:proofErr w:type="spellEnd"/>
            <w:r w:rsidRPr="007A49ED">
              <w:rPr>
                <w:rFonts w:cstheme="minorHAnsi"/>
                <w:color w:val="000000"/>
              </w:rPr>
              <w:t xml:space="preserve"> Π.Ε. Βοιωτίας</w:t>
            </w:r>
          </w:p>
          <w:p w14:paraId="509AC713" w14:textId="77777777" w:rsidR="007A49ED" w:rsidRPr="007A49ED" w:rsidRDefault="007A49ED" w:rsidP="002841DB">
            <w:pPr>
              <w:numPr>
                <w:ilvl w:val="0"/>
                <w:numId w:val="1"/>
              </w:numPr>
              <w:ind w:left="714" w:hanging="357"/>
              <w:rPr>
                <w:rFonts w:cstheme="minorHAnsi"/>
                <w:color w:val="000000"/>
              </w:rPr>
            </w:pPr>
            <w:r w:rsidRPr="007A49ED">
              <w:rPr>
                <w:rFonts w:cstheme="minorHAnsi"/>
                <w:color w:val="000000"/>
              </w:rPr>
              <w:t>Π.Μ. αναφερόμενων εκπαιδευτικών</w:t>
            </w:r>
          </w:p>
        </w:tc>
        <w:tc>
          <w:tcPr>
            <w:tcW w:w="4999" w:type="dxa"/>
          </w:tcPr>
          <w:p w14:paraId="5CD3F978" w14:textId="77777777" w:rsidR="007A49ED" w:rsidRPr="007A49ED" w:rsidRDefault="007A49ED" w:rsidP="002841DB">
            <w:pPr>
              <w:pStyle w:val="20"/>
              <w:tabs>
                <w:tab w:val="left" w:pos="5640"/>
              </w:tabs>
              <w:ind w:right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4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Η Δ/ΝΤΡΙΑ ΤΗΣ Δ/ΝΣΗΣ Π.Ε. ΒΟΙΩΤΙΑΣ</w:t>
            </w:r>
          </w:p>
          <w:p w14:paraId="4B165B11" w14:textId="77777777" w:rsidR="007A49ED" w:rsidRPr="007A49ED" w:rsidRDefault="007A49ED" w:rsidP="002841DB">
            <w:pPr>
              <w:pStyle w:val="20"/>
              <w:tabs>
                <w:tab w:val="left" w:pos="5640"/>
              </w:tabs>
              <w:ind w:right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3B07949" w14:textId="77777777" w:rsidR="007A49ED" w:rsidRPr="007A49ED" w:rsidRDefault="007A49ED" w:rsidP="002841DB">
            <w:pPr>
              <w:pStyle w:val="20"/>
              <w:tabs>
                <w:tab w:val="left" w:pos="5640"/>
              </w:tabs>
              <w:ind w:right="14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29C4C2" w14:textId="77777777" w:rsidR="007A49ED" w:rsidRPr="007A49ED" w:rsidRDefault="007A49ED" w:rsidP="002841DB">
            <w:pPr>
              <w:pStyle w:val="20"/>
              <w:shd w:val="clear" w:color="auto" w:fill="FFFFFF"/>
              <w:tabs>
                <w:tab w:val="left" w:pos="6065"/>
              </w:tabs>
              <w:ind w:right="141"/>
              <w:rPr>
                <w:rFonts w:asciiTheme="minorHAnsi" w:hAnsiTheme="minorHAnsi" w:cstheme="minorHAnsi"/>
                <w:sz w:val="22"/>
                <w:szCs w:val="22"/>
              </w:rPr>
            </w:pPr>
            <w:r w:rsidRPr="007A49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ΠΑΝΑΓΙΩΤΑ ΧΟΥΛΙΑΡΑ-ΣΙΔΕΡΑ</w:t>
            </w:r>
          </w:p>
          <w:p w14:paraId="216DF4C9" w14:textId="77777777" w:rsidR="007A49ED" w:rsidRPr="007A49ED" w:rsidRDefault="007A49ED" w:rsidP="002841DB">
            <w:pPr>
              <w:pStyle w:val="20"/>
              <w:tabs>
                <w:tab w:val="left" w:pos="5640"/>
              </w:tabs>
              <w:ind w:right="141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EC866FF" w14:textId="77777777" w:rsidR="007A49ED" w:rsidRPr="007A49ED" w:rsidRDefault="007A49ED" w:rsidP="007A49ED">
      <w:pPr>
        <w:tabs>
          <w:tab w:val="left" w:pos="1090"/>
        </w:tabs>
        <w:rPr>
          <w:rFonts w:cstheme="minorHAnsi"/>
        </w:rPr>
      </w:pPr>
    </w:p>
    <w:sectPr w:rsidR="007A49ED" w:rsidRPr="007A49ED" w:rsidSect="0084414B">
      <w:footerReference w:type="default" r:id="rId9"/>
      <w:pgSz w:w="11906" w:h="16838"/>
      <w:pgMar w:top="709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622F4" w14:textId="77777777" w:rsidR="00677094" w:rsidRDefault="00677094" w:rsidP="007B53E8">
      <w:pPr>
        <w:spacing w:after="0" w:line="240" w:lineRule="auto"/>
      </w:pPr>
      <w:r>
        <w:separator/>
      </w:r>
    </w:p>
  </w:endnote>
  <w:endnote w:type="continuationSeparator" w:id="0">
    <w:p w14:paraId="58CD67F0" w14:textId="77777777" w:rsidR="00677094" w:rsidRDefault="00677094" w:rsidP="007B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33D77" w14:textId="77777777" w:rsidR="005025C1" w:rsidRDefault="005025C1">
    <w:pPr>
      <w:pStyle w:val="aa"/>
    </w:pPr>
  </w:p>
  <w:p w14:paraId="7559F789" w14:textId="77777777" w:rsidR="005025C1" w:rsidRDefault="005025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38380" w14:textId="77777777" w:rsidR="00677094" w:rsidRDefault="00677094" w:rsidP="007B53E8">
      <w:pPr>
        <w:spacing w:after="0" w:line="240" w:lineRule="auto"/>
      </w:pPr>
      <w:r>
        <w:separator/>
      </w:r>
    </w:p>
  </w:footnote>
  <w:footnote w:type="continuationSeparator" w:id="0">
    <w:p w14:paraId="376E1261" w14:textId="77777777" w:rsidR="00677094" w:rsidRDefault="00677094" w:rsidP="007B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56B76"/>
    <w:multiLevelType w:val="hybridMultilevel"/>
    <w:tmpl w:val="D7821A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04F35"/>
    <w:multiLevelType w:val="hybridMultilevel"/>
    <w:tmpl w:val="A66E337C"/>
    <w:lvl w:ilvl="0" w:tplc="ACF0FB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90" w:hanging="360"/>
      </w:pPr>
    </w:lvl>
    <w:lvl w:ilvl="2" w:tplc="0408001B" w:tentative="1">
      <w:start w:val="1"/>
      <w:numFmt w:val="lowerRoman"/>
      <w:lvlText w:val="%3."/>
      <w:lvlJc w:val="right"/>
      <w:pPr>
        <w:ind w:left="2210" w:hanging="180"/>
      </w:pPr>
    </w:lvl>
    <w:lvl w:ilvl="3" w:tplc="0408000F" w:tentative="1">
      <w:start w:val="1"/>
      <w:numFmt w:val="decimal"/>
      <w:lvlText w:val="%4."/>
      <w:lvlJc w:val="left"/>
      <w:pPr>
        <w:ind w:left="2930" w:hanging="360"/>
      </w:pPr>
    </w:lvl>
    <w:lvl w:ilvl="4" w:tplc="04080019" w:tentative="1">
      <w:start w:val="1"/>
      <w:numFmt w:val="lowerLetter"/>
      <w:lvlText w:val="%5."/>
      <w:lvlJc w:val="left"/>
      <w:pPr>
        <w:ind w:left="3650" w:hanging="360"/>
      </w:pPr>
    </w:lvl>
    <w:lvl w:ilvl="5" w:tplc="0408001B" w:tentative="1">
      <w:start w:val="1"/>
      <w:numFmt w:val="lowerRoman"/>
      <w:lvlText w:val="%6."/>
      <w:lvlJc w:val="right"/>
      <w:pPr>
        <w:ind w:left="4370" w:hanging="180"/>
      </w:pPr>
    </w:lvl>
    <w:lvl w:ilvl="6" w:tplc="0408000F" w:tentative="1">
      <w:start w:val="1"/>
      <w:numFmt w:val="decimal"/>
      <w:lvlText w:val="%7."/>
      <w:lvlJc w:val="left"/>
      <w:pPr>
        <w:ind w:left="5090" w:hanging="360"/>
      </w:pPr>
    </w:lvl>
    <w:lvl w:ilvl="7" w:tplc="04080019" w:tentative="1">
      <w:start w:val="1"/>
      <w:numFmt w:val="lowerLetter"/>
      <w:lvlText w:val="%8."/>
      <w:lvlJc w:val="left"/>
      <w:pPr>
        <w:ind w:left="5810" w:hanging="360"/>
      </w:pPr>
    </w:lvl>
    <w:lvl w:ilvl="8" w:tplc="0408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3DA8262A"/>
    <w:multiLevelType w:val="hybridMultilevel"/>
    <w:tmpl w:val="A8EAAE5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D36690A"/>
    <w:multiLevelType w:val="hybridMultilevel"/>
    <w:tmpl w:val="FD3ECCE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D7807"/>
    <w:multiLevelType w:val="hybridMultilevel"/>
    <w:tmpl w:val="6032E7E2"/>
    <w:lvl w:ilvl="0" w:tplc="4FE437FA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</w:lvl>
    <w:lvl w:ilvl="3" w:tplc="0408000F" w:tentative="1">
      <w:start w:val="1"/>
      <w:numFmt w:val="decimal"/>
      <w:lvlText w:val="%4."/>
      <w:lvlJc w:val="left"/>
      <w:pPr>
        <w:ind w:left="3098" w:hanging="360"/>
      </w:p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</w:lvl>
    <w:lvl w:ilvl="6" w:tplc="0408000F" w:tentative="1">
      <w:start w:val="1"/>
      <w:numFmt w:val="decimal"/>
      <w:lvlText w:val="%7."/>
      <w:lvlJc w:val="left"/>
      <w:pPr>
        <w:ind w:left="5258" w:hanging="360"/>
      </w:p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5ED267BE"/>
    <w:multiLevelType w:val="hybridMultilevel"/>
    <w:tmpl w:val="A600DB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D37B0"/>
    <w:multiLevelType w:val="hybridMultilevel"/>
    <w:tmpl w:val="2B70E1BC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B364D2B"/>
    <w:multiLevelType w:val="hybridMultilevel"/>
    <w:tmpl w:val="2A7063C0"/>
    <w:lvl w:ilvl="0" w:tplc="3BA8E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7D46209"/>
    <w:multiLevelType w:val="hybridMultilevel"/>
    <w:tmpl w:val="7B5E593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7325132">
    <w:abstractNumId w:val="5"/>
  </w:num>
  <w:num w:numId="2" w16cid:durableId="575169373">
    <w:abstractNumId w:val="3"/>
  </w:num>
  <w:num w:numId="3" w16cid:durableId="789205974">
    <w:abstractNumId w:val="0"/>
  </w:num>
  <w:num w:numId="4" w16cid:durableId="387731225">
    <w:abstractNumId w:val="7"/>
  </w:num>
  <w:num w:numId="5" w16cid:durableId="206456520">
    <w:abstractNumId w:val="6"/>
  </w:num>
  <w:num w:numId="6" w16cid:durableId="703948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40074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5168323">
    <w:abstractNumId w:val="2"/>
  </w:num>
  <w:num w:numId="9" w16cid:durableId="471288458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5F6F"/>
    <w:rsid w:val="000034E6"/>
    <w:rsid w:val="00003A4A"/>
    <w:rsid w:val="0002438E"/>
    <w:rsid w:val="000248B4"/>
    <w:rsid w:val="0004058E"/>
    <w:rsid w:val="000453AA"/>
    <w:rsid w:val="00054F68"/>
    <w:rsid w:val="000646E4"/>
    <w:rsid w:val="000676BC"/>
    <w:rsid w:val="000941CD"/>
    <w:rsid w:val="0009574C"/>
    <w:rsid w:val="000D4A89"/>
    <w:rsid w:val="000E336C"/>
    <w:rsid w:val="000E5F8A"/>
    <w:rsid w:val="00100415"/>
    <w:rsid w:val="001246DE"/>
    <w:rsid w:val="00155993"/>
    <w:rsid w:val="00163A4B"/>
    <w:rsid w:val="0017650E"/>
    <w:rsid w:val="001B2D12"/>
    <w:rsid w:val="001E5195"/>
    <w:rsid w:val="001F1B7E"/>
    <w:rsid w:val="00206E52"/>
    <w:rsid w:val="00217126"/>
    <w:rsid w:val="00240752"/>
    <w:rsid w:val="00242B46"/>
    <w:rsid w:val="00246E4F"/>
    <w:rsid w:val="00250E7E"/>
    <w:rsid w:val="002534E5"/>
    <w:rsid w:val="0026136F"/>
    <w:rsid w:val="0027666E"/>
    <w:rsid w:val="002874D5"/>
    <w:rsid w:val="002C7595"/>
    <w:rsid w:val="002D0EB8"/>
    <w:rsid w:val="00300F07"/>
    <w:rsid w:val="003030E4"/>
    <w:rsid w:val="003249B6"/>
    <w:rsid w:val="00351C91"/>
    <w:rsid w:val="00360E4C"/>
    <w:rsid w:val="00387E5E"/>
    <w:rsid w:val="003909BF"/>
    <w:rsid w:val="003A1E3A"/>
    <w:rsid w:val="003A5483"/>
    <w:rsid w:val="003C7B10"/>
    <w:rsid w:val="003D256E"/>
    <w:rsid w:val="003E29C2"/>
    <w:rsid w:val="003E699F"/>
    <w:rsid w:val="00400561"/>
    <w:rsid w:val="00406ECC"/>
    <w:rsid w:val="00423458"/>
    <w:rsid w:val="004312D9"/>
    <w:rsid w:val="00481C3A"/>
    <w:rsid w:val="00483F6F"/>
    <w:rsid w:val="004B59F9"/>
    <w:rsid w:val="004E3A30"/>
    <w:rsid w:val="005025C1"/>
    <w:rsid w:val="00552697"/>
    <w:rsid w:val="005606CE"/>
    <w:rsid w:val="00577F67"/>
    <w:rsid w:val="00593377"/>
    <w:rsid w:val="005A0C7D"/>
    <w:rsid w:val="005B7CE6"/>
    <w:rsid w:val="005D23EE"/>
    <w:rsid w:val="00601C80"/>
    <w:rsid w:val="006308AD"/>
    <w:rsid w:val="00632F80"/>
    <w:rsid w:val="006341C9"/>
    <w:rsid w:val="00663647"/>
    <w:rsid w:val="00677094"/>
    <w:rsid w:val="00687914"/>
    <w:rsid w:val="006C26EA"/>
    <w:rsid w:val="006C2B7B"/>
    <w:rsid w:val="006C3DB8"/>
    <w:rsid w:val="006C3FC6"/>
    <w:rsid w:val="006E2878"/>
    <w:rsid w:val="006F7D95"/>
    <w:rsid w:val="007414BF"/>
    <w:rsid w:val="007543CE"/>
    <w:rsid w:val="0077506C"/>
    <w:rsid w:val="00776370"/>
    <w:rsid w:val="00783DFD"/>
    <w:rsid w:val="007959E3"/>
    <w:rsid w:val="007A1120"/>
    <w:rsid w:val="007A49ED"/>
    <w:rsid w:val="007A575D"/>
    <w:rsid w:val="007B53E8"/>
    <w:rsid w:val="007C0D6B"/>
    <w:rsid w:val="007C6FFA"/>
    <w:rsid w:val="007D168B"/>
    <w:rsid w:val="007D400C"/>
    <w:rsid w:val="007D7C54"/>
    <w:rsid w:val="007E5101"/>
    <w:rsid w:val="007E712B"/>
    <w:rsid w:val="00800C85"/>
    <w:rsid w:val="00816D5D"/>
    <w:rsid w:val="00827527"/>
    <w:rsid w:val="008375F9"/>
    <w:rsid w:val="0084414B"/>
    <w:rsid w:val="00854899"/>
    <w:rsid w:val="00872D21"/>
    <w:rsid w:val="00882C36"/>
    <w:rsid w:val="00885514"/>
    <w:rsid w:val="008B7586"/>
    <w:rsid w:val="008C7FC5"/>
    <w:rsid w:val="008D0302"/>
    <w:rsid w:val="008D3042"/>
    <w:rsid w:val="008E32AB"/>
    <w:rsid w:val="008F05E9"/>
    <w:rsid w:val="008F3C84"/>
    <w:rsid w:val="008F7381"/>
    <w:rsid w:val="00904649"/>
    <w:rsid w:val="00917D17"/>
    <w:rsid w:val="0092556E"/>
    <w:rsid w:val="00927B63"/>
    <w:rsid w:val="0093715F"/>
    <w:rsid w:val="00950120"/>
    <w:rsid w:val="00956046"/>
    <w:rsid w:val="009636AF"/>
    <w:rsid w:val="00970141"/>
    <w:rsid w:val="00975205"/>
    <w:rsid w:val="0098022E"/>
    <w:rsid w:val="00992FA8"/>
    <w:rsid w:val="00997034"/>
    <w:rsid w:val="009A26AF"/>
    <w:rsid w:val="009A62CA"/>
    <w:rsid w:val="009A6378"/>
    <w:rsid w:val="009B384A"/>
    <w:rsid w:val="009B3EFF"/>
    <w:rsid w:val="009D386B"/>
    <w:rsid w:val="009E0C2B"/>
    <w:rsid w:val="009E36D0"/>
    <w:rsid w:val="009E55E3"/>
    <w:rsid w:val="00A6477E"/>
    <w:rsid w:val="00A741D1"/>
    <w:rsid w:val="00A77C56"/>
    <w:rsid w:val="00A84598"/>
    <w:rsid w:val="00A94D4B"/>
    <w:rsid w:val="00AA7C34"/>
    <w:rsid w:val="00AC1313"/>
    <w:rsid w:val="00AE6329"/>
    <w:rsid w:val="00B24A8F"/>
    <w:rsid w:val="00B3488B"/>
    <w:rsid w:val="00B535ED"/>
    <w:rsid w:val="00B55B9C"/>
    <w:rsid w:val="00B6342A"/>
    <w:rsid w:val="00B9316F"/>
    <w:rsid w:val="00B94421"/>
    <w:rsid w:val="00BA2C04"/>
    <w:rsid w:val="00BA4FED"/>
    <w:rsid w:val="00BA602A"/>
    <w:rsid w:val="00BB48A4"/>
    <w:rsid w:val="00BD36E6"/>
    <w:rsid w:val="00C11D6B"/>
    <w:rsid w:val="00C172B8"/>
    <w:rsid w:val="00C23FB2"/>
    <w:rsid w:val="00C3732D"/>
    <w:rsid w:val="00C515C4"/>
    <w:rsid w:val="00C64D4D"/>
    <w:rsid w:val="00C964F6"/>
    <w:rsid w:val="00CA3C83"/>
    <w:rsid w:val="00CA7B5E"/>
    <w:rsid w:val="00CD5438"/>
    <w:rsid w:val="00CF79C0"/>
    <w:rsid w:val="00D55F6F"/>
    <w:rsid w:val="00D620C0"/>
    <w:rsid w:val="00D90614"/>
    <w:rsid w:val="00D90D48"/>
    <w:rsid w:val="00D9262B"/>
    <w:rsid w:val="00DA1BF3"/>
    <w:rsid w:val="00DB0217"/>
    <w:rsid w:val="00DC6148"/>
    <w:rsid w:val="00DD19DC"/>
    <w:rsid w:val="00DD3E6E"/>
    <w:rsid w:val="00DF38F2"/>
    <w:rsid w:val="00E0352E"/>
    <w:rsid w:val="00E14B6D"/>
    <w:rsid w:val="00E23BD1"/>
    <w:rsid w:val="00E367BF"/>
    <w:rsid w:val="00E526B8"/>
    <w:rsid w:val="00E8384A"/>
    <w:rsid w:val="00E86D2C"/>
    <w:rsid w:val="00E94519"/>
    <w:rsid w:val="00EB4BAA"/>
    <w:rsid w:val="00EC0277"/>
    <w:rsid w:val="00EE76C9"/>
    <w:rsid w:val="00F031CD"/>
    <w:rsid w:val="00F043C1"/>
    <w:rsid w:val="00F13E3E"/>
    <w:rsid w:val="00F378AA"/>
    <w:rsid w:val="00F53463"/>
    <w:rsid w:val="00F6775B"/>
    <w:rsid w:val="00FA15C6"/>
    <w:rsid w:val="00FA4A57"/>
    <w:rsid w:val="00FB18D4"/>
    <w:rsid w:val="00FB1BD1"/>
    <w:rsid w:val="00FB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1510478"/>
  <w15:docId w15:val="{ABFF63A6-DE0D-4F37-8AB8-660AF8C4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B6D"/>
  </w:style>
  <w:style w:type="paragraph" w:styleId="4">
    <w:name w:val="heading 4"/>
    <w:basedOn w:val="a"/>
    <w:next w:val="a"/>
    <w:link w:val="4Char"/>
    <w:qFormat/>
    <w:rsid w:val="00054F68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054F68"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5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D55F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3488B"/>
    <w:pPr>
      <w:ind w:left="720"/>
      <w:contextualSpacing/>
    </w:pPr>
  </w:style>
  <w:style w:type="paragraph" w:styleId="-HTML">
    <w:name w:val="HTML Preformatted"/>
    <w:aliases w:val=" Char Char Char Char,Char Char Char Char"/>
    <w:basedOn w:val="a"/>
    <w:link w:val="-HTMLChar"/>
    <w:rsid w:val="00067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tLeast"/>
      <w:ind w:firstLine="357"/>
      <w:jc w:val="right"/>
    </w:pPr>
    <w:rPr>
      <w:rFonts w:ascii="Arial Unicode MS" w:eastAsia="Arial Unicode MS" w:hAnsi="Arial Unicode MS" w:cs="Times New Roman"/>
      <w:sz w:val="20"/>
      <w:szCs w:val="20"/>
    </w:rPr>
  </w:style>
  <w:style w:type="character" w:customStyle="1" w:styleId="-HTMLChar">
    <w:name w:val="Προ-διαμορφωμένο HTML Char"/>
    <w:aliases w:val=" Char Char Char Char Char,Char Char Char Char Char"/>
    <w:basedOn w:val="a0"/>
    <w:link w:val="-HTML"/>
    <w:rsid w:val="000676BC"/>
    <w:rPr>
      <w:rFonts w:ascii="Arial Unicode MS" w:eastAsia="Arial Unicode MS" w:hAnsi="Arial Unicode MS" w:cs="Times New Roman"/>
      <w:sz w:val="20"/>
      <w:szCs w:val="20"/>
    </w:rPr>
  </w:style>
  <w:style w:type="paragraph" w:customStyle="1" w:styleId="3">
    <w:name w:val="Παράγραφος λίστας3"/>
    <w:basedOn w:val="a"/>
    <w:rsid w:val="00882C36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1">
    <w:name w:val="Παράγραφος λίστας1"/>
    <w:basedOn w:val="a"/>
    <w:rsid w:val="00882C36"/>
    <w:pPr>
      <w:ind w:left="720"/>
    </w:pPr>
    <w:rPr>
      <w:rFonts w:ascii="Calibri" w:eastAsia="Times New Roman" w:hAnsi="Calibri" w:cs="Calibri"/>
      <w:lang w:eastAsia="el-GR"/>
    </w:rPr>
  </w:style>
  <w:style w:type="paragraph" w:customStyle="1" w:styleId="2">
    <w:name w:val="Παράγραφος λίστας2"/>
    <w:basedOn w:val="a"/>
    <w:rsid w:val="0002438E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character" w:customStyle="1" w:styleId="st">
    <w:name w:val="st"/>
    <w:rsid w:val="006341C9"/>
    <w:rPr>
      <w:rFonts w:cs="Times New Roman"/>
    </w:rPr>
  </w:style>
  <w:style w:type="paragraph" w:customStyle="1" w:styleId="40">
    <w:name w:val="Παράγραφος λίστας4"/>
    <w:basedOn w:val="a"/>
    <w:rsid w:val="006341C9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Title"/>
    <w:basedOn w:val="a"/>
    <w:link w:val="Char"/>
    <w:qFormat/>
    <w:rsid w:val="00DA1B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har">
    <w:name w:val="Τίτλος Char"/>
    <w:basedOn w:val="a0"/>
    <w:link w:val="a5"/>
    <w:rsid w:val="00DA1B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Char"/>
    <w:rsid w:val="00DA1BF3"/>
    <w:pPr>
      <w:spacing w:after="0" w:line="240" w:lineRule="auto"/>
      <w:ind w:right="-199"/>
      <w:jc w:val="both"/>
    </w:pPr>
    <w:rPr>
      <w:rFonts w:ascii="Calibri" w:eastAsia="Times New Roman" w:hAnsi="Calibri" w:cs="Calibri"/>
      <w:sz w:val="26"/>
      <w:szCs w:val="26"/>
      <w:lang w:eastAsia="el-GR"/>
    </w:rPr>
  </w:style>
  <w:style w:type="character" w:customStyle="1" w:styleId="2Char">
    <w:name w:val="Σώμα κείμενου 2 Char"/>
    <w:basedOn w:val="a0"/>
    <w:link w:val="20"/>
    <w:rsid w:val="00DA1BF3"/>
    <w:rPr>
      <w:rFonts w:ascii="Calibri" w:eastAsia="Times New Roman" w:hAnsi="Calibri" w:cs="Calibri"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054F68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rsid w:val="00054F68"/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ListParagraph1">
    <w:name w:val="List Paragraph1"/>
    <w:basedOn w:val="a"/>
    <w:rsid w:val="00054F68"/>
    <w:pPr>
      <w:ind w:left="720"/>
    </w:pPr>
    <w:rPr>
      <w:rFonts w:ascii="Calibri" w:eastAsia="Times New Roman" w:hAnsi="Calibri" w:cs="Calibri"/>
      <w:lang w:eastAsia="el-GR"/>
    </w:rPr>
  </w:style>
  <w:style w:type="paragraph" w:styleId="a6">
    <w:name w:val="Body Text Indent"/>
    <w:basedOn w:val="a"/>
    <w:link w:val="Char0"/>
    <w:rsid w:val="00054F68"/>
    <w:pPr>
      <w:spacing w:after="120"/>
      <w:ind w:left="283"/>
    </w:pPr>
    <w:rPr>
      <w:rFonts w:ascii="Calibri" w:eastAsia="Times New Roman" w:hAnsi="Calibri" w:cs="Calibri"/>
      <w:lang w:eastAsia="el-GR"/>
    </w:rPr>
  </w:style>
  <w:style w:type="character" w:customStyle="1" w:styleId="Char0">
    <w:name w:val="Σώμα κείμενου με εσοχή Char"/>
    <w:basedOn w:val="a0"/>
    <w:link w:val="a6"/>
    <w:rsid w:val="00054F68"/>
    <w:rPr>
      <w:rFonts w:ascii="Calibri" w:eastAsia="Times New Roman" w:hAnsi="Calibri" w:cs="Calibri"/>
      <w:lang w:eastAsia="el-GR"/>
    </w:rPr>
  </w:style>
  <w:style w:type="paragraph" w:customStyle="1" w:styleId="ListParagraph2">
    <w:name w:val="List Paragraph2"/>
    <w:basedOn w:val="a"/>
    <w:rsid w:val="00054F68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50">
    <w:name w:val="Παράγραφος λίστας5"/>
    <w:basedOn w:val="a"/>
    <w:rsid w:val="00054F68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character" w:customStyle="1" w:styleId="BodyTextIndentChar">
    <w:name w:val="Body Text Indent Char"/>
    <w:locked/>
    <w:rsid w:val="00054F68"/>
    <w:rPr>
      <w:rFonts w:ascii="Calibri" w:hAnsi="Calibri" w:cs="Calibri"/>
      <w:sz w:val="22"/>
      <w:szCs w:val="22"/>
      <w:lang w:val="el-GR" w:eastAsia="el-GR" w:bidi="ar-SA"/>
    </w:rPr>
  </w:style>
  <w:style w:type="character" w:customStyle="1" w:styleId="CharChar">
    <w:name w:val="Char Char"/>
    <w:locked/>
    <w:rsid w:val="00054F68"/>
    <w:rPr>
      <w:rFonts w:ascii="Calibri" w:hAnsi="Calibri" w:cs="Calibri"/>
      <w:sz w:val="22"/>
      <w:szCs w:val="22"/>
      <w:lang w:val="el-GR" w:eastAsia="el-GR" w:bidi="ar-SA"/>
    </w:rPr>
  </w:style>
  <w:style w:type="character" w:styleId="a7">
    <w:name w:val="Emphasis"/>
    <w:qFormat/>
    <w:rsid w:val="00054F68"/>
    <w:rPr>
      <w:i/>
      <w:iCs/>
    </w:rPr>
  </w:style>
  <w:style w:type="character" w:styleId="a8">
    <w:name w:val="Strong"/>
    <w:qFormat/>
    <w:rsid w:val="00054F68"/>
    <w:rPr>
      <w:b/>
      <w:bCs/>
    </w:rPr>
  </w:style>
  <w:style w:type="paragraph" w:styleId="21">
    <w:name w:val="Body Text Indent 2"/>
    <w:basedOn w:val="a"/>
    <w:link w:val="2Char0"/>
    <w:rsid w:val="00054F6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Char0">
    <w:name w:val="Σώμα κείμενου με εσοχή 2 Char"/>
    <w:basedOn w:val="a0"/>
    <w:link w:val="21"/>
    <w:rsid w:val="00054F68"/>
    <w:rPr>
      <w:rFonts w:ascii="Calibri" w:eastAsia="Times New Roman" w:hAnsi="Calibri" w:cs="Times New Roman"/>
    </w:rPr>
  </w:style>
  <w:style w:type="paragraph" w:styleId="a9">
    <w:name w:val="header"/>
    <w:basedOn w:val="a"/>
    <w:link w:val="Char1"/>
    <w:unhideWhenUsed/>
    <w:rsid w:val="00054F68"/>
    <w:pPr>
      <w:tabs>
        <w:tab w:val="center" w:pos="4153"/>
        <w:tab w:val="right" w:pos="8306"/>
      </w:tabs>
    </w:pPr>
    <w:rPr>
      <w:rFonts w:ascii="Calibri" w:eastAsia="Times New Roman" w:hAnsi="Calibri" w:cs="Times New Roman"/>
    </w:rPr>
  </w:style>
  <w:style w:type="character" w:customStyle="1" w:styleId="Char1">
    <w:name w:val="Κεφαλίδα Char"/>
    <w:basedOn w:val="a0"/>
    <w:link w:val="a9"/>
    <w:rsid w:val="00054F68"/>
    <w:rPr>
      <w:rFonts w:ascii="Calibri" w:eastAsia="Times New Roman" w:hAnsi="Calibri" w:cs="Times New Roman"/>
    </w:rPr>
  </w:style>
  <w:style w:type="paragraph" w:styleId="aa">
    <w:name w:val="footer"/>
    <w:basedOn w:val="a"/>
    <w:link w:val="Char2"/>
    <w:uiPriority w:val="99"/>
    <w:unhideWhenUsed/>
    <w:rsid w:val="00054F68"/>
    <w:pPr>
      <w:tabs>
        <w:tab w:val="center" w:pos="4153"/>
        <w:tab w:val="right" w:pos="8306"/>
      </w:tabs>
    </w:pPr>
    <w:rPr>
      <w:rFonts w:ascii="Calibri" w:eastAsia="Times New Roman" w:hAnsi="Calibri" w:cs="Times New Roman"/>
    </w:rPr>
  </w:style>
  <w:style w:type="character" w:customStyle="1" w:styleId="Char2">
    <w:name w:val="Υποσέλιδο Char"/>
    <w:basedOn w:val="a0"/>
    <w:link w:val="aa"/>
    <w:uiPriority w:val="99"/>
    <w:rsid w:val="00054F68"/>
    <w:rPr>
      <w:rFonts w:ascii="Calibri" w:eastAsia="Times New Roman" w:hAnsi="Calibri" w:cs="Times New Roman"/>
    </w:rPr>
  </w:style>
  <w:style w:type="paragraph" w:customStyle="1" w:styleId="6">
    <w:name w:val="Παράγραφος λίστας6"/>
    <w:basedOn w:val="a"/>
    <w:rsid w:val="00054F68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b">
    <w:name w:val="Body Text"/>
    <w:basedOn w:val="a"/>
    <w:link w:val="Char3"/>
    <w:uiPriority w:val="99"/>
    <w:rsid w:val="00054F68"/>
    <w:pPr>
      <w:spacing w:after="120"/>
    </w:pPr>
    <w:rPr>
      <w:rFonts w:ascii="Calibri" w:eastAsia="Times New Roman" w:hAnsi="Calibri" w:cs="Times New Roman"/>
    </w:rPr>
  </w:style>
  <w:style w:type="character" w:customStyle="1" w:styleId="Char3">
    <w:name w:val="Σώμα κειμένου Char"/>
    <w:basedOn w:val="a0"/>
    <w:link w:val="ab"/>
    <w:uiPriority w:val="99"/>
    <w:rsid w:val="00054F68"/>
    <w:rPr>
      <w:rFonts w:ascii="Calibri" w:eastAsia="Times New Roman" w:hAnsi="Calibri" w:cs="Times New Roman"/>
    </w:rPr>
  </w:style>
  <w:style w:type="paragraph" w:styleId="Web">
    <w:name w:val="Normal (Web)"/>
    <w:basedOn w:val="a"/>
    <w:unhideWhenUsed/>
    <w:rsid w:val="0005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rsid w:val="00054F68"/>
    <w:rPr>
      <w:color w:val="0000FF"/>
      <w:u w:val="single"/>
    </w:rPr>
  </w:style>
  <w:style w:type="paragraph" w:styleId="ac">
    <w:name w:val="footnote text"/>
    <w:basedOn w:val="a"/>
    <w:link w:val="Char4"/>
    <w:uiPriority w:val="99"/>
    <w:unhideWhenUsed/>
    <w:rsid w:val="00054F68"/>
    <w:rPr>
      <w:rFonts w:ascii="Calibri" w:eastAsia="Times New Roman" w:hAnsi="Calibri" w:cs="Times New Roman"/>
      <w:sz w:val="20"/>
      <w:szCs w:val="20"/>
    </w:rPr>
  </w:style>
  <w:style w:type="character" w:customStyle="1" w:styleId="Char4">
    <w:name w:val="Κείμενο υποσημείωσης Char"/>
    <w:basedOn w:val="a0"/>
    <w:link w:val="ac"/>
    <w:uiPriority w:val="99"/>
    <w:rsid w:val="00054F68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uiPriority w:val="99"/>
    <w:unhideWhenUsed/>
    <w:rsid w:val="00054F68"/>
    <w:rPr>
      <w:vertAlign w:val="superscript"/>
    </w:rPr>
  </w:style>
  <w:style w:type="character" w:customStyle="1" w:styleId="apple-converted-space">
    <w:name w:val="apple-converted-space"/>
    <w:basedOn w:val="a0"/>
    <w:rsid w:val="00054F68"/>
  </w:style>
  <w:style w:type="paragraph" w:styleId="ae">
    <w:name w:val="Balloon Text"/>
    <w:basedOn w:val="a"/>
    <w:link w:val="Char5"/>
    <w:uiPriority w:val="99"/>
    <w:rsid w:val="00054F6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Char5">
    <w:name w:val="Κείμενο πλαισίου Char"/>
    <w:basedOn w:val="a0"/>
    <w:link w:val="ae"/>
    <w:uiPriority w:val="99"/>
    <w:rsid w:val="00054F68"/>
    <w:rPr>
      <w:rFonts w:ascii="Tahoma" w:eastAsia="Calibri" w:hAnsi="Tahoma" w:cs="Times New Roman"/>
      <w:sz w:val="16"/>
      <w:szCs w:val="16"/>
    </w:rPr>
  </w:style>
  <w:style w:type="paragraph" w:customStyle="1" w:styleId="default0">
    <w:name w:val="default"/>
    <w:basedOn w:val="a"/>
    <w:uiPriority w:val="99"/>
    <w:rsid w:val="0005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omment-timestamp">
    <w:name w:val="comment-timestamp"/>
    <w:basedOn w:val="a0"/>
    <w:rsid w:val="00054F68"/>
  </w:style>
  <w:style w:type="character" w:customStyle="1" w:styleId="ng-binding">
    <w:name w:val="ng-binding"/>
    <w:basedOn w:val="a0"/>
    <w:rsid w:val="00054F68"/>
  </w:style>
  <w:style w:type="character" w:styleId="-0">
    <w:name w:val="FollowedHyperlink"/>
    <w:uiPriority w:val="99"/>
    <w:rsid w:val="00054F68"/>
    <w:rPr>
      <w:color w:val="800080"/>
      <w:u w:val="single"/>
    </w:rPr>
  </w:style>
  <w:style w:type="paragraph" w:styleId="af">
    <w:name w:val="Document Map"/>
    <w:basedOn w:val="a"/>
    <w:link w:val="Char6"/>
    <w:uiPriority w:val="99"/>
    <w:semiHidden/>
    <w:unhideWhenUsed/>
    <w:rsid w:val="00054F68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6">
    <w:name w:val="Χάρτης εγγράφου Char"/>
    <w:basedOn w:val="a0"/>
    <w:link w:val="af"/>
    <w:uiPriority w:val="99"/>
    <w:semiHidden/>
    <w:rsid w:val="00054F68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TableParagraph">
    <w:name w:val="Table Paragraph"/>
    <w:basedOn w:val="a"/>
    <w:uiPriority w:val="99"/>
    <w:rsid w:val="00054F68"/>
    <w:pPr>
      <w:widowControl w:val="0"/>
      <w:autoSpaceDE w:val="0"/>
      <w:autoSpaceDN w:val="0"/>
      <w:spacing w:after="0" w:line="240" w:lineRule="auto"/>
    </w:pPr>
    <w:rPr>
      <w:rFonts w:ascii="Trebuchet MS" w:eastAsia="Calibri" w:hAnsi="Trebuchet MS" w:cs="Trebuchet MS"/>
      <w:lang w:eastAsia="el-GR"/>
    </w:rPr>
  </w:style>
  <w:style w:type="paragraph" w:customStyle="1" w:styleId="xl64">
    <w:name w:val="xl64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5">
    <w:name w:val="xl65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6">
    <w:name w:val="xl66"/>
    <w:basedOn w:val="a"/>
    <w:rsid w:val="00054F6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054F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1">
    <w:name w:val="xl71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2">
    <w:name w:val="xl72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3">
    <w:name w:val="xl73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4">
    <w:name w:val="xl74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5">
    <w:name w:val="xl75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6">
    <w:name w:val="xl76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7">
    <w:name w:val="xl77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79">
    <w:name w:val="xl79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0">
    <w:name w:val="xl80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1">
    <w:name w:val="xl81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2">
    <w:name w:val="xl82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3">
    <w:name w:val="xl83"/>
    <w:basedOn w:val="a"/>
    <w:rsid w:val="00054F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4">
    <w:name w:val="xl84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5">
    <w:name w:val="xl85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6">
    <w:name w:val="xl86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7">
    <w:name w:val="xl87"/>
    <w:basedOn w:val="a"/>
    <w:rsid w:val="00054F68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88">
    <w:name w:val="xl88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89">
    <w:name w:val="xl89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0">
    <w:name w:val="xl90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1">
    <w:name w:val="xl91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92">
    <w:name w:val="xl92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3">
    <w:name w:val="xl93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4">
    <w:name w:val="xl94"/>
    <w:basedOn w:val="a"/>
    <w:rsid w:val="00054F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5">
    <w:name w:val="xl95"/>
    <w:basedOn w:val="a"/>
    <w:rsid w:val="00054F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6">
    <w:name w:val="xl96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7">
    <w:name w:val="xl97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8">
    <w:name w:val="xl98"/>
    <w:basedOn w:val="a"/>
    <w:rsid w:val="00054F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99">
    <w:name w:val="xl99"/>
    <w:basedOn w:val="a"/>
    <w:rsid w:val="00054F6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0">
    <w:name w:val="xl100"/>
    <w:basedOn w:val="a"/>
    <w:rsid w:val="00054F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1">
    <w:name w:val="xl101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2">
    <w:name w:val="xl102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3">
    <w:name w:val="xl103"/>
    <w:basedOn w:val="a"/>
    <w:rsid w:val="00054F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4">
    <w:name w:val="xl104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05">
    <w:name w:val="xl105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7">
    <w:name w:val="xl107"/>
    <w:basedOn w:val="a"/>
    <w:rsid w:val="00054F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8">
    <w:name w:val="xl108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09">
    <w:name w:val="xl109"/>
    <w:basedOn w:val="a"/>
    <w:rsid w:val="00054F6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0">
    <w:name w:val="xl110"/>
    <w:basedOn w:val="a"/>
    <w:rsid w:val="00054F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11">
    <w:name w:val="xl111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2">
    <w:name w:val="xl112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3">
    <w:name w:val="xl113"/>
    <w:basedOn w:val="a"/>
    <w:rsid w:val="00054F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4">
    <w:name w:val="xl114"/>
    <w:basedOn w:val="a"/>
    <w:rsid w:val="00054F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5">
    <w:name w:val="xl115"/>
    <w:basedOn w:val="a"/>
    <w:rsid w:val="00054F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6">
    <w:name w:val="xl116"/>
    <w:basedOn w:val="a"/>
    <w:rsid w:val="00054F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117">
    <w:name w:val="xl117"/>
    <w:basedOn w:val="a"/>
    <w:rsid w:val="00054F68"/>
    <w:pPr>
      <w:pBdr>
        <w:top w:val="single" w:sz="4" w:space="0" w:color="auto"/>
        <w:bottom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el-GR"/>
    </w:rPr>
  </w:style>
  <w:style w:type="paragraph" w:customStyle="1" w:styleId="xl118">
    <w:name w:val="xl118"/>
    <w:basedOn w:val="a"/>
    <w:rsid w:val="00054F6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32"/>
      <w:szCs w:val="32"/>
      <w:lang w:eastAsia="el-GR"/>
    </w:rPr>
  </w:style>
  <w:style w:type="paragraph" w:customStyle="1" w:styleId="xl119">
    <w:name w:val="xl119"/>
    <w:basedOn w:val="a"/>
    <w:rsid w:val="00054F6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0">
    <w:name w:val="xl120"/>
    <w:basedOn w:val="a"/>
    <w:rsid w:val="00054F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1">
    <w:name w:val="xl121"/>
    <w:basedOn w:val="a"/>
    <w:rsid w:val="00054F6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122">
    <w:name w:val="xl122"/>
    <w:basedOn w:val="a"/>
    <w:rsid w:val="00054F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7">
    <w:name w:val="Κείμενο σχολίου Char"/>
    <w:link w:val="af0"/>
    <w:uiPriority w:val="99"/>
    <w:semiHidden/>
    <w:rsid w:val="00054F68"/>
    <w:rPr>
      <w:rFonts w:ascii="Calibri" w:hAnsi="Calibri"/>
    </w:rPr>
  </w:style>
  <w:style w:type="paragraph" w:styleId="af0">
    <w:name w:val="annotation text"/>
    <w:basedOn w:val="a"/>
    <w:link w:val="Char7"/>
    <w:uiPriority w:val="99"/>
    <w:semiHidden/>
    <w:unhideWhenUsed/>
    <w:rsid w:val="00054F68"/>
    <w:rPr>
      <w:rFonts w:ascii="Calibri" w:hAnsi="Calibri"/>
    </w:rPr>
  </w:style>
  <w:style w:type="character" w:customStyle="1" w:styleId="Char10">
    <w:name w:val="Κείμενο σχολίου Char1"/>
    <w:basedOn w:val="a0"/>
    <w:uiPriority w:val="99"/>
    <w:semiHidden/>
    <w:rsid w:val="00054F68"/>
    <w:rPr>
      <w:sz w:val="20"/>
      <w:szCs w:val="20"/>
    </w:rPr>
  </w:style>
  <w:style w:type="character" w:customStyle="1" w:styleId="Char8">
    <w:name w:val="Θέμα σχολίου Char"/>
    <w:link w:val="af1"/>
    <w:uiPriority w:val="99"/>
    <w:semiHidden/>
    <w:rsid w:val="00054F68"/>
    <w:rPr>
      <w:rFonts w:ascii="Calibri" w:hAnsi="Calibri"/>
      <w:b/>
      <w:bCs/>
    </w:rPr>
  </w:style>
  <w:style w:type="paragraph" w:styleId="af1">
    <w:name w:val="annotation subject"/>
    <w:basedOn w:val="af0"/>
    <w:next w:val="af0"/>
    <w:link w:val="Char8"/>
    <w:uiPriority w:val="99"/>
    <w:semiHidden/>
    <w:unhideWhenUsed/>
    <w:rsid w:val="00054F68"/>
    <w:rPr>
      <w:b/>
      <w:bCs/>
    </w:rPr>
  </w:style>
  <w:style w:type="character" w:customStyle="1" w:styleId="Char11">
    <w:name w:val="Θέμα σχολίου Char1"/>
    <w:basedOn w:val="Char10"/>
    <w:uiPriority w:val="99"/>
    <w:semiHidden/>
    <w:rsid w:val="00054F68"/>
    <w:rPr>
      <w:b/>
      <w:bCs/>
      <w:sz w:val="20"/>
      <w:szCs w:val="20"/>
    </w:rPr>
  </w:style>
  <w:style w:type="character" w:styleId="af2">
    <w:name w:val="Subtle Emphasis"/>
    <w:basedOn w:val="a0"/>
    <w:uiPriority w:val="19"/>
    <w:qFormat/>
    <w:rsid w:val="00054F68"/>
    <w:rPr>
      <w:i/>
      <w:iCs/>
      <w:color w:val="808080"/>
    </w:rPr>
  </w:style>
  <w:style w:type="paragraph" w:customStyle="1" w:styleId="ListParagraph3">
    <w:name w:val="List Paragraph3"/>
    <w:basedOn w:val="a"/>
    <w:rsid w:val="00054F68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customStyle="1" w:styleId="51">
    <w:name w:val="Παράγραφος λίστας5"/>
    <w:basedOn w:val="a"/>
    <w:rsid w:val="00054F68"/>
    <w:pPr>
      <w:ind w:left="720"/>
      <w:contextualSpacing/>
    </w:pPr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7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nestoras chouliaras</cp:lastModifiedBy>
  <cp:revision>136</cp:revision>
  <dcterms:created xsi:type="dcterms:W3CDTF">2022-08-31T06:27:00Z</dcterms:created>
  <dcterms:modified xsi:type="dcterms:W3CDTF">2025-04-15T11:17:00Z</dcterms:modified>
</cp:coreProperties>
</file>