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DC" w:rsidRDefault="00E136DC" w:rsidP="00E136DC">
      <w:pPr>
        <w:pStyle w:val="Default"/>
      </w:pPr>
      <w:bookmarkStart w:id="0" w:name="_Toc17921368"/>
      <w:bookmarkStart w:id="1" w:name="_Toc48741549"/>
      <w:bookmarkStart w:id="2" w:name="_Toc143857599"/>
    </w:p>
    <w:p w:rsidR="00E136DC" w:rsidRPr="00E136DC" w:rsidRDefault="00E136DC" w:rsidP="00FD1EC6">
      <w:pPr>
        <w:pStyle w:val="Default"/>
        <w:jc w:val="both"/>
      </w:pPr>
      <w:r>
        <w:rPr>
          <w:b/>
          <w:bCs/>
        </w:rPr>
        <w:t>Πρόγραμμα ανάπτυξης και ενδυνάμωσης διεπιστημονικών συμβουλευτικών και υποστηρικτικών δομών και μαθησιακής υποστήριξης/ συνεκπαίδευσης μαθητών/τριών με αναπηρία ή/και ειδικές εκπαιδευτικές ανάγκες για την ισότιμη πρόσβαση και συμπερίληψη στην εκπαίδευση</w:t>
      </w:r>
      <w:r w:rsidR="00FD1EC6">
        <w:rPr>
          <w:b/>
          <w:bCs/>
        </w:rPr>
        <w:t xml:space="preserve"> </w:t>
      </w:r>
      <w:r w:rsidR="00FD1EC6">
        <w:rPr>
          <w:b/>
          <w:bCs/>
          <w:sz w:val="22"/>
          <w:szCs w:val="22"/>
        </w:rPr>
        <w:t>με κωδικό ΟΠΣ: 6001541 του Περιφερειακού Προγράμματος: «Στερεά Ελλάδα » του ΕΣΠΑ 2021-2027</w:t>
      </w:r>
    </w:p>
    <w:p w:rsidR="00ED28E6" w:rsidRPr="007F07CD" w:rsidRDefault="00ED28E6" w:rsidP="001B2DC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i w:val="0"/>
          <w:sz w:val="22"/>
          <w:shd w:val="clear" w:color="auto" w:fill="FFFFFF"/>
        </w:rPr>
      </w:pPr>
      <w:r>
        <w:rPr>
          <w:rFonts w:ascii="Calibri" w:hAnsi="Calibri" w:cs="Calibri"/>
          <w:i w:val="0"/>
          <w:sz w:val="22"/>
          <w:shd w:val="clear" w:color="auto" w:fill="FFFFFF"/>
        </w:rPr>
        <w:t>ΔΕΛΤΙΟ ΑΠΟΓΡΑΦΗΣ ΑΝΑΠΛΗΡΩΤΗ Ε</w:t>
      </w:r>
      <w:r w:rsidRPr="007F07CD">
        <w:rPr>
          <w:rFonts w:ascii="Calibri" w:hAnsi="Calibri" w:cs="Calibri"/>
          <w:i w:val="0"/>
          <w:sz w:val="22"/>
          <w:shd w:val="clear" w:color="auto" w:fill="FFFFFF"/>
        </w:rPr>
        <w:t>ΚΠΑΙΔΕΥΤΙΚΟΥ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70"/>
        <w:gridCol w:w="427"/>
        <w:gridCol w:w="427"/>
        <w:gridCol w:w="332"/>
        <w:gridCol w:w="95"/>
        <w:gridCol w:w="427"/>
        <w:gridCol w:w="427"/>
        <w:gridCol w:w="397"/>
        <w:gridCol w:w="30"/>
        <w:gridCol w:w="427"/>
        <w:gridCol w:w="427"/>
        <w:gridCol w:w="137"/>
        <w:gridCol w:w="184"/>
        <w:gridCol w:w="106"/>
        <w:gridCol w:w="160"/>
        <w:gridCol w:w="1471"/>
        <w:gridCol w:w="1475"/>
        <w:gridCol w:w="1467"/>
      </w:tblGrid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Γέννησης (πλήρης):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ED28E6" w:rsidRPr="001C1DFC" w:rsidTr="00301D7A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Ηλ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.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τα</w:t>
            </w:r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x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</w:t>
            </w: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email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):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ED28E6" w:rsidRPr="001C1DFC" w:rsidTr="00301D7A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Οικ. Κατάσταση: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ab/>
              <w:t>Έγγαμος/η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Άγαμος/η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  <w:t>Διαζ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ευγμένος/η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Σε χ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ηρ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εία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br/>
              <w:t>Κυκλώστε το σωστό</w:t>
            </w:r>
          </w:p>
        </w:tc>
      </w:tr>
      <w:tr w:rsidR="00ED28E6" w:rsidRPr="001C1DFC" w:rsidTr="00301D7A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Αριθμός παιδιών</w:t>
            </w:r>
          </w:p>
          <w:p w:rsidR="00ED28E6" w:rsidRPr="001C1DFC" w:rsidRDefault="00ED28E6" w:rsidP="00301D7A">
            <w:pPr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/ μμ /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223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517"/>
        <w:gridCol w:w="79"/>
        <w:gridCol w:w="278"/>
        <w:gridCol w:w="278"/>
        <w:gridCol w:w="77"/>
        <w:gridCol w:w="145"/>
        <w:gridCol w:w="210"/>
        <w:gridCol w:w="67"/>
        <w:gridCol w:w="286"/>
        <w:gridCol w:w="278"/>
        <w:gridCol w:w="75"/>
        <w:gridCol w:w="203"/>
        <w:gridCol w:w="154"/>
        <w:gridCol w:w="68"/>
        <w:gridCol w:w="279"/>
        <w:gridCol w:w="8"/>
        <w:gridCol w:w="272"/>
        <w:gridCol w:w="83"/>
        <w:gridCol w:w="196"/>
        <w:gridCol w:w="159"/>
        <w:gridCol w:w="120"/>
        <w:gridCol w:w="138"/>
        <w:gridCol w:w="84"/>
        <w:gridCol w:w="279"/>
        <w:gridCol w:w="279"/>
        <w:gridCol w:w="279"/>
        <w:gridCol w:w="126"/>
        <w:gridCol w:w="153"/>
        <w:gridCol w:w="201"/>
        <w:gridCol w:w="21"/>
        <w:gridCol w:w="279"/>
        <w:gridCol w:w="50"/>
        <w:gridCol w:w="229"/>
        <w:gridCol w:w="122"/>
        <w:gridCol w:w="157"/>
        <w:gridCol w:w="194"/>
        <w:gridCol w:w="85"/>
        <w:gridCol w:w="222"/>
        <w:gridCol w:w="47"/>
        <w:gridCol w:w="233"/>
        <w:gridCol w:w="118"/>
        <w:gridCol w:w="161"/>
        <w:gridCol w:w="190"/>
        <w:gridCol w:w="91"/>
        <w:gridCol w:w="260"/>
        <w:gridCol w:w="21"/>
        <w:gridCol w:w="222"/>
        <w:gridCol w:w="111"/>
        <w:gridCol w:w="171"/>
        <w:gridCol w:w="180"/>
        <w:gridCol w:w="101"/>
        <w:gridCol w:w="252"/>
      </w:tblGrid>
      <w:tr w:rsidR="00ED28E6" w:rsidRPr="001C1DFC" w:rsidTr="00301D7A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  <w:t>IBAN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857"/>
        <w:gridCol w:w="1752"/>
        <w:gridCol w:w="1666"/>
        <w:gridCol w:w="270"/>
        <w:gridCol w:w="1024"/>
        <w:gridCol w:w="114"/>
        <w:gridCol w:w="2400"/>
      </w:tblGrid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Υπηρεσία ΔΥΠΑ</w:t>
            </w: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1C1DFC">
              <w:rPr>
                <w:rFonts w:eastAsia="Times New Roman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.</w:t>
            </w:r>
          </w:p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Αρ. Μητρώου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Συμπλήρωση 35</w:t>
            </w:r>
            <w:r w:rsidRPr="001C1DFC">
              <w:rPr>
                <w:rFonts w:eastAsia="Times New Roman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 για το ΤΣΜΕΔΕ)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</w:tbl>
    <w:p w:rsidR="00ED28E6" w:rsidRDefault="00ED28E6" w:rsidP="00ED28E6">
      <w:pPr>
        <w:tabs>
          <w:tab w:val="center" w:pos="5940"/>
        </w:tabs>
        <w:spacing w:after="0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ab/>
      </w:r>
    </w:p>
    <w:p w:rsidR="00ED28E6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>
        <w:rPr>
          <w:rFonts w:eastAsia="Times New Roman" w:cs="Calibri"/>
          <w:sz w:val="20"/>
          <w:szCs w:val="20"/>
          <w:lang w:eastAsia="el-GR"/>
        </w:rPr>
        <w:t>………/……/........</w:t>
      </w:r>
    </w:p>
    <w:p w:rsidR="00ED28E6" w:rsidRPr="001C1DFC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>Ο/Η ΔΗΛΩΝ/ΟΥΣΑ</w:t>
      </w:r>
    </w:p>
    <w:p w:rsidR="00ED28E6" w:rsidRDefault="00ED28E6" w:rsidP="00ED28E6">
      <w:pPr>
        <w:tabs>
          <w:tab w:val="center" w:pos="5940"/>
        </w:tabs>
        <w:spacing w:after="0"/>
        <w:jc w:val="both"/>
        <w:rPr>
          <w:rFonts w:eastAsia="Times New Roman" w:cs="Calibri"/>
          <w:i/>
          <w:sz w:val="20"/>
          <w:szCs w:val="20"/>
          <w:u w:val="single"/>
          <w:lang w:eastAsia="el-GR"/>
        </w:rPr>
      </w:pPr>
      <w:r w:rsidRPr="002B63D6">
        <w:rPr>
          <w:rFonts w:eastAsia="Times New Roman" w:cs="Calibri"/>
          <w:i/>
          <w:sz w:val="20"/>
          <w:szCs w:val="20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p w:rsidR="004B75A3" w:rsidRPr="00E136DC" w:rsidRDefault="00FD1EC6" w:rsidP="00ED28E6">
      <w:pPr>
        <w:spacing w:after="0" w:line="240" w:lineRule="auto"/>
        <w:rPr>
          <w:rFonts w:eastAsia="Times New Roman" w:cs="Calibri"/>
          <w:i/>
          <w:sz w:val="20"/>
          <w:szCs w:val="20"/>
          <w:u w:val="single"/>
          <w:lang w:eastAsia="el-GR"/>
        </w:rPr>
      </w:pPr>
      <w:r>
        <w:rPr>
          <w:rFonts w:eastAsia="Times New Roman" w:cs="Calibri"/>
          <w:i/>
          <w:noProof/>
          <w:sz w:val="20"/>
          <w:szCs w:val="20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21590</wp:posOffset>
            </wp:positionV>
            <wp:extent cx="5013325" cy="436880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75A3" w:rsidRPr="00E136DC" w:rsidSect="00FD1EC6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28E6"/>
    <w:rsid w:val="001B2DC3"/>
    <w:rsid w:val="002B7E7B"/>
    <w:rsid w:val="004B75A3"/>
    <w:rsid w:val="006A5F31"/>
    <w:rsid w:val="00803E1E"/>
    <w:rsid w:val="00AD2D92"/>
    <w:rsid w:val="00E136DC"/>
    <w:rsid w:val="00ED0240"/>
    <w:rsid w:val="00ED28E6"/>
    <w:rsid w:val="00FD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ED28E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28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D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8E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13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94D-9530-4A53-9656-0CED4A5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2023-08-30T09:19:00Z</dcterms:created>
  <dcterms:modified xsi:type="dcterms:W3CDTF">2023-09-04T11:19:00Z</dcterms:modified>
</cp:coreProperties>
</file>