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64" w:rsidRDefault="00676D64" w:rsidP="00676D64">
      <w:pPr>
        <w:rPr>
          <w:sz w:val="48"/>
          <w:szCs w:val="48"/>
        </w:rPr>
      </w:pPr>
      <w:r>
        <w:rPr>
          <w:sz w:val="48"/>
          <w:szCs w:val="48"/>
        </w:rPr>
        <w:t>9 Φεβρουαρίου, Ημέρα μνήμης του εθνικού μας ποιητή Διονύσιου Σολομού</w:t>
      </w:r>
    </w:p>
    <w:p w:rsidR="00676D64" w:rsidRPr="00FC11F9" w:rsidRDefault="00676D64" w:rsidP="00676D64">
      <w:pPr>
        <w:rPr>
          <w:b/>
          <w:sz w:val="56"/>
          <w:szCs w:val="56"/>
        </w:rPr>
      </w:pPr>
      <w:r w:rsidRPr="00FC11F9">
        <w:rPr>
          <w:b/>
          <w:sz w:val="56"/>
          <w:szCs w:val="56"/>
        </w:rPr>
        <w:t>Διονύσιος Σολωμός</w:t>
      </w:r>
    </w:p>
    <w:p w:rsidR="00676D64" w:rsidRDefault="00676D64" w:rsidP="00676D64">
      <w:pPr>
        <w:rPr>
          <w:sz w:val="48"/>
          <w:szCs w:val="48"/>
        </w:rPr>
      </w:pPr>
      <w:r w:rsidRPr="00FC11F9">
        <w:rPr>
          <w:noProof/>
          <w:sz w:val="48"/>
          <w:szCs w:val="48"/>
        </w:rPr>
        <w:drawing>
          <wp:inline distT="0" distB="0" distL="0" distR="0">
            <wp:extent cx="1615440" cy="2400300"/>
            <wp:effectExtent l="19050" t="0" r="3810" b="0"/>
            <wp:docPr id="3" name="Εικόνα 1" descr="ΣΟΛΩΜΟΣ ΔΙΟΝΥΣΙ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ΟΛΩΜΟΣ ΔΙΟΝΥΣΙΟΣ"/>
                    <pic:cNvPicPr>
                      <a:picLocks noChangeAspect="1" noChangeArrowheads="1"/>
                    </pic:cNvPicPr>
                  </pic:nvPicPr>
                  <pic:blipFill>
                    <a:blip r:embed="rId4"/>
                    <a:srcRect/>
                    <a:stretch>
                      <a:fillRect/>
                    </a:stretch>
                  </pic:blipFill>
                  <pic:spPr bwMode="auto">
                    <a:xfrm>
                      <a:off x="0" y="0"/>
                      <a:ext cx="1615440" cy="2400300"/>
                    </a:xfrm>
                    <a:prstGeom prst="rect">
                      <a:avLst/>
                    </a:prstGeom>
                    <a:noFill/>
                    <a:ln w="9525">
                      <a:noFill/>
                      <a:miter lim="800000"/>
                      <a:headEnd/>
                      <a:tailEnd/>
                    </a:ln>
                  </pic:spPr>
                </pic:pic>
              </a:graphicData>
            </a:graphic>
          </wp:inline>
        </w:drawing>
      </w:r>
    </w:p>
    <w:p w:rsidR="00676D64" w:rsidRDefault="00676D64" w:rsidP="00676D64">
      <w:pPr>
        <w:rPr>
          <w:rFonts w:ascii="Arial" w:hAnsi="Arial" w:cs="Arial"/>
          <w:color w:val="000000"/>
          <w:sz w:val="28"/>
          <w:szCs w:val="28"/>
          <w:shd w:val="clear" w:color="auto" w:fill="FFFFFF"/>
        </w:rPr>
      </w:pPr>
      <w:r w:rsidRPr="00FC11F9">
        <w:rPr>
          <w:rFonts w:ascii="Arial" w:hAnsi="Arial" w:cs="Arial"/>
          <w:color w:val="000000"/>
          <w:sz w:val="28"/>
          <w:szCs w:val="28"/>
          <w:shd w:val="clear" w:color="auto" w:fill="FFFFFF"/>
        </w:rPr>
        <w:t xml:space="preserve">Γεννήθηκε στην Ζάκυνθο το 1798, από αριστοκρατική οικογένεια. Το 1808 στάλθηκε στην Ιταλία για σπουδές και σπούδασε νομικά. Μετά από δέκα χρόνια επιστρέφει στη Ζάκυνθο με γερή φιλολογική μόρφωση. Εκείνη την εποχή γίνεται δεκτός σε μια φιλολογική οργάνωση όπου αναγνωρίζεται ως στιχουργός. Στο τέλος του 1828 εγκαταλείπει τη Ζάκυνθο και εγκαθίσταται στη Κέρκυρα για να αφοσιωθεί στην ποίηση. </w:t>
      </w:r>
    </w:p>
    <w:p w:rsidR="00676D64" w:rsidRPr="00FC11F9" w:rsidRDefault="00676D64" w:rsidP="00676D64">
      <w:pPr>
        <w:rPr>
          <w:rFonts w:ascii="Arial" w:hAnsi="Arial" w:cs="Arial"/>
          <w:color w:val="000000"/>
          <w:sz w:val="28"/>
          <w:szCs w:val="28"/>
          <w:shd w:val="clear" w:color="auto" w:fill="FFFFFF"/>
        </w:rPr>
      </w:pPr>
      <w:r w:rsidRPr="00FC11F9">
        <w:rPr>
          <w:rFonts w:ascii="Arial" w:hAnsi="Arial" w:cs="Arial"/>
          <w:color w:val="000000"/>
          <w:sz w:val="28"/>
          <w:szCs w:val="28"/>
          <w:shd w:val="clear" w:color="auto" w:fill="FFFFFF"/>
        </w:rPr>
        <w:t xml:space="preserve">Το πρώτο εκτενές ποίημα του Σολωμού είναι ο "Ύμνος εις την Ελευθερία" που είναι γραμμένος σε τετράστιχες στροφές. </w:t>
      </w:r>
    </w:p>
    <w:p w:rsidR="00676D64" w:rsidRDefault="00676D64" w:rsidP="00676D64">
      <w:pPr>
        <w:rPr>
          <w:rFonts w:ascii="Arial" w:hAnsi="Arial" w:cs="Arial"/>
          <w:color w:val="000000"/>
          <w:sz w:val="28"/>
          <w:szCs w:val="28"/>
          <w:shd w:val="clear" w:color="auto" w:fill="FFFFFF"/>
        </w:rPr>
      </w:pPr>
      <w:r w:rsidRPr="00FC11F9">
        <w:rPr>
          <w:rFonts w:ascii="Arial" w:hAnsi="Arial" w:cs="Arial"/>
          <w:color w:val="000000"/>
          <w:sz w:val="28"/>
          <w:szCs w:val="28"/>
          <w:shd w:val="clear" w:color="auto" w:fill="FFFFFF"/>
        </w:rPr>
        <w:t>Ο Σολωμός πέθανε το Φεβρουάριο του</w:t>
      </w:r>
      <w:r>
        <w:rPr>
          <w:rFonts w:ascii="Arial" w:hAnsi="Arial" w:cs="Arial"/>
          <w:color w:val="000000"/>
          <w:sz w:val="28"/>
          <w:szCs w:val="28"/>
          <w:shd w:val="clear" w:color="auto" w:fill="FFFFFF"/>
        </w:rPr>
        <w:t xml:space="preserve"> 1857 από εγκεφαλική συμφόρηση.</w:t>
      </w:r>
    </w:p>
    <w:p w:rsidR="00676D64" w:rsidRPr="00FC11F9" w:rsidRDefault="00676D64" w:rsidP="00676D64">
      <w:pPr>
        <w:rPr>
          <w:rFonts w:ascii="Arial" w:hAnsi="Arial" w:cs="Arial"/>
          <w:color w:val="000000"/>
          <w:sz w:val="28"/>
          <w:szCs w:val="28"/>
          <w:shd w:val="clear" w:color="auto" w:fill="FFFFFF"/>
        </w:rPr>
      </w:pPr>
      <w:r w:rsidRPr="00FC11F9">
        <w:rPr>
          <w:rFonts w:ascii="Arial" w:hAnsi="Arial" w:cs="Arial"/>
          <w:b/>
          <w:bCs/>
          <w:color w:val="000000"/>
          <w:sz w:val="27"/>
          <w:szCs w:val="27"/>
        </w:rPr>
        <w:t>Κύρια έργα:</w:t>
      </w:r>
      <w:r w:rsidRPr="00FC11F9">
        <w:rPr>
          <w:rFonts w:ascii="Arial" w:hAnsi="Arial" w:cs="Arial"/>
          <w:color w:val="000000"/>
          <w:sz w:val="27"/>
          <w:szCs w:val="27"/>
        </w:rPr>
        <w:t> </w:t>
      </w:r>
      <w:proofErr w:type="spellStart"/>
      <w:r w:rsidRPr="00FC11F9">
        <w:rPr>
          <w:rFonts w:ascii="Arial" w:hAnsi="Arial" w:cs="Arial"/>
          <w:i/>
          <w:iCs/>
          <w:color w:val="000000"/>
          <w:sz w:val="27"/>
          <w:szCs w:val="27"/>
        </w:rPr>
        <w:t>Ὕμνος</w:t>
      </w:r>
      <w:proofErr w:type="spellEnd"/>
      <w:r w:rsidRPr="00FC11F9">
        <w:rPr>
          <w:rFonts w:ascii="Arial" w:hAnsi="Arial" w:cs="Arial"/>
          <w:i/>
          <w:iCs/>
          <w:color w:val="000000"/>
          <w:sz w:val="27"/>
          <w:szCs w:val="27"/>
        </w:rPr>
        <w:t xml:space="preserve"> </w:t>
      </w:r>
      <w:proofErr w:type="spellStart"/>
      <w:r w:rsidRPr="00FC11F9">
        <w:rPr>
          <w:rFonts w:ascii="Arial" w:hAnsi="Arial" w:cs="Arial"/>
          <w:i/>
          <w:iCs/>
          <w:color w:val="000000"/>
          <w:sz w:val="27"/>
          <w:szCs w:val="27"/>
        </w:rPr>
        <w:t>εἰς</w:t>
      </w:r>
      <w:proofErr w:type="spellEnd"/>
      <w:r w:rsidRPr="00FC11F9">
        <w:rPr>
          <w:rFonts w:ascii="Arial" w:hAnsi="Arial" w:cs="Arial"/>
          <w:i/>
          <w:iCs/>
          <w:color w:val="000000"/>
          <w:sz w:val="27"/>
          <w:szCs w:val="27"/>
        </w:rPr>
        <w:t xml:space="preserve"> </w:t>
      </w:r>
      <w:proofErr w:type="spellStart"/>
      <w:r w:rsidRPr="00FC11F9">
        <w:rPr>
          <w:rFonts w:ascii="Arial" w:hAnsi="Arial" w:cs="Arial"/>
          <w:i/>
          <w:iCs/>
          <w:color w:val="000000"/>
          <w:sz w:val="27"/>
          <w:szCs w:val="27"/>
        </w:rPr>
        <w:t>τὴν</w:t>
      </w:r>
      <w:proofErr w:type="spellEnd"/>
      <w:r w:rsidRPr="00FC11F9">
        <w:rPr>
          <w:rFonts w:ascii="Arial" w:hAnsi="Arial" w:cs="Arial"/>
          <w:i/>
          <w:iCs/>
          <w:color w:val="000000"/>
          <w:sz w:val="27"/>
          <w:szCs w:val="27"/>
        </w:rPr>
        <w:t xml:space="preserve"> </w:t>
      </w:r>
      <w:proofErr w:type="spellStart"/>
      <w:r w:rsidRPr="00FC11F9">
        <w:rPr>
          <w:rFonts w:ascii="Arial" w:hAnsi="Arial" w:cs="Arial"/>
          <w:i/>
          <w:iCs/>
          <w:color w:val="000000"/>
          <w:sz w:val="27"/>
          <w:szCs w:val="27"/>
        </w:rPr>
        <w:t>Ἐλευθερίαν</w:t>
      </w:r>
      <w:proofErr w:type="spellEnd"/>
      <w:r w:rsidRPr="00FC11F9">
        <w:rPr>
          <w:rFonts w:ascii="Arial" w:hAnsi="Arial" w:cs="Arial"/>
          <w:color w:val="000000"/>
          <w:sz w:val="27"/>
          <w:szCs w:val="27"/>
        </w:rPr>
        <w:t> (1823), </w:t>
      </w:r>
      <w:proofErr w:type="spellStart"/>
      <w:r w:rsidRPr="00FC11F9">
        <w:rPr>
          <w:rFonts w:ascii="Arial" w:hAnsi="Arial" w:cs="Arial"/>
          <w:i/>
          <w:iCs/>
          <w:color w:val="000000"/>
          <w:sz w:val="27"/>
          <w:szCs w:val="27"/>
        </w:rPr>
        <w:t>Εἰς</w:t>
      </w:r>
      <w:proofErr w:type="spellEnd"/>
      <w:r w:rsidRPr="00FC11F9">
        <w:rPr>
          <w:rFonts w:ascii="Arial" w:hAnsi="Arial" w:cs="Arial"/>
          <w:i/>
          <w:iCs/>
          <w:color w:val="000000"/>
          <w:sz w:val="27"/>
          <w:szCs w:val="27"/>
        </w:rPr>
        <w:t xml:space="preserve"> Μάρκον Μπότσαρη</w:t>
      </w:r>
      <w:r w:rsidRPr="00FC11F9">
        <w:rPr>
          <w:rFonts w:ascii="Arial" w:hAnsi="Arial" w:cs="Arial"/>
          <w:color w:val="000000"/>
          <w:sz w:val="27"/>
          <w:szCs w:val="27"/>
        </w:rPr>
        <w:t> (1823), </w:t>
      </w:r>
      <w:r w:rsidRPr="00FC11F9">
        <w:rPr>
          <w:rFonts w:ascii="Arial" w:hAnsi="Arial" w:cs="Arial"/>
          <w:i/>
          <w:iCs/>
          <w:color w:val="000000"/>
          <w:sz w:val="27"/>
          <w:szCs w:val="27"/>
        </w:rPr>
        <w:t xml:space="preserve">Ἡ καταστροφή </w:t>
      </w:r>
      <w:proofErr w:type="spellStart"/>
      <w:r w:rsidRPr="00FC11F9">
        <w:rPr>
          <w:rFonts w:ascii="Arial" w:hAnsi="Arial" w:cs="Arial"/>
          <w:i/>
          <w:iCs/>
          <w:color w:val="000000"/>
          <w:sz w:val="27"/>
          <w:szCs w:val="27"/>
        </w:rPr>
        <w:t>τῶν</w:t>
      </w:r>
      <w:proofErr w:type="spellEnd"/>
      <w:r w:rsidRPr="00FC11F9">
        <w:rPr>
          <w:rFonts w:ascii="Arial" w:hAnsi="Arial" w:cs="Arial"/>
          <w:i/>
          <w:iCs/>
          <w:color w:val="000000"/>
          <w:sz w:val="27"/>
          <w:szCs w:val="27"/>
        </w:rPr>
        <w:t xml:space="preserve"> </w:t>
      </w:r>
      <w:proofErr w:type="spellStart"/>
      <w:r w:rsidRPr="00FC11F9">
        <w:rPr>
          <w:rFonts w:ascii="Arial" w:hAnsi="Arial" w:cs="Arial"/>
          <w:i/>
          <w:iCs/>
          <w:color w:val="000000"/>
          <w:sz w:val="27"/>
          <w:szCs w:val="27"/>
        </w:rPr>
        <w:t>Ψαρῶν</w:t>
      </w:r>
      <w:proofErr w:type="spellEnd"/>
      <w:r w:rsidRPr="00FC11F9">
        <w:rPr>
          <w:rFonts w:ascii="Arial" w:hAnsi="Arial" w:cs="Arial"/>
          <w:color w:val="000000"/>
          <w:sz w:val="27"/>
          <w:szCs w:val="27"/>
        </w:rPr>
        <w:t> (1824), </w:t>
      </w:r>
      <w:proofErr w:type="spellStart"/>
      <w:r w:rsidRPr="00FC11F9">
        <w:rPr>
          <w:rFonts w:ascii="Arial" w:hAnsi="Arial" w:cs="Arial"/>
          <w:i/>
          <w:iCs/>
          <w:color w:val="000000"/>
          <w:sz w:val="27"/>
          <w:szCs w:val="27"/>
        </w:rPr>
        <w:t>Ὡδή</w:t>
      </w:r>
      <w:proofErr w:type="spellEnd"/>
      <w:r w:rsidRPr="00FC11F9">
        <w:rPr>
          <w:rFonts w:ascii="Arial" w:hAnsi="Arial" w:cs="Arial"/>
          <w:i/>
          <w:iCs/>
          <w:color w:val="000000"/>
          <w:sz w:val="27"/>
          <w:szCs w:val="27"/>
        </w:rPr>
        <w:t xml:space="preserve"> </w:t>
      </w:r>
      <w:proofErr w:type="spellStart"/>
      <w:r w:rsidRPr="00FC11F9">
        <w:rPr>
          <w:rFonts w:ascii="Arial" w:hAnsi="Arial" w:cs="Arial"/>
          <w:i/>
          <w:iCs/>
          <w:color w:val="000000"/>
          <w:sz w:val="27"/>
          <w:szCs w:val="27"/>
        </w:rPr>
        <w:t>στὸν</w:t>
      </w:r>
      <w:proofErr w:type="spellEnd"/>
      <w:r w:rsidRPr="00FC11F9">
        <w:rPr>
          <w:rFonts w:ascii="Arial" w:hAnsi="Arial" w:cs="Arial"/>
          <w:i/>
          <w:iCs/>
          <w:color w:val="000000"/>
          <w:sz w:val="27"/>
          <w:szCs w:val="27"/>
        </w:rPr>
        <w:t xml:space="preserve"> θάνατο </w:t>
      </w:r>
      <w:proofErr w:type="spellStart"/>
      <w:r w:rsidRPr="00FC11F9">
        <w:rPr>
          <w:rFonts w:ascii="Arial" w:hAnsi="Arial" w:cs="Arial"/>
          <w:i/>
          <w:iCs/>
          <w:color w:val="000000"/>
          <w:sz w:val="27"/>
          <w:szCs w:val="27"/>
        </w:rPr>
        <w:t>τοῦ</w:t>
      </w:r>
      <w:proofErr w:type="spellEnd"/>
      <w:r w:rsidRPr="00FC11F9">
        <w:rPr>
          <w:rFonts w:ascii="Arial" w:hAnsi="Arial" w:cs="Arial"/>
          <w:i/>
          <w:iCs/>
          <w:color w:val="000000"/>
          <w:sz w:val="27"/>
          <w:szCs w:val="27"/>
        </w:rPr>
        <w:t xml:space="preserve"> Λόρδου Βύρωνα</w:t>
      </w:r>
      <w:r w:rsidRPr="00FC11F9">
        <w:rPr>
          <w:rFonts w:ascii="Arial" w:hAnsi="Arial" w:cs="Arial"/>
          <w:color w:val="000000"/>
          <w:sz w:val="27"/>
          <w:szCs w:val="27"/>
        </w:rPr>
        <w:t> (1824), </w:t>
      </w:r>
      <w:r w:rsidRPr="00FC11F9">
        <w:rPr>
          <w:rFonts w:ascii="Arial" w:hAnsi="Arial" w:cs="Arial"/>
          <w:i/>
          <w:iCs/>
          <w:color w:val="000000"/>
          <w:sz w:val="27"/>
          <w:szCs w:val="27"/>
        </w:rPr>
        <w:t>Ὁ Λάμπρος</w:t>
      </w:r>
      <w:r w:rsidRPr="00FC11F9">
        <w:rPr>
          <w:rFonts w:ascii="Arial" w:hAnsi="Arial" w:cs="Arial"/>
          <w:color w:val="000000"/>
          <w:sz w:val="27"/>
          <w:szCs w:val="27"/>
        </w:rPr>
        <w:t> (1829), </w:t>
      </w:r>
      <w:r w:rsidRPr="00FC11F9">
        <w:rPr>
          <w:rFonts w:ascii="Arial" w:hAnsi="Arial" w:cs="Arial"/>
          <w:i/>
          <w:iCs/>
          <w:color w:val="000000"/>
          <w:sz w:val="27"/>
          <w:szCs w:val="27"/>
        </w:rPr>
        <w:t xml:space="preserve">Ὁ </w:t>
      </w:r>
      <w:proofErr w:type="spellStart"/>
      <w:r w:rsidRPr="00FC11F9">
        <w:rPr>
          <w:rFonts w:ascii="Arial" w:hAnsi="Arial" w:cs="Arial"/>
          <w:i/>
          <w:iCs/>
          <w:color w:val="000000"/>
          <w:sz w:val="27"/>
          <w:szCs w:val="27"/>
        </w:rPr>
        <w:t>Κρητικὸς</w:t>
      </w:r>
      <w:proofErr w:type="spellEnd"/>
      <w:r w:rsidRPr="00FC11F9">
        <w:rPr>
          <w:rFonts w:ascii="Arial" w:hAnsi="Arial" w:cs="Arial"/>
          <w:color w:val="000000"/>
          <w:sz w:val="27"/>
          <w:szCs w:val="27"/>
        </w:rPr>
        <w:t> (1833), </w:t>
      </w:r>
      <w:proofErr w:type="spellStart"/>
      <w:r w:rsidRPr="00FC11F9">
        <w:rPr>
          <w:rFonts w:ascii="Arial" w:hAnsi="Arial" w:cs="Arial"/>
          <w:i/>
          <w:iCs/>
          <w:color w:val="000000"/>
          <w:sz w:val="27"/>
          <w:szCs w:val="27"/>
        </w:rPr>
        <w:t>Ἐλεύθεροι</w:t>
      </w:r>
      <w:proofErr w:type="spellEnd"/>
      <w:r w:rsidRPr="00FC11F9">
        <w:rPr>
          <w:rFonts w:ascii="Arial" w:hAnsi="Arial" w:cs="Arial"/>
          <w:i/>
          <w:iCs/>
          <w:color w:val="000000"/>
          <w:sz w:val="27"/>
          <w:szCs w:val="27"/>
        </w:rPr>
        <w:t xml:space="preserve"> Πολιορκημένοι</w:t>
      </w:r>
      <w:r w:rsidRPr="00FC11F9">
        <w:rPr>
          <w:rFonts w:ascii="Arial" w:hAnsi="Arial" w:cs="Arial"/>
          <w:color w:val="000000"/>
          <w:sz w:val="27"/>
          <w:szCs w:val="27"/>
        </w:rPr>
        <w:t> (1826-1844), </w:t>
      </w:r>
      <w:r w:rsidRPr="00FC11F9">
        <w:rPr>
          <w:rFonts w:ascii="Arial" w:hAnsi="Arial" w:cs="Arial"/>
          <w:i/>
          <w:iCs/>
          <w:color w:val="000000"/>
          <w:sz w:val="27"/>
          <w:szCs w:val="27"/>
        </w:rPr>
        <w:t xml:space="preserve">Ὁ </w:t>
      </w:r>
      <w:proofErr w:type="spellStart"/>
      <w:r w:rsidRPr="00FC11F9">
        <w:rPr>
          <w:rFonts w:ascii="Arial" w:hAnsi="Arial" w:cs="Arial"/>
          <w:i/>
          <w:iCs/>
          <w:color w:val="000000"/>
          <w:sz w:val="27"/>
          <w:szCs w:val="27"/>
        </w:rPr>
        <w:t>Πόρφυρας</w:t>
      </w:r>
      <w:proofErr w:type="spellEnd"/>
      <w:r w:rsidRPr="00FC11F9">
        <w:rPr>
          <w:rFonts w:ascii="Arial" w:hAnsi="Arial" w:cs="Arial"/>
          <w:color w:val="000000"/>
          <w:sz w:val="27"/>
          <w:szCs w:val="27"/>
        </w:rPr>
        <w:t> (1849), </w:t>
      </w:r>
      <w:r w:rsidRPr="00FC11F9">
        <w:rPr>
          <w:rFonts w:ascii="Arial" w:hAnsi="Arial" w:cs="Arial"/>
          <w:i/>
          <w:iCs/>
          <w:color w:val="000000"/>
          <w:sz w:val="27"/>
          <w:szCs w:val="27"/>
        </w:rPr>
        <w:t xml:space="preserve">Ἡ Ξανθούλα, </w:t>
      </w:r>
      <w:proofErr w:type="spellStart"/>
      <w:r w:rsidRPr="00FC11F9">
        <w:rPr>
          <w:rFonts w:ascii="Arial" w:hAnsi="Arial" w:cs="Arial"/>
          <w:i/>
          <w:iCs/>
          <w:color w:val="000000"/>
          <w:sz w:val="27"/>
          <w:szCs w:val="27"/>
        </w:rPr>
        <w:t>Ὥδή</w:t>
      </w:r>
      <w:proofErr w:type="spellEnd"/>
      <w:r w:rsidRPr="00FC11F9">
        <w:rPr>
          <w:rFonts w:ascii="Arial" w:hAnsi="Arial" w:cs="Arial"/>
          <w:i/>
          <w:iCs/>
          <w:color w:val="000000"/>
          <w:sz w:val="27"/>
          <w:szCs w:val="27"/>
        </w:rPr>
        <w:t xml:space="preserve"> </w:t>
      </w:r>
      <w:proofErr w:type="spellStart"/>
      <w:r w:rsidRPr="00FC11F9">
        <w:rPr>
          <w:rFonts w:ascii="Arial" w:hAnsi="Arial" w:cs="Arial"/>
          <w:i/>
          <w:iCs/>
          <w:color w:val="000000"/>
          <w:sz w:val="27"/>
          <w:szCs w:val="27"/>
        </w:rPr>
        <w:t>εἰς</w:t>
      </w:r>
      <w:proofErr w:type="spellEnd"/>
      <w:r w:rsidRPr="00FC11F9">
        <w:rPr>
          <w:rFonts w:ascii="Arial" w:hAnsi="Arial" w:cs="Arial"/>
          <w:i/>
          <w:iCs/>
          <w:color w:val="000000"/>
          <w:sz w:val="27"/>
          <w:szCs w:val="27"/>
        </w:rPr>
        <w:t xml:space="preserve"> </w:t>
      </w:r>
      <w:proofErr w:type="spellStart"/>
      <w:r w:rsidRPr="00FC11F9">
        <w:rPr>
          <w:rFonts w:ascii="Arial" w:hAnsi="Arial" w:cs="Arial"/>
          <w:i/>
          <w:iCs/>
          <w:color w:val="000000"/>
          <w:sz w:val="27"/>
          <w:szCs w:val="27"/>
        </w:rPr>
        <w:t>τὴ</w:t>
      </w:r>
      <w:proofErr w:type="spellEnd"/>
      <w:r w:rsidRPr="00FC11F9">
        <w:rPr>
          <w:rFonts w:ascii="Arial" w:hAnsi="Arial" w:cs="Arial"/>
          <w:i/>
          <w:iCs/>
          <w:color w:val="000000"/>
          <w:sz w:val="27"/>
          <w:szCs w:val="27"/>
        </w:rPr>
        <w:t xml:space="preserve"> Σελήνη, Νεκρική </w:t>
      </w:r>
      <w:proofErr w:type="spellStart"/>
      <w:r w:rsidRPr="00FC11F9">
        <w:rPr>
          <w:rFonts w:ascii="Arial" w:hAnsi="Arial" w:cs="Arial"/>
          <w:i/>
          <w:iCs/>
          <w:color w:val="000000"/>
          <w:sz w:val="27"/>
          <w:szCs w:val="27"/>
        </w:rPr>
        <w:t>ὡδή</w:t>
      </w:r>
      <w:proofErr w:type="spellEnd"/>
      <w:r w:rsidRPr="00FC11F9">
        <w:rPr>
          <w:rFonts w:ascii="Arial" w:hAnsi="Arial" w:cs="Arial"/>
          <w:i/>
          <w:iCs/>
          <w:color w:val="000000"/>
          <w:sz w:val="27"/>
          <w:szCs w:val="27"/>
        </w:rPr>
        <w:t xml:space="preserve">, Ἡ σκιά </w:t>
      </w:r>
      <w:proofErr w:type="spellStart"/>
      <w:r w:rsidRPr="00FC11F9">
        <w:rPr>
          <w:rFonts w:ascii="Arial" w:hAnsi="Arial" w:cs="Arial"/>
          <w:i/>
          <w:iCs/>
          <w:color w:val="000000"/>
          <w:sz w:val="27"/>
          <w:szCs w:val="27"/>
        </w:rPr>
        <w:t>τοῦ</w:t>
      </w:r>
      <w:proofErr w:type="spellEnd"/>
      <w:r w:rsidRPr="00FC11F9">
        <w:rPr>
          <w:rFonts w:ascii="Arial" w:hAnsi="Arial" w:cs="Arial"/>
          <w:i/>
          <w:iCs/>
          <w:color w:val="000000"/>
          <w:sz w:val="27"/>
          <w:szCs w:val="27"/>
        </w:rPr>
        <w:t xml:space="preserve"> </w:t>
      </w:r>
      <w:proofErr w:type="spellStart"/>
      <w:r w:rsidRPr="00FC11F9">
        <w:rPr>
          <w:rFonts w:ascii="Arial" w:hAnsi="Arial" w:cs="Arial"/>
          <w:i/>
          <w:iCs/>
          <w:color w:val="000000"/>
          <w:sz w:val="27"/>
          <w:szCs w:val="27"/>
        </w:rPr>
        <w:t>Ὁμήρου</w:t>
      </w:r>
      <w:proofErr w:type="spellEnd"/>
      <w:r w:rsidRPr="00FC11F9">
        <w:rPr>
          <w:rFonts w:ascii="Arial" w:hAnsi="Arial" w:cs="Arial"/>
          <w:color w:val="000000"/>
          <w:sz w:val="27"/>
          <w:szCs w:val="27"/>
        </w:rPr>
        <w:t>.</w:t>
      </w:r>
    </w:p>
    <w:p w:rsidR="00361272" w:rsidRDefault="00361272"/>
    <w:sectPr w:rsidR="003612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6D64"/>
    <w:rsid w:val="00361272"/>
    <w:rsid w:val="00676D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6D6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6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815</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2020-02-13T19:14:00Z</dcterms:created>
  <dcterms:modified xsi:type="dcterms:W3CDTF">2020-02-13T19:14:00Z</dcterms:modified>
</cp:coreProperties>
</file>