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Συμπληρώστε την αλφαβητούλα των Χριστουγέννων</w:t>
      </w:r>
    </w:p>
    <w:tbl>
      <w:tblPr>
        <w:tblStyle w:val="Table1"/>
        <w:tblW w:w="721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45"/>
        <w:gridCol w:w="2987"/>
        <w:gridCol w:w="2987"/>
        <w:tblGridChange w:id="0">
          <w:tblGrid>
            <w:gridCol w:w="1245"/>
            <w:gridCol w:w="2987"/>
            <w:gridCol w:w="2987"/>
          </w:tblGrid>
        </w:tblGridChange>
      </w:tblGrid>
      <w:tr>
        <w:trPr>
          <w:trHeight w:val="2256.796875" w:hRule="atLeast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168400"/>
                  <wp:effectExtent b="0" l="0" r="0" t="0"/>
                  <wp:docPr id="6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sz w:val="62"/>
                <w:szCs w:val="62"/>
              </w:rPr>
            </w:pPr>
            <w:r w:rsidDel="00000000" w:rsidR="00000000" w:rsidRPr="00000000">
              <w:rPr>
                <w:color w:val="ff0000"/>
                <w:sz w:val="28"/>
                <w:szCs w:val="28"/>
                <w:rtl w:val="0"/>
              </w:rPr>
              <w:t xml:space="preserve">Α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ρχιμηνιά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7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092200"/>
                  <wp:effectExtent b="0" l="0" r="0" t="0"/>
                  <wp:docPr id="10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09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sz w:val="62"/>
                <w:szCs w:val="6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sz w:val="28"/>
                <w:szCs w:val="28"/>
                <w:rtl w:val="0"/>
              </w:rPr>
              <w:t xml:space="preserve">Β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ασίλης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B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Γ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320800"/>
                  <wp:effectExtent b="0" l="0" r="0" t="0"/>
                  <wp:docPr id="1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sz w:val="62"/>
                <w:szCs w:val="62"/>
              </w:rPr>
            </w:pPr>
            <w:r w:rsidDel="00000000" w:rsidR="00000000" w:rsidRPr="00000000">
              <w:rPr>
                <w:color w:val="ff0000"/>
                <w:sz w:val="28"/>
                <w:szCs w:val="28"/>
                <w:rtl w:val="0"/>
              </w:rPr>
              <w:t xml:space="preserve">Γ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έννηση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F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054100"/>
                  <wp:effectExtent b="0" l="0" r="0" t="0"/>
                  <wp:docPr id="2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Δ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ώρα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282700"/>
                  <wp:effectExtent b="0" l="0" r="0" t="0"/>
                  <wp:docPr id="21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28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Ε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υχές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57" w:hRule="atLeast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Ζ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168400"/>
                  <wp:effectExtent b="0" l="0" r="0" t="0"/>
                  <wp:docPr id="1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Ζ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αχαρωτά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jc w:val="right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C">
      <w:pPr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7527.0" w:type="dxa"/>
        <w:jc w:val="left"/>
        <w:tblInd w:w="13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1"/>
        <w:gridCol w:w="2988"/>
        <w:gridCol w:w="2988"/>
        <w:tblGridChange w:id="0">
          <w:tblGrid>
            <w:gridCol w:w="1551"/>
            <w:gridCol w:w="2988"/>
            <w:gridCol w:w="2988"/>
          </w:tblGrid>
        </w:tblGridChange>
      </w:tblGrid>
      <w:tr>
        <w:tc>
          <w:tcPr/>
          <w:p w:rsidR="00000000" w:rsidDel="00000000" w:rsidP="00000000" w:rsidRDefault="00000000" w:rsidRPr="00000000" w14:paraId="0000001D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Η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sz w:val="56"/>
                <w:szCs w:val="56"/>
              </w:rPr>
            </w:pPr>
            <w:r w:rsidDel="00000000" w:rsidR="00000000" w:rsidRPr="00000000">
              <w:rPr/>
              <w:pict>
                <v:shape id="_x0000_i1211" style="width:99pt;height:108pt" o:ole="" type="#_x0000_t75">
                  <v:imagedata r:id="rId13" o:title=""/>
                </v:shape>
                <o:OLEObject DrawAspect="Content" r:id="rId14" ObjectID="_1647636166" ProgID="PBrush" ShapeID="_x0000_i1211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0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130300"/>
                  <wp:effectExtent b="0" l="0" r="0" t="0"/>
                  <wp:docPr id="8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Θ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εοφάνεια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4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sz w:val="56"/>
                <w:szCs w:val="56"/>
              </w:rPr>
            </w:pPr>
            <w:r w:rsidDel="00000000" w:rsidR="00000000" w:rsidRPr="00000000">
              <w:rPr>
                <w:sz w:val="56"/>
                <w:szCs w:val="56"/>
              </w:rPr>
              <w:drawing>
                <wp:inline distB="114300" distT="114300" distL="114300" distR="114300">
                  <wp:extent cx="1762125" cy="1752600"/>
                  <wp:effectExtent b="0" l="0" r="0" t="0"/>
                  <wp:docPr id="15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5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color w:val="ff0000"/>
                <w:sz w:val="32"/>
                <w:szCs w:val="32"/>
                <w:rtl w:val="0"/>
              </w:rPr>
              <w:t xml:space="preserve">Ι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ωσήφ</w:t>
            </w:r>
          </w:p>
        </w:tc>
      </w:tr>
      <w:tr>
        <w:tc>
          <w:tcPr/>
          <w:p w:rsidR="00000000" w:rsidDel="00000000" w:rsidP="00000000" w:rsidRDefault="00000000" w:rsidRPr="00000000" w14:paraId="00000028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168400"/>
                  <wp:effectExtent b="0" l="0" r="0" t="0"/>
                  <wp:docPr id="22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ff0000"/>
                <w:sz w:val="28"/>
                <w:szCs w:val="28"/>
                <w:rtl w:val="0"/>
              </w:rPr>
              <w:t xml:space="preserve">κ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ουραμπιέδες</w:t>
            </w:r>
          </w:p>
        </w:tc>
      </w:tr>
      <w:tr>
        <w:tc>
          <w:tcPr/>
          <w:p w:rsidR="00000000" w:rsidDel="00000000" w:rsidP="00000000" w:rsidRDefault="00000000" w:rsidRPr="00000000" w14:paraId="0000002C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sz w:val="56"/>
                <w:szCs w:val="56"/>
              </w:rPr>
            </w:pPr>
            <w:r w:rsidDel="00000000" w:rsidR="00000000" w:rsidRPr="00000000">
              <w:rPr>
                <w:sz w:val="56"/>
                <w:szCs w:val="56"/>
              </w:rPr>
              <w:drawing>
                <wp:inline distB="114300" distT="114300" distL="114300" distR="114300">
                  <wp:extent cx="1762125" cy="1168400"/>
                  <wp:effectExtent b="0" l="0" r="0" t="0"/>
                  <wp:docPr id="23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Λ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αμπιόνια</w:t>
            </w:r>
          </w:p>
        </w:tc>
      </w:tr>
      <w:tr>
        <w:tc>
          <w:tcPr/>
          <w:p w:rsidR="00000000" w:rsidDel="00000000" w:rsidP="00000000" w:rsidRDefault="00000000" w:rsidRPr="00000000" w14:paraId="00000030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320800"/>
                  <wp:effectExtent b="0" l="0" r="0" t="0"/>
                  <wp:docPr id="7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μ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ελομακάρονα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7140.0" w:type="dxa"/>
        <w:jc w:val="left"/>
        <w:tblInd w:w="15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4"/>
        <w:gridCol w:w="2862"/>
        <w:gridCol w:w="2884"/>
        <w:tblGridChange w:id="0">
          <w:tblGrid>
            <w:gridCol w:w="1394"/>
            <w:gridCol w:w="2862"/>
            <w:gridCol w:w="2884"/>
          </w:tblGrid>
        </w:tblGridChange>
      </w:tblGrid>
      <w:tr>
        <w:tc>
          <w:tcPr/>
          <w:p w:rsidR="00000000" w:rsidDel="00000000" w:rsidP="00000000" w:rsidRDefault="00000000" w:rsidRPr="00000000" w14:paraId="00000035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95450" cy="1130300"/>
                  <wp:effectExtent b="0" l="0" r="0" t="0"/>
                  <wp:docPr id="13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Ν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ύχτα Άγια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9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sz w:val="56"/>
                <w:szCs w:val="56"/>
              </w:rPr>
            </w:pPr>
            <w:r w:rsidDel="00000000" w:rsidR="00000000" w:rsidRPr="00000000">
              <w:rPr>
                <w:sz w:val="56"/>
                <w:szCs w:val="56"/>
              </w:rPr>
              <w:drawing>
                <wp:inline distB="114300" distT="114300" distL="114300" distR="114300">
                  <wp:extent cx="1038225" cy="1379016"/>
                  <wp:effectExtent b="0" l="0" r="0" t="0"/>
                  <wp:docPr id="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790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ξ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ωτικό</w:t>
            </w:r>
          </w:p>
        </w:tc>
      </w:tr>
      <w:tr>
        <w:tc>
          <w:tcPr/>
          <w:p w:rsidR="00000000" w:rsidDel="00000000" w:rsidP="00000000" w:rsidRDefault="00000000" w:rsidRPr="00000000" w14:paraId="0000003D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95450" cy="1130300"/>
                  <wp:effectExtent b="0" l="0" r="0" t="0"/>
                  <wp:docPr id="9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ό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μορφα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95450" cy="1130300"/>
                  <wp:effectExtent b="0" l="0" r="0" t="0"/>
                  <wp:docPr id="5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Π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ρωτοχρονιά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5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95450" cy="1854200"/>
                  <wp:effectExtent b="0" l="0" r="0" t="0"/>
                  <wp:docPr id="1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Ρ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ούντολφ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95450" cy="1638300"/>
                  <wp:effectExtent b="0" l="0" r="0" t="0"/>
                  <wp:docPr id="18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Σ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τεφάνι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7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0"/>
        <w:gridCol w:w="3015"/>
        <w:gridCol w:w="2955"/>
        <w:tblGridChange w:id="0">
          <w:tblGrid>
            <w:gridCol w:w="1510"/>
            <w:gridCol w:w="3015"/>
            <w:gridCol w:w="2955"/>
          </w:tblGrid>
        </w:tblGridChange>
      </w:tblGrid>
      <w:tr>
        <w:tc>
          <w:tcPr/>
          <w:p w:rsidR="00000000" w:rsidDel="00000000" w:rsidP="00000000" w:rsidRDefault="00000000" w:rsidRPr="00000000" w14:paraId="0000004F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Τ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990600"/>
                  <wp:effectExtent b="0" l="0" r="0" t="0"/>
                  <wp:docPr id="16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Τ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σουρέκι</w:t>
            </w:r>
          </w:p>
        </w:tc>
      </w:tr>
      <w:tr>
        <w:tc>
          <w:tcPr/>
          <w:p w:rsidR="00000000" w:rsidDel="00000000" w:rsidP="00000000" w:rsidRDefault="00000000" w:rsidRPr="00000000" w14:paraId="00000053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5621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Ύ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μνος</w:t>
            </w:r>
          </w:p>
        </w:tc>
      </w:tr>
      <w:tr>
        <w:tc>
          <w:tcPr/>
          <w:p w:rsidR="00000000" w:rsidDel="00000000" w:rsidP="00000000" w:rsidRDefault="00000000" w:rsidRPr="00000000" w14:paraId="00000057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Φ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168400"/>
                  <wp:effectExtent b="0" l="0" r="0" t="0"/>
                  <wp:docPr id="4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Φ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άτνη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B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2125" cy="1168400"/>
                  <wp:effectExtent b="0" l="0" r="0" t="0"/>
                  <wp:docPr id="20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sz w:val="64"/>
                <w:szCs w:val="64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Χ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ριστούγεννα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F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43075" cy="876300"/>
                  <wp:effectExtent b="0" l="0" r="0" t="0"/>
                  <wp:docPr id="1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sz w:val="62"/>
                <w:szCs w:val="62"/>
              </w:rPr>
            </w:pPr>
            <w:r w:rsidDel="00000000" w:rsidR="00000000" w:rsidRPr="00000000">
              <w:rPr>
                <w:color w:val="ff0000"/>
                <w:sz w:val="28"/>
                <w:szCs w:val="28"/>
                <w:rtl w:val="0"/>
              </w:rPr>
              <w:t xml:space="preserve">Ψ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αλμωδίες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3">
            <w:pPr>
              <w:jc w:val="center"/>
              <w:rPr>
                <w:sz w:val="156"/>
                <w:szCs w:val="156"/>
              </w:rPr>
            </w:pPr>
            <w:r w:rsidDel="00000000" w:rsidR="00000000" w:rsidRPr="00000000">
              <w:rPr>
                <w:sz w:val="156"/>
                <w:szCs w:val="156"/>
                <w:rtl w:val="0"/>
              </w:rPr>
              <w:t xml:space="preserve">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43075" cy="1193800"/>
                  <wp:effectExtent b="0" l="0" r="0" t="0"/>
                  <wp:docPr id="3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color w:val="ff0000"/>
                <w:sz w:val="30"/>
                <w:szCs w:val="30"/>
                <w:rtl w:val="0"/>
              </w:rPr>
              <w:t xml:space="preserve">Ω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σαννά</w:t>
            </w:r>
          </w:p>
        </w:tc>
      </w:tr>
    </w:tbl>
    <w:p w:rsidR="00000000" w:rsidDel="00000000" w:rsidP="00000000" w:rsidRDefault="00000000" w:rsidRPr="00000000" w14:paraId="00000067">
      <w:pPr>
        <w:jc w:val="righ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right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993" w:left="1440" w:right="81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B1346E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Char"/>
    <w:uiPriority w:val="99"/>
    <w:semiHidden w:val="1"/>
    <w:unhideWhenUsed w:val="1"/>
    <w:rsid w:val="00E765D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Char" w:customStyle="1">
    <w:name w:val="Κείμενο πλαισίου Char"/>
    <w:basedOn w:val="a0"/>
    <w:link w:val="a3"/>
    <w:uiPriority w:val="99"/>
    <w:semiHidden w:val="1"/>
    <w:rsid w:val="00E765DF"/>
    <w:rPr>
      <w:rFonts w:ascii="Tahoma" w:cs="Tahoma" w:hAnsi="Tahoma"/>
      <w:sz w:val="16"/>
      <w:szCs w:val="16"/>
    </w:rPr>
  </w:style>
  <w:style w:type="table" w:styleId="a4">
    <w:name w:val="Table Grid"/>
    <w:basedOn w:val="a1"/>
    <w:uiPriority w:val="59"/>
    <w:rsid w:val="00E765DF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jpg"/><Relationship Id="rId22" Type="http://schemas.openxmlformats.org/officeDocument/2006/relationships/image" Target="media/image24.jpg"/><Relationship Id="rId21" Type="http://schemas.openxmlformats.org/officeDocument/2006/relationships/image" Target="media/image12.png"/><Relationship Id="rId24" Type="http://schemas.openxmlformats.org/officeDocument/2006/relationships/image" Target="media/image15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image" Target="media/image6.jpg"/><Relationship Id="rId25" Type="http://schemas.openxmlformats.org/officeDocument/2006/relationships/image" Target="media/image10.jpg"/><Relationship Id="rId28" Type="http://schemas.openxmlformats.org/officeDocument/2006/relationships/image" Target="media/image9.jp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4.jpg"/><Relationship Id="rId7" Type="http://schemas.openxmlformats.org/officeDocument/2006/relationships/image" Target="media/image18.jpg"/><Relationship Id="rId8" Type="http://schemas.openxmlformats.org/officeDocument/2006/relationships/image" Target="media/image4.jpg"/><Relationship Id="rId31" Type="http://schemas.openxmlformats.org/officeDocument/2006/relationships/image" Target="media/image13.jpg"/><Relationship Id="rId30" Type="http://schemas.openxmlformats.org/officeDocument/2006/relationships/image" Target="media/image5.jpg"/><Relationship Id="rId11" Type="http://schemas.openxmlformats.org/officeDocument/2006/relationships/image" Target="media/image19.jpg"/><Relationship Id="rId10" Type="http://schemas.openxmlformats.org/officeDocument/2006/relationships/image" Target="media/image11.jpg"/><Relationship Id="rId13" Type="http://schemas.openxmlformats.org/officeDocument/2006/relationships/image" Target="media/image1.png"/><Relationship Id="rId12" Type="http://schemas.openxmlformats.org/officeDocument/2006/relationships/image" Target="media/image2.jpg"/><Relationship Id="rId15" Type="http://schemas.openxmlformats.org/officeDocument/2006/relationships/image" Target="media/image8.jpg"/><Relationship Id="rId14" Type="http://schemas.openxmlformats.org/officeDocument/2006/relationships/oleObject" Target="embeddings/oleObject1.bin"/><Relationship Id="rId17" Type="http://schemas.openxmlformats.org/officeDocument/2006/relationships/image" Target="media/image21.jpg"/><Relationship Id="rId16" Type="http://schemas.openxmlformats.org/officeDocument/2006/relationships/image" Target="media/image23.jpg"/><Relationship Id="rId19" Type="http://schemas.openxmlformats.org/officeDocument/2006/relationships/image" Target="media/image22.jpg"/><Relationship Id="rId18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phq2W5+EDD6zFLmU/5IxbdX4WA==">AMUW2mVIOm6gXBcJ6ZiJxx+AHM3W3D41SWYn98YBEinaxwTBhNioBMPXjz5qT7J2SwODgCeGkU+qnT4sSdPiGiHFtOvpEO4f+YDexDa3nfL1hQKPsChBwL/6UGVhaF8esxyJU2wIAkQm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2020-04-05T15:12:00Z</dcterms:created>
  <dc:creator>MARCELA</dc:creator>
</cp:coreProperties>
</file>