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D1" w:rsidRPr="00786506" w:rsidRDefault="00786506" w:rsidP="0078650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</w:t>
      </w:r>
      <w:r w:rsidR="00D44FD1" w:rsidRPr="00D44FD1">
        <w:rPr>
          <w:b/>
          <w:color w:val="FF0000"/>
          <w:sz w:val="40"/>
          <w:szCs w:val="40"/>
        </w:rPr>
        <w:t>Ο ΟΔΥΣΣΕΑΣ ΣΤΗΝ ΙΘΑΚΗ</w:t>
      </w:r>
      <w:r w:rsidRPr="00786506">
        <w:rPr>
          <w:b/>
          <w:color w:val="FF0000"/>
          <w:sz w:val="40"/>
          <w:szCs w:val="40"/>
        </w:rPr>
        <w:t xml:space="preserve">   (</w:t>
      </w:r>
      <w:r w:rsidRPr="00786506">
        <w:rPr>
          <w:b/>
          <w:color w:val="FF0000"/>
          <w:sz w:val="40"/>
          <w:szCs w:val="40"/>
          <w:u w:val="single"/>
        </w:rPr>
        <w:t>ΛΥΣΕΙΣ</w:t>
      </w:r>
      <w:r>
        <w:rPr>
          <w:b/>
          <w:color w:val="FF0000"/>
          <w:sz w:val="40"/>
          <w:szCs w:val="40"/>
        </w:rPr>
        <w:t>)</w:t>
      </w:r>
    </w:p>
    <w:p w:rsidR="00D44FD1" w:rsidRPr="00D44FD1" w:rsidRDefault="00D44FD1" w:rsidP="00D44FD1">
      <w:pPr>
        <w:pStyle w:val="Heading3"/>
        <w:tabs>
          <w:tab w:val="left" w:pos="1581"/>
        </w:tabs>
        <w:spacing w:line="360" w:lineRule="auto"/>
        <w:ind w:left="0" w:firstLine="0"/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1.Υπογραμμίζω</w:t>
      </w:r>
      <w:r w:rsidRPr="00D44FD1">
        <w:rPr>
          <w:rFonts w:asciiTheme="minorHAnsi" w:hAnsiTheme="minorHAnsi"/>
          <w:sz w:val="36"/>
          <w:szCs w:val="36"/>
        </w:rPr>
        <w:t xml:space="preserve"> το</w:t>
      </w:r>
      <w:r w:rsidRPr="00D44FD1">
        <w:rPr>
          <w:rFonts w:asciiTheme="minorHAnsi" w:hAnsiTheme="minorHAnsi"/>
          <w:spacing w:val="-3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σωστό.</w:t>
      </w:r>
    </w:p>
    <w:p w:rsidR="00D44FD1" w:rsidRPr="00D44FD1" w:rsidRDefault="00D44FD1" w:rsidP="00D44FD1">
      <w:pPr>
        <w:pStyle w:val="a3"/>
        <w:spacing w:line="360" w:lineRule="auto"/>
        <w:ind w:right="3633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1</w:t>
      </w:r>
      <w:r w:rsidRPr="00D44FD1">
        <w:rPr>
          <w:rFonts w:asciiTheme="minorHAnsi" w:hAnsiTheme="minorHAnsi"/>
          <w:sz w:val="36"/>
          <w:szCs w:val="36"/>
        </w:rPr>
        <w:t xml:space="preserve">. Η Αθηνά μεταμόρφωσε τον </w:t>
      </w:r>
      <w:r w:rsidR="00472CC4">
        <w:rPr>
          <w:rFonts w:asciiTheme="minorHAnsi" w:hAnsiTheme="minorHAnsi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Οδυσσέα σε:</w:t>
      </w:r>
    </w:p>
    <w:p w:rsidR="00D44FD1" w:rsidRPr="00D44FD1" w:rsidRDefault="00D44FD1" w:rsidP="00D44FD1">
      <w:pPr>
        <w:pStyle w:val="a3"/>
        <w:tabs>
          <w:tab w:val="left" w:pos="2520"/>
          <w:tab w:val="left" w:pos="5400"/>
        </w:tabs>
        <w:spacing w:line="360" w:lineRule="auto"/>
        <w:ind w:right="435"/>
        <w:rPr>
          <w:rFonts w:asciiTheme="minorHAnsi" w:hAnsiTheme="minorHAnsi"/>
          <w:sz w:val="36"/>
          <w:szCs w:val="36"/>
        </w:rPr>
      </w:pPr>
      <w:r w:rsidRPr="00D44FD1">
        <w:rPr>
          <w:rFonts w:asciiTheme="minorHAnsi" w:hAnsiTheme="minorHAnsi"/>
          <w:sz w:val="36"/>
          <w:szCs w:val="36"/>
        </w:rPr>
        <w:t>α.</w:t>
      </w:r>
      <w:r w:rsidRPr="00D44FD1">
        <w:rPr>
          <w:rFonts w:asciiTheme="minorHAnsi" w:hAnsiTheme="minorHAnsi"/>
          <w:spacing w:val="-2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βοσκό</w:t>
      </w:r>
      <w:r w:rsidRPr="00D44FD1">
        <w:rPr>
          <w:rFonts w:asciiTheme="minorHAnsi" w:hAnsiTheme="minorHAnsi"/>
          <w:sz w:val="36"/>
          <w:szCs w:val="36"/>
        </w:rPr>
        <w:tab/>
        <w:t>β.</w:t>
      </w:r>
      <w:r w:rsidRPr="00D44FD1">
        <w:rPr>
          <w:rFonts w:asciiTheme="minorHAnsi" w:hAnsiTheme="minorHAnsi"/>
          <w:spacing w:val="-1"/>
          <w:sz w:val="36"/>
          <w:szCs w:val="36"/>
        </w:rPr>
        <w:t xml:space="preserve"> </w:t>
      </w:r>
      <w:r w:rsidR="00F0161C">
        <w:rPr>
          <w:rFonts w:asciiTheme="minorHAnsi" w:hAnsiTheme="minorHAnsi"/>
          <w:sz w:val="36"/>
          <w:szCs w:val="36"/>
        </w:rPr>
        <w:t>βάτραχο</w:t>
      </w:r>
      <w:r w:rsidRPr="00D44FD1">
        <w:rPr>
          <w:rFonts w:asciiTheme="minorHAnsi" w:hAnsiTheme="minorHAnsi"/>
          <w:sz w:val="36"/>
          <w:szCs w:val="36"/>
        </w:rPr>
        <w:tab/>
        <w:t xml:space="preserve">γ. </w:t>
      </w:r>
      <w:r w:rsidRPr="00B45CAF">
        <w:rPr>
          <w:rFonts w:asciiTheme="minorHAnsi" w:hAnsiTheme="minorHAnsi"/>
          <w:sz w:val="36"/>
          <w:szCs w:val="36"/>
          <w:highlight w:val="yellow"/>
        </w:rPr>
        <w:t>ζητιάνο</w:t>
      </w:r>
    </w:p>
    <w:p w:rsidR="00D44FD1" w:rsidRPr="00D44FD1" w:rsidRDefault="00D44FD1" w:rsidP="00D44FD1">
      <w:pPr>
        <w:pStyle w:val="a3"/>
        <w:spacing w:line="360" w:lineRule="auto"/>
        <w:ind w:left="22" w:right="5705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2</w:t>
      </w:r>
      <w:r w:rsidRPr="00D44FD1">
        <w:rPr>
          <w:rFonts w:asciiTheme="minorHAnsi" w:hAnsiTheme="minorHAnsi"/>
          <w:sz w:val="36"/>
          <w:szCs w:val="36"/>
        </w:rPr>
        <w:t>. Ο Άργος ήταν:</w:t>
      </w:r>
    </w:p>
    <w:p w:rsidR="00D44FD1" w:rsidRPr="00D44FD1" w:rsidRDefault="00D44FD1" w:rsidP="00D44FD1">
      <w:pPr>
        <w:pStyle w:val="a3"/>
        <w:tabs>
          <w:tab w:val="left" w:pos="2520"/>
          <w:tab w:val="left" w:pos="5400"/>
        </w:tabs>
        <w:spacing w:before="2" w:line="360" w:lineRule="auto"/>
        <w:ind w:right="486"/>
        <w:rPr>
          <w:rFonts w:asciiTheme="minorHAnsi" w:hAnsiTheme="minorHAnsi"/>
          <w:sz w:val="36"/>
          <w:szCs w:val="36"/>
        </w:rPr>
      </w:pPr>
      <w:r w:rsidRPr="00D44FD1">
        <w:rPr>
          <w:rFonts w:asciiTheme="minorHAnsi" w:hAnsiTheme="minorHAnsi"/>
          <w:sz w:val="36"/>
          <w:szCs w:val="36"/>
        </w:rPr>
        <w:t>α.</w:t>
      </w:r>
      <w:r w:rsidRPr="00D44FD1">
        <w:rPr>
          <w:rFonts w:asciiTheme="minorHAnsi" w:hAnsiTheme="minorHAnsi"/>
          <w:spacing w:val="-1"/>
          <w:sz w:val="36"/>
          <w:szCs w:val="36"/>
        </w:rPr>
        <w:t xml:space="preserve"> </w:t>
      </w:r>
      <w:r w:rsidR="00F0161C">
        <w:rPr>
          <w:rFonts w:asciiTheme="minorHAnsi" w:hAnsiTheme="minorHAnsi"/>
          <w:sz w:val="36"/>
          <w:szCs w:val="36"/>
        </w:rPr>
        <w:t>ποντικός</w:t>
      </w:r>
      <w:r w:rsidRPr="00D44FD1">
        <w:rPr>
          <w:rFonts w:asciiTheme="minorHAnsi" w:hAnsiTheme="minorHAnsi"/>
          <w:sz w:val="36"/>
          <w:szCs w:val="36"/>
        </w:rPr>
        <w:tab/>
        <w:t>β.</w:t>
      </w:r>
      <w:r w:rsidRPr="00D44FD1">
        <w:rPr>
          <w:rFonts w:asciiTheme="minorHAnsi" w:hAnsiTheme="minorHAnsi"/>
          <w:spacing w:val="-2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άνθρωπος</w:t>
      </w:r>
      <w:r w:rsidRPr="00D44FD1">
        <w:rPr>
          <w:rFonts w:asciiTheme="minorHAnsi" w:hAnsiTheme="minorHAnsi"/>
          <w:sz w:val="36"/>
          <w:szCs w:val="36"/>
        </w:rPr>
        <w:tab/>
        <w:t xml:space="preserve">γ. </w:t>
      </w:r>
      <w:r w:rsidRPr="00B45CAF">
        <w:rPr>
          <w:rFonts w:asciiTheme="minorHAnsi" w:hAnsiTheme="minorHAnsi"/>
          <w:sz w:val="36"/>
          <w:szCs w:val="36"/>
          <w:highlight w:val="yellow"/>
        </w:rPr>
        <w:t>σκύλος</w:t>
      </w:r>
    </w:p>
    <w:p w:rsidR="00D44FD1" w:rsidRPr="00D44FD1" w:rsidRDefault="00D44FD1" w:rsidP="00D44FD1">
      <w:pPr>
        <w:pStyle w:val="a3"/>
        <w:spacing w:line="360" w:lineRule="auto"/>
        <w:ind w:right="397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3</w:t>
      </w:r>
      <w:r w:rsidRPr="00D44FD1">
        <w:rPr>
          <w:rFonts w:asciiTheme="minorHAnsi" w:hAnsiTheme="minorHAnsi"/>
          <w:sz w:val="36"/>
          <w:szCs w:val="36"/>
        </w:rPr>
        <w:t>. Ο Οδυσσέας φανερώθηκε πρώτα:</w:t>
      </w:r>
    </w:p>
    <w:p w:rsidR="00D44FD1" w:rsidRPr="00D44FD1" w:rsidRDefault="00D44FD1" w:rsidP="00D44FD1">
      <w:pPr>
        <w:pStyle w:val="a3"/>
        <w:tabs>
          <w:tab w:val="left" w:pos="2558"/>
          <w:tab w:val="left" w:pos="5438"/>
        </w:tabs>
        <w:spacing w:line="360" w:lineRule="auto"/>
        <w:ind w:left="37"/>
        <w:rPr>
          <w:rFonts w:asciiTheme="minorHAnsi" w:hAnsiTheme="minorHAnsi"/>
          <w:sz w:val="36"/>
          <w:szCs w:val="36"/>
        </w:rPr>
      </w:pPr>
      <w:r w:rsidRPr="00D44FD1">
        <w:rPr>
          <w:rFonts w:asciiTheme="minorHAnsi" w:hAnsiTheme="minorHAnsi"/>
          <w:sz w:val="36"/>
          <w:szCs w:val="36"/>
        </w:rPr>
        <w:t>α</w:t>
      </w:r>
      <w:r w:rsidRPr="00B45CAF">
        <w:rPr>
          <w:rFonts w:asciiTheme="minorHAnsi" w:hAnsiTheme="minorHAnsi"/>
          <w:sz w:val="36"/>
          <w:szCs w:val="36"/>
          <w:highlight w:val="yellow"/>
        </w:rPr>
        <w:t>.</w:t>
      </w:r>
      <w:r w:rsidRPr="00B45CAF">
        <w:rPr>
          <w:rFonts w:asciiTheme="minorHAnsi" w:hAnsiTheme="minorHAnsi"/>
          <w:spacing w:val="-1"/>
          <w:sz w:val="36"/>
          <w:szCs w:val="36"/>
          <w:highlight w:val="yellow"/>
        </w:rPr>
        <w:t xml:space="preserve"> </w:t>
      </w:r>
      <w:r w:rsidRPr="00B45CAF">
        <w:rPr>
          <w:rFonts w:asciiTheme="minorHAnsi" w:hAnsiTheme="minorHAnsi"/>
          <w:sz w:val="36"/>
          <w:szCs w:val="36"/>
          <w:highlight w:val="yellow"/>
        </w:rPr>
        <w:t>στον</w:t>
      </w:r>
      <w:r w:rsidRPr="00B45CAF">
        <w:rPr>
          <w:rFonts w:asciiTheme="minorHAnsi" w:hAnsiTheme="minorHAnsi"/>
          <w:spacing w:val="-1"/>
          <w:sz w:val="36"/>
          <w:szCs w:val="36"/>
          <w:highlight w:val="yellow"/>
        </w:rPr>
        <w:t xml:space="preserve"> </w:t>
      </w:r>
      <w:r w:rsidRPr="00B45CAF">
        <w:rPr>
          <w:rFonts w:asciiTheme="minorHAnsi" w:hAnsiTheme="minorHAnsi"/>
          <w:sz w:val="36"/>
          <w:szCs w:val="36"/>
          <w:highlight w:val="yellow"/>
        </w:rPr>
        <w:t>Τηλέμαχο</w:t>
      </w:r>
      <w:r>
        <w:rPr>
          <w:rFonts w:asciiTheme="minorHAnsi" w:hAnsiTheme="minorHAnsi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β.</w:t>
      </w:r>
      <w:r w:rsidRPr="00D44FD1">
        <w:rPr>
          <w:rFonts w:asciiTheme="minorHAnsi" w:hAnsiTheme="minorHAnsi"/>
          <w:spacing w:val="-1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στην</w:t>
      </w:r>
      <w:r w:rsidRPr="00D44FD1">
        <w:rPr>
          <w:rFonts w:asciiTheme="minorHAnsi" w:hAnsiTheme="minorHAnsi"/>
          <w:spacing w:val="-2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Πηνελόπη</w:t>
      </w:r>
      <w:r w:rsidRPr="00D44FD1">
        <w:rPr>
          <w:rFonts w:asciiTheme="minorHAnsi" w:hAnsiTheme="minorHAnsi"/>
          <w:sz w:val="36"/>
          <w:szCs w:val="36"/>
        </w:rPr>
        <w:tab/>
        <w:t>γ. στον Εύμαιο</w:t>
      </w:r>
    </w:p>
    <w:p w:rsidR="00D44FD1" w:rsidRPr="00D44FD1" w:rsidRDefault="00D44FD1" w:rsidP="00D44FD1">
      <w:pPr>
        <w:pStyle w:val="a3"/>
        <w:spacing w:before="1" w:line="360" w:lineRule="auto"/>
        <w:ind w:right="4796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4</w:t>
      </w:r>
      <w:r w:rsidRPr="00D44FD1">
        <w:rPr>
          <w:rFonts w:asciiTheme="minorHAnsi" w:hAnsiTheme="minorHAnsi"/>
          <w:sz w:val="36"/>
          <w:szCs w:val="36"/>
        </w:rPr>
        <w:t>. Ο Οδυσσέας είχε ένα σημάδι:</w:t>
      </w:r>
    </w:p>
    <w:p w:rsidR="00D44FD1" w:rsidRPr="00D44FD1" w:rsidRDefault="009D61C3" w:rsidP="00D44FD1">
      <w:pPr>
        <w:pStyle w:val="a3"/>
        <w:tabs>
          <w:tab w:val="left" w:pos="2520"/>
          <w:tab w:val="left" w:pos="5400"/>
        </w:tabs>
        <w:spacing w:line="360" w:lineRule="auto"/>
        <w:ind w:right="7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5.5pt;margin-top:107.7pt;width:37.5pt;height:77.25pt;flip:y;z-index:251658240" o:connectortype="straight">
            <v:stroke endarrow="block"/>
          </v:shape>
        </w:pict>
      </w:r>
      <w:r w:rsidR="00D44FD1" w:rsidRPr="00D44FD1">
        <w:rPr>
          <w:rFonts w:asciiTheme="minorHAnsi" w:hAnsiTheme="minorHAnsi"/>
          <w:sz w:val="36"/>
          <w:szCs w:val="36"/>
        </w:rPr>
        <w:t>α.</w:t>
      </w:r>
      <w:r w:rsidR="00D44FD1" w:rsidRPr="00D44FD1">
        <w:rPr>
          <w:rFonts w:asciiTheme="minorHAnsi" w:hAnsiTheme="minorHAnsi"/>
          <w:spacing w:val="-1"/>
          <w:sz w:val="36"/>
          <w:szCs w:val="36"/>
        </w:rPr>
        <w:t xml:space="preserve"> </w:t>
      </w:r>
      <w:r w:rsidR="00D44FD1" w:rsidRPr="00D44FD1">
        <w:rPr>
          <w:rFonts w:asciiTheme="minorHAnsi" w:hAnsiTheme="minorHAnsi"/>
          <w:sz w:val="36"/>
          <w:szCs w:val="36"/>
        </w:rPr>
        <w:t>στη</w:t>
      </w:r>
      <w:r w:rsidR="00D44FD1" w:rsidRPr="00D44FD1">
        <w:rPr>
          <w:rFonts w:asciiTheme="minorHAnsi" w:hAnsiTheme="minorHAnsi"/>
          <w:spacing w:val="-2"/>
          <w:sz w:val="36"/>
          <w:szCs w:val="36"/>
        </w:rPr>
        <w:t xml:space="preserve"> </w:t>
      </w:r>
      <w:r w:rsidR="00D44FD1" w:rsidRPr="00D44FD1">
        <w:rPr>
          <w:rFonts w:asciiTheme="minorHAnsi" w:hAnsiTheme="minorHAnsi"/>
          <w:sz w:val="36"/>
          <w:szCs w:val="36"/>
        </w:rPr>
        <w:t>γάμπα</w:t>
      </w:r>
      <w:r w:rsidR="00D44FD1" w:rsidRPr="00D44FD1">
        <w:rPr>
          <w:rFonts w:asciiTheme="minorHAnsi" w:hAnsiTheme="minorHAnsi"/>
          <w:sz w:val="36"/>
          <w:szCs w:val="36"/>
        </w:rPr>
        <w:tab/>
        <w:t>β.</w:t>
      </w:r>
      <w:r w:rsidR="00D44FD1" w:rsidRPr="00D44FD1">
        <w:rPr>
          <w:rFonts w:asciiTheme="minorHAnsi" w:hAnsiTheme="minorHAnsi"/>
          <w:spacing w:val="-1"/>
          <w:sz w:val="36"/>
          <w:szCs w:val="36"/>
        </w:rPr>
        <w:t xml:space="preserve"> </w:t>
      </w:r>
      <w:r w:rsidR="00D44FD1" w:rsidRPr="00D44FD1">
        <w:rPr>
          <w:rFonts w:asciiTheme="minorHAnsi" w:hAnsiTheme="minorHAnsi"/>
          <w:sz w:val="36"/>
          <w:szCs w:val="36"/>
        </w:rPr>
        <w:t>στο</w:t>
      </w:r>
      <w:r w:rsidR="00D44FD1" w:rsidRPr="00D44FD1">
        <w:rPr>
          <w:rFonts w:asciiTheme="minorHAnsi" w:hAnsiTheme="minorHAnsi"/>
          <w:spacing w:val="-1"/>
          <w:sz w:val="36"/>
          <w:szCs w:val="36"/>
        </w:rPr>
        <w:t xml:space="preserve"> </w:t>
      </w:r>
      <w:r w:rsidR="00F0161C">
        <w:rPr>
          <w:rFonts w:asciiTheme="minorHAnsi" w:hAnsiTheme="minorHAnsi"/>
          <w:sz w:val="36"/>
          <w:szCs w:val="36"/>
        </w:rPr>
        <w:t>κεφάλι</w:t>
      </w:r>
      <w:r w:rsidR="00D44FD1" w:rsidRPr="00D44FD1">
        <w:rPr>
          <w:rFonts w:asciiTheme="minorHAnsi" w:hAnsiTheme="minorHAnsi"/>
          <w:sz w:val="36"/>
          <w:szCs w:val="36"/>
        </w:rPr>
        <w:tab/>
        <w:t xml:space="preserve">γ. </w:t>
      </w:r>
      <w:r w:rsidR="00D44FD1" w:rsidRPr="00B45CAF">
        <w:rPr>
          <w:rFonts w:asciiTheme="minorHAnsi" w:hAnsiTheme="minorHAnsi"/>
          <w:sz w:val="36"/>
          <w:szCs w:val="36"/>
          <w:highlight w:val="yellow"/>
        </w:rPr>
        <w:t>στο</w:t>
      </w:r>
      <w:r w:rsidR="00D44FD1" w:rsidRPr="00B45CAF">
        <w:rPr>
          <w:rFonts w:asciiTheme="minorHAnsi" w:hAnsiTheme="minorHAnsi"/>
          <w:spacing w:val="-3"/>
          <w:sz w:val="36"/>
          <w:szCs w:val="36"/>
          <w:highlight w:val="yellow"/>
        </w:rPr>
        <w:t xml:space="preserve"> </w:t>
      </w:r>
      <w:r w:rsidR="00D44FD1" w:rsidRPr="00B45CAF">
        <w:rPr>
          <w:rFonts w:asciiTheme="minorHAnsi" w:hAnsiTheme="minorHAnsi"/>
          <w:sz w:val="36"/>
          <w:szCs w:val="36"/>
          <w:highlight w:val="yellow"/>
        </w:rPr>
        <w:t>γόνατο</w:t>
      </w:r>
    </w:p>
    <w:p w:rsidR="006E11C0" w:rsidRPr="00F0161C" w:rsidRDefault="006E11C0" w:rsidP="00D44FD1">
      <w:pPr>
        <w:jc w:val="center"/>
        <w:rPr>
          <w:sz w:val="36"/>
          <w:szCs w:val="36"/>
        </w:rPr>
      </w:pPr>
    </w:p>
    <w:p w:rsidR="00D44FD1" w:rsidRPr="00472CC4" w:rsidRDefault="00D44FD1" w:rsidP="00472CC4">
      <w:pPr>
        <w:pStyle w:val="Heading3"/>
        <w:tabs>
          <w:tab w:val="left" w:pos="1581"/>
        </w:tabs>
        <w:ind w:left="0" w:firstLine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2. </w:t>
      </w:r>
      <w:r w:rsidRPr="00D44FD1">
        <w:rPr>
          <w:rFonts w:asciiTheme="minorHAnsi" w:hAnsiTheme="minorHAnsi"/>
          <w:sz w:val="36"/>
          <w:szCs w:val="36"/>
        </w:rPr>
        <w:t>Αντιστοιχίζω αυτά που</w:t>
      </w:r>
      <w:r w:rsidRPr="00D44FD1">
        <w:rPr>
          <w:rFonts w:asciiTheme="minorHAnsi" w:hAnsiTheme="minorHAnsi"/>
          <w:spacing w:val="-5"/>
          <w:sz w:val="36"/>
          <w:szCs w:val="36"/>
        </w:rPr>
        <w:t xml:space="preserve"> </w:t>
      </w:r>
      <w:r w:rsidRPr="00D44FD1">
        <w:rPr>
          <w:rFonts w:asciiTheme="minorHAnsi" w:hAnsiTheme="minorHAnsi"/>
          <w:sz w:val="36"/>
          <w:szCs w:val="36"/>
        </w:rPr>
        <w:t>ταιριάζουν.</w:t>
      </w:r>
    </w:p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1906"/>
        <w:gridCol w:w="1363"/>
        <w:gridCol w:w="988"/>
        <w:gridCol w:w="2228"/>
      </w:tblGrid>
      <w:tr w:rsidR="00D44FD1" w:rsidRPr="00D44FD1" w:rsidTr="00B106D3">
        <w:trPr>
          <w:trHeight w:val="378"/>
        </w:trPr>
        <w:tc>
          <w:tcPr>
            <w:tcW w:w="1906" w:type="dxa"/>
          </w:tcPr>
          <w:p w:rsidR="00D44FD1" w:rsidRPr="00D44FD1" w:rsidRDefault="00D44FD1" w:rsidP="00D44FD1">
            <w:pPr>
              <w:pStyle w:val="TableParagraph"/>
              <w:ind w:left="200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Ευρύκλεια</w:t>
            </w:r>
            <w:proofErr w:type="spellEnd"/>
          </w:p>
        </w:tc>
        <w:tc>
          <w:tcPr>
            <w:tcW w:w="1363" w:type="dxa"/>
          </w:tcPr>
          <w:p w:rsidR="00D44FD1" w:rsidRPr="00D44FD1" w:rsidRDefault="009D61C3" w:rsidP="00D44FD1">
            <w:pPr>
              <w:pStyle w:val="TableParagraph"/>
              <w:spacing w:before="50"/>
              <w:ind w:left="519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bidi="ar-SA"/>
              </w:rPr>
              <w:pict>
                <v:shape id="_x0000_s1032" type="#_x0000_t32" style="position:absolute;left:0;text-align:left;margin-left:49.85pt;margin-top:17.5pt;width:37.5pt;height:73.5pt;z-index:251662336;mso-position-horizontal-relative:text;mso-position-vertical-relative:text" o:connectortype="straight">
                  <v:stroke endarrow="block"/>
                </v:shape>
              </w:pict>
            </w:r>
            <w:r w:rsidR="00D44FD1"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988" w:type="dxa"/>
          </w:tcPr>
          <w:p w:rsidR="00D44FD1" w:rsidRPr="00D44FD1" w:rsidRDefault="00D44FD1" w:rsidP="00D44FD1">
            <w:pPr>
              <w:pStyle w:val="TableParagraph"/>
              <w:spacing w:before="50"/>
              <w:ind w:right="142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2228" w:type="dxa"/>
          </w:tcPr>
          <w:p w:rsidR="00D44FD1" w:rsidRPr="00D44FD1" w:rsidRDefault="00D44FD1" w:rsidP="00D44FD1">
            <w:pPr>
              <w:pStyle w:val="TableParagraph"/>
              <w:ind w:left="143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γιος</w:t>
            </w:r>
            <w:proofErr w:type="spellEnd"/>
            <w:r w:rsidRPr="00D44FD1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του</w:t>
            </w:r>
            <w:proofErr w:type="spellEnd"/>
            <w:r w:rsidRPr="00D44FD1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Οδυσσέα</w:t>
            </w:r>
            <w:proofErr w:type="spellEnd"/>
          </w:p>
        </w:tc>
      </w:tr>
      <w:tr w:rsidR="00D44FD1" w:rsidRPr="00D44FD1" w:rsidTr="00B106D3">
        <w:trPr>
          <w:trHeight w:val="555"/>
        </w:trPr>
        <w:tc>
          <w:tcPr>
            <w:tcW w:w="1906" w:type="dxa"/>
          </w:tcPr>
          <w:p w:rsidR="00D44FD1" w:rsidRPr="00D44FD1" w:rsidRDefault="00D44FD1" w:rsidP="00D44FD1">
            <w:pPr>
              <w:pStyle w:val="TableParagraph"/>
              <w:spacing w:before="133"/>
              <w:ind w:left="200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Εύμαιος</w:t>
            </w:r>
            <w:proofErr w:type="spellEnd"/>
          </w:p>
        </w:tc>
        <w:tc>
          <w:tcPr>
            <w:tcW w:w="1363" w:type="dxa"/>
          </w:tcPr>
          <w:p w:rsidR="00D44FD1" w:rsidRPr="00D44FD1" w:rsidRDefault="009D61C3" w:rsidP="00D44FD1">
            <w:pPr>
              <w:pStyle w:val="TableParagraph"/>
              <w:spacing w:before="183"/>
              <w:ind w:left="519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bidi="ar-SA"/>
              </w:rPr>
              <w:pict>
                <v:shape id="_x0000_s1033" type="#_x0000_t32" style="position:absolute;left:0;text-align:left;margin-left:49.85pt;margin-top:23.85pt;width:33.75pt;height:48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inorHAnsi" w:hAnsiTheme="minorHAnsi"/>
                <w:noProof/>
                <w:sz w:val="36"/>
                <w:szCs w:val="36"/>
                <w:lang w:bidi="ar-SA"/>
              </w:rPr>
              <w:pict>
                <v:shape id="_x0000_s1028" type="#_x0000_t32" style="position:absolute;left:0;text-align:left;margin-left:49.85pt;margin-top:16.35pt;width:37.5pt;height:61.5pt;flip:y;z-index:251659264;mso-position-horizontal-relative:text;mso-position-vertical-relative:text" o:connectortype="straight">
                  <v:stroke endarrow="block"/>
                </v:shape>
              </w:pict>
            </w:r>
            <w:r w:rsidR="00D44FD1"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988" w:type="dxa"/>
          </w:tcPr>
          <w:p w:rsidR="00D44FD1" w:rsidRPr="00D44FD1" w:rsidRDefault="00D44FD1" w:rsidP="00D44FD1">
            <w:pPr>
              <w:pStyle w:val="TableParagraph"/>
              <w:spacing w:before="183"/>
              <w:ind w:right="142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2228" w:type="dxa"/>
          </w:tcPr>
          <w:p w:rsidR="00D44FD1" w:rsidRPr="00D44FD1" w:rsidRDefault="00D44FD1" w:rsidP="00D44FD1">
            <w:pPr>
              <w:pStyle w:val="TableParagraph"/>
              <w:spacing w:before="44"/>
              <w:ind w:left="143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πιστή</w:t>
            </w:r>
            <w:proofErr w:type="spellEnd"/>
          </w:p>
        </w:tc>
      </w:tr>
      <w:tr w:rsidR="00D44FD1" w:rsidRPr="00D44FD1" w:rsidTr="00B106D3">
        <w:trPr>
          <w:trHeight w:val="510"/>
        </w:trPr>
        <w:tc>
          <w:tcPr>
            <w:tcW w:w="1906" w:type="dxa"/>
          </w:tcPr>
          <w:p w:rsidR="00D44FD1" w:rsidRPr="00D44FD1" w:rsidRDefault="00D44FD1" w:rsidP="00D44FD1">
            <w:pPr>
              <w:pStyle w:val="TableParagraph"/>
              <w:spacing w:before="87"/>
              <w:ind w:left="200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Τηλέμαχος</w:t>
            </w:r>
            <w:proofErr w:type="spellEnd"/>
          </w:p>
        </w:tc>
        <w:tc>
          <w:tcPr>
            <w:tcW w:w="1363" w:type="dxa"/>
          </w:tcPr>
          <w:p w:rsidR="00D44FD1" w:rsidRPr="00D44FD1" w:rsidRDefault="00D44FD1" w:rsidP="00D44FD1">
            <w:pPr>
              <w:pStyle w:val="TableParagraph"/>
              <w:spacing w:before="137"/>
              <w:ind w:left="519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988" w:type="dxa"/>
          </w:tcPr>
          <w:p w:rsidR="00D44FD1" w:rsidRPr="00D44FD1" w:rsidRDefault="00D44FD1" w:rsidP="00D44FD1">
            <w:pPr>
              <w:pStyle w:val="TableParagraph"/>
              <w:spacing w:before="137"/>
              <w:ind w:right="142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2228" w:type="dxa"/>
          </w:tcPr>
          <w:p w:rsidR="00D44FD1" w:rsidRPr="00D44FD1" w:rsidRDefault="00D44FD1" w:rsidP="00D44FD1">
            <w:pPr>
              <w:pStyle w:val="TableParagraph"/>
              <w:spacing w:before="87"/>
              <w:ind w:left="143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σκλάβα</w:t>
            </w:r>
            <w:proofErr w:type="spellEnd"/>
          </w:p>
        </w:tc>
      </w:tr>
      <w:tr w:rsidR="00D44FD1" w:rsidRPr="00D44FD1" w:rsidTr="00B106D3">
        <w:trPr>
          <w:trHeight w:val="509"/>
        </w:trPr>
        <w:tc>
          <w:tcPr>
            <w:tcW w:w="1906" w:type="dxa"/>
          </w:tcPr>
          <w:p w:rsidR="00D44FD1" w:rsidRPr="00D44FD1" w:rsidRDefault="00D44FD1" w:rsidP="00D44FD1">
            <w:pPr>
              <w:pStyle w:val="TableParagraph"/>
              <w:spacing w:before="88"/>
              <w:ind w:left="200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Πηνελόπη</w:t>
            </w:r>
            <w:proofErr w:type="spellEnd"/>
          </w:p>
        </w:tc>
        <w:tc>
          <w:tcPr>
            <w:tcW w:w="1363" w:type="dxa"/>
          </w:tcPr>
          <w:p w:rsidR="00D44FD1" w:rsidRPr="00D44FD1" w:rsidRDefault="00D44FD1" w:rsidP="00D44FD1">
            <w:pPr>
              <w:pStyle w:val="TableParagraph"/>
              <w:spacing w:before="138"/>
              <w:ind w:left="519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988" w:type="dxa"/>
          </w:tcPr>
          <w:p w:rsidR="00D44FD1" w:rsidRPr="00D44FD1" w:rsidRDefault="00D44FD1" w:rsidP="00D44FD1">
            <w:pPr>
              <w:pStyle w:val="TableParagraph"/>
              <w:spacing w:before="138"/>
              <w:ind w:right="142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2228" w:type="dxa"/>
          </w:tcPr>
          <w:p w:rsidR="00D44FD1" w:rsidRPr="00D44FD1" w:rsidRDefault="00D44FD1" w:rsidP="00D44FD1">
            <w:pPr>
              <w:pStyle w:val="TableParagraph"/>
              <w:spacing w:before="88"/>
              <w:ind w:left="143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χοιροβοσκός</w:t>
            </w:r>
            <w:proofErr w:type="spellEnd"/>
          </w:p>
        </w:tc>
      </w:tr>
      <w:tr w:rsidR="00D44FD1" w:rsidRPr="00D44FD1" w:rsidTr="00B106D3">
        <w:trPr>
          <w:trHeight w:val="509"/>
        </w:trPr>
        <w:tc>
          <w:tcPr>
            <w:tcW w:w="1906" w:type="dxa"/>
          </w:tcPr>
          <w:p w:rsidR="00D44FD1" w:rsidRPr="00D44FD1" w:rsidRDefault="00D44FD1" w:rsidP="00D44FD1">
            <w:pPr>
              <w:pStyle w:val="TableParagraph"/>
              <w:spacing w:before="87"/>
              <w:ind w:left="200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Μνηστήρες</w:t>
            </w:r>
            <w:proofErr w:type="spellEnd"/>
          </w:p>
        </w:tc>
        <w:tc>
          <w:tcPr>
            <w:tcW w:w="1363" w:type="dxa"/>
          </w:tcPr>
          <w:p w:rsidR="00D44FD1" w:rsidRPr="00D44FD1" w:rsidRDefault="009D61C3" w:rsidP="00D44FD1">
            <w:pPr>
              <w:pStyle w:val="TableParagraph"/>
              <w:spacing w:before="137"/>
              <w:ind w:left="519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bidi="ar-SA"/>
              </w:rPr>
              <w:pict>
                <v:shape id="_x0000_s1029" type="#_x0000_t32" style="position:absolute;left:0;text-align:left;margin-left:49.85pt;margin-top:20.5pt;width:37.5pt;height:1.5pt;flip:y;z-index:251660288;mso-position-horizontal-relative:text;mso-position-vertical-relative:text" o:connectortype="straight">
                  <v:stroke endarrow="block"/>
                </v:shape>
              </w:pict>
            </w:r>
            <w:r w:rsidR="00D44FD1"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988" w:type="dxa"/>
          </w:tcPr>
          <w:p w:rsidR="00D44FD1" w:rsidRPr="00D44FD1" w:rsidRDefault="00D44FD1" w:rsidP="00D44FD1">
            <w:pPr>
              <w:pStyle w:val="TableParagraph"/>
              <w:spacing w:before="137"/>
              <w:ind w:right="142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2228" w:type="dxa"/>
          </w:tcPr>
          <w:p w:rsidR="00D44FD1" w:rsidRPr="00D44FD1" w:rsidRDefault="00D44FD1" w:rsidP="00D44FD1">
            <w:pPr>
              <w:pStyle w:val="TableParagraph"/>
              <w:spacing w:before="87"/>
              <w:ind w:left="143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γαμπροί</w:t>
            </w:r>
            <w:proofErr w:type="spellEnd"/>
          </w:p>
        </w:tc>
      </w:tr>
      <w:tr w:rsidR="00D44FD1" w:rsidRPr="00D44FD1" w:rsidTr="00B106D3">
        <w:trPr>
          <w:trHeight w:val="422"/>
        </w:trPr>
        <w:tc>
          <w:tcPr>
            <w:tcW w:w="1906" w:type="dxa"/>
          </w:tcPr>
          <w:p w:rsidR="00D44FD1" w:rsidRPr="00D44FD1" w:rsidRDefault="00D44FD1" w:rsidP="00D44FD1">
            <w:pPr>
              <w:pStyle w:val="TableParagraph"/>
              <w:spacing w:before="88" w:line="314" w:lineRule="exact"/>
              <w:ind w:left="200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Οδυσσέας</w:t>
            </w:r>
            <w:proofErr w:type="spellEnd"/>
          </w:p>
        </w:tc>
        <w:tc>
          <w:tcPr>
            <w:tcW w:w="1363" w:type="dxa"/>
          </w:tcPr>
          <w:p w:rsidR="00D44FD1" w:rsidRPr="00D44FD1" w:rsidRDefault="009D61C3" w:rsidP="00D44FD1">
            <w:pPr>
              <w:pStyle w:val="TableParagraph"/>
              <w:spacing w:before="138"/>
              <w:ind w:left="519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bidi="ar-SA"/>
              </w:rPr>
              <w:pict>
                <v:shape id="_x0000_s1030" type="#_x0000_t32" style="position:absolute;left:0;text-align:left;margin-left:49.85pt;margin-top:15.7pt;width:33.75pt;height:.75pt;flip:y;z-index:251661312;mso-position-horizontal-relative:text;mso-position-vertical-relative:text" o:connectortype="straight">
                  <v:stroke endarrow="block"/>
                </v:shape>
              </w:pict>
            </w:r>
            <w:r w:rsidR="00D44FD1"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988" w:type="dxa"/>
          </w:tcPr>
          <w:p w:rsidR="00D44FD1" w:rsidRPr="00D44FD1" w:rsidRDefault="00D44FD1" w:rsidP="00D44FD1">
            <w:pPr>
              <w:pStyle w:val="TableParagraph"/>
              <w:spacing w:before="138"/>
              <w:ind w:right="142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44FD1">
              <w:rPr>
                <w:rFonts w:asciiTheme="minorHAnsi" w:hAnsiTheme="minorHAnsi"/>
                <w:sz w:val="36"/>
                <w:szCs w:val="36"/>
              </w:rPr>
              <w:t></w:t>
            </w:r>
          </w:p>
        </w:tc>
        <w:tc>
          <w:tcPr>
            <w:tcW w:w="2228" w:type="dxa"/>
          </w:tcPr>
          <w:p w:rsidR="00D44FD1" w:rsidRPr="00D44FD1" w:rsidRDefault="00D44FD1" w:rsidP="00D44FD1">
            <w:pPr>
              <w:pStyle w:val="TableParagraph"/>
              <w:spacing w:before="88" w:line="314" w:lineRule="exact"/>
              <w:ind w:left="143"/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D44FD1">
              <w:rPr>
                <w:rFonts w:asciiTheme="minorHAnsi" w:hAnsiTheme="minorHAnsi"/>
                <w:sz w:val="36"/>
                <w:szCs w:val="36"/>
              </w:rPr>
              <w:t>ζητιάνος</w:t>
            </w:r>
            <w:proofErr w:type="spellEnd"/>
          </w:p>
        </w:tc>
      </w:tr>
    </w:tbl>
    <w:p w:rsidR="00D44FD1" w:rsidRPr="00D44FD1" w:rsidRDefault="00D44FD1">
      <w:pPr>
        <w:rPr>
          <w:lang w:val="en-US"/>
        </w:rPr>
      </w:pPr>
    </w:p>
    <w:sectPr w:rsidR="00D44FD1" w:rsidRPr="00D44FD1" w:rsidSect="006E1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1797"/>
    <w:multiLevelType w:val="hybridMultilevel"/>
    <w:tmpl w:val="46E8BA70"/>
    <w:lvl w:ilvl="0" w:tplc="F9E2E8B2">
      <w:start w:val="1"/>
      <w:numFmt w:val="decimal"/>
      <w:lvlText w:val="%1."/>
      <w:lvlJc w:val="left"/>
      <w:pPr>
        <w:ind w:left="1580" w:hanging="360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A77A69FC">
      <w:numFmt w:val="bullet"/>
      <w:lvlText w:val="•"/>
      <w:lvlJc w:val="left"/>
      <w:pPr>
        <w:ind w:left="2498" w:hanging="360"/>
      </w:pPr>
      <w:rPr>
        <w:rFonts w:hint="default"/>
        <w:lang w:val="el-GR" w:eastAsia="el-GR" w:bidi="el-GR"/>
      </w:rPr>
    </w:lvl>
    <w:lvl w:ilvl="2" w:tplc="72D82C1A">
      <w:numFmt w:val="bullet"/>
      <w:lvlText w:val="•"/>
      <w:lvlJc w:val="left"/>
      <w:pPr>
        <w:ind w:left="3417" w:hanging="360"/>
      </w:pPr>
      <w:rPr>
        <w:rFonts w:hint="default"/>
        <w:lang w:val="el-GR" w:eastAsia="el-GR" w:bidi="el-GR"/>
      </w:rPr>
    </w:lvl>
    <w:lvl w:ilvl="3" w:tplc="4A562AE0">
      <w:numFmt w:val="bullet"/>
      <w:lvlText w:val="•"/>
      <w:lvlJc w:val="left"/>
      <w:pPr>
        <w:ind w:left="4335" w:hanging="360"/>
      </w:pPr>
      <w:rPr>
        <w:rFonts w:hint="default"/>
        <w:lang w:val="el-GR" w:eastAsia="el-GR" w:bidi="el-GR"/>
      </w:rPr>
    </w:lvl>
    <w:lvl w:ilvl="4" w:tplc="40F2D96E">
      <w:numFmt w:val="bullet"/>
      <w:lvlText w:val="•"/>
      <w:lvlJc w:val="left"/>
      <w:pPr>
        <w:ind w:left="5254" w:hanging="360"/>
      </w:pPr>
      <w:rPr>
        <w:rFonts w:hint="default"/>
        <w:lang w:val="el-GR" w:eastAsia="el-GR" w:bidi="el-GR"/>
      </w:rPr>
    </w:lvl>
    <w:lvl w:ilvl="5" w:tplc="D10A139E">
      <w:numFmt w:val="bullet"/>
      <w:lvlText w:val="•"/>
      <w:lvlJc w:val="left"/>
      <w:pPr>
        <w:ind w:left="6173" w:hanging="360"/>
      </w:pPr>
      <w:rPr>
        <w:rFonts w:hint="default"/>
        <w:lang w:val="el-GR" w:eastAsia="el-GR" w:bidi="el-GR"/>
      </w:rPr>
    </w:lvl>
    <w:lvl w:ilvl="6" w:tplc="172081C2">
      <w:numFmt w:val="bullet"/>
      <w:lvlText w:val="•"/>
      <w:lvlJc w:val="left"/>
      <w:pPr>
        <w:ind w:left="7091" w:hanging="360"/>
      </w:pPr>
      <w:rPr>
        <w:rFonts w:hint="default"/>
        <w:lang w:val="el-GR" w:eastAsia="el-GR" w:bidi="el-GR"/>
      </w:rPr>
    </w:lvl>
    <w:lvl w:ilvl="7" w:tplc="8C94A5BE">
      <w:numFmt w:val="bullet"/>
      <w:lvlText w:val="•"/>
      <w:lvlJc w:val="left"/>
      <w:pPr>
        <w:ind w:left="8010" w:hanging="360"/>
      </w:pPr>
      <w:rPr>
        <w:rFonts w:hint="default"/>
        <w:lang w:val="el-GR" w:eastAsia="el-GR" w:bidi="el-GR"/>
      </w:rPr>
    </w:lvl>
    <w:lvl w:ilvl="8" w:tplc="D3D07986">
      <w:numFmt w:val="bullet"/>
      <w:lvlText w:val="•"/>
      <w:lvlJc w:val="left"/>
      <w:pPr>
        <w:ind w:left="8929" w:hanging="360"/>
      </w:pPr>
      <w:rPr>
        <w:rFonts w:hint="default"/>
        <w:lang w:val="el-GR" w:eastAsia="el-GR" w:bidi="el-GR"/>
      </w:rPr>
    </w:lvl>
  </w:abstractNum>
  <w:abstractNum w:abstractNumId="1">
    <w:nsid w:val="5C9D3156"/>
    <w:multiLevelType w:val="hybridMultilevel"/>
    <w:tmpl w:val="46E8BA70"/>
    <w:lvl w:ilvl="0" w:tplc="F9E2E8B2">
      <w:start w:val="1"/>
      <w:numFmt w:val="decimal"/>
      <w:lvlText w:val="%1."/>
      <w:lvlJc w:val="left"/>
      <w:pPr>
        <w:ind w:left="1580" w:hanging="360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A77A69FC">
      <w:numFmt w:val="bullet"/>
      <w:lvlText w:val="•"/>
      <w:lvlJc w:val="left"/>
      <w:pPr>
        <w:ind w:left="2498" w:hanging="360"/>
      </w:pPr>
      <w:rPr>
        <w:rFonts w:hint="default"/>
        <w:lang w:val="el-GR" w:eastAsia="el-GR" w:bidi="el-GR"/>
      </w:rPr>
    </w:lvl>
    <w:lvl w:ilvl="2" w:tplc="72D82C1A">
      <w:numFmt w:val="bullet"/>
      <w:lvlText w:val="•"/>
      <w:lvlJc w:val="left"/>
      <w:pPr>
        <w:ind w:left="3417" w:hanging="360"/>
      </w:pPr>
      <w:rPr>
        <w:rFonts w:hint="default"/>
        <w:lang w:val="el-GR" w:eastAsia="el-GR" w:bidi="el-GR"/>
      </w:rPr>
    </w:lvl>
    <w:lvl w:ilvl="3" w:tplc="4A562AE0">
      <w:numFmt w:val="bullet"/>
      <w:lvlText w:val="•"/>
      <w:lvlJc w:val="left"/>
      <w:pPr>
        <w:ind w:left="4335" w:hanging="360"/>
      </w:pPr>
      <w:rPr>
        <w:rFonts w:hint="default"/>
        <w:lang w:val="el-GR" w:eastAsia="el-GR" w:bidi="el-GR"/>
      </w:rPr>
    </w:lvl>
    <w:lvl w:ilvl="4" w:tplc="40F2D96E">
      <w:numFmt w:val="bullet"/>
      <w:lvlText w:val="•"/>
      <w:lvlJc w:val="left"/>
      <w:pPr>
        <w:ind w:left="5254" w:hanging="360"/>
      </w:pPr>
      <w:rPr>
        <w:rFonts w:hint="default"/>
        <w:lang w:val="el-GR" w:eastAsia="el-GR" w:bidi="el-GR"/>
      </w:rPr>
    </w:lvl>
    <w:lvl w:ilvl="5" w:tplc="D10A139E">
      <w:numFmt w:val="bullet"/>
      <w:lvlText w:val="•"/>
      <w:lvlJc w:val="left"/>
      <w:pPr>
        <w:ind w:left="6173" w:hanging="360"/>
      </w:pPr>
      <w:rPr>
        <w:rFonts w:hint="default"/>
        <w:lang w:val="el-GR" w:eastAsia="el-GR" w:bidi="el-GR"/>
      </w:rPr>
    </w:lvl>
    <w:lvl w:ilvl="6" w:tplc="172081C2">
      <w:numFmt w:val="bullet"/>
      <w:lvlText w:val="•"/>
      <w:lvlJc w:val="left"/>
      <w:pPr>
        <w:ind w:left="7091" w:hanging="360"/>
      </w:pPr>
      <w:rPr>
        <w:rFonts w:hint="default"/>
        <w:lang w:val="el-GR" w:eastAsia="el-GR" w:bidi="el-GR"/>
      </w:rPr>
    </w:lvl>
    <w:lvl w:ilvl="7" w:tplc="8C94A5BE">
      <w:numFmt w:val="bullet"/>
      <w:lvlText w:val="•"/>
      <w:lvlJc w:val="left"/>
      <w:pPr>
        <w:ind w:left="8010" w:hanging="360"/>
      </w:pPr>
      <w:rPr>
        <w:rFonts w:hint="default"/>
        <w:lang w:val="el-GR" w:eastAsia="el-GR" w:bidi="el-GR"/>
      </w:rPr>
    </w:lvl>
    <w:lvl w:ilvl="8" w:tplc="D3D07986">
      <w:numFmt w:val="bullet"/>
      <w:lvlText w:val="•"/>
      <w:lvlJc w:val="left"/>
      <w:pPr>
        <w:ind w:left="8929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FD1"/>
    <w:rsid w:val="000A0813"/>
    <w:rsid w:val="00472CC4"/>
    <w:rsid w:val="006E11C0"/>
    <w:rsid w:val="00786506"/>
    <w:rsid w:val="009D61C3"/>
    <w:rsid w:val="00B45CAF"/>
    <w:rsid w:val="00D44FD1"/>
    <w:rsid w:val="00F0161C"/>
    <w:rsid w:val="00FB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0"/>
        <o:r id="V:Rule10" type="connector" idref="#_x0000_s1029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44FD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D44FD1"/>
    <w:rPr>
      <w:rFonts w:ascii="Comic Sans MS" w:eastAsia="Comic Sans MS" w:hAnsi="Comic Sans MS" w:cs="Comic Sans MS"/>
      <w:sz w:val="24"/>
      <w:szCs w:val="24"/>
      <w:lang w:eastAsia="el-GR" w:bidi="el-GR"/>
    </w:rPr>
  </w:style>
  <w:style w:type="paragraph" w:customStyle="1" w:styleId="Heading3">
    <w:name w:val="Heading 3"/>
    <w:basedOn w:val="a"/>
    <w:uiPriority w:val="1"/>
    <w:qFormat/>
    <w:rsid w:val="00D44FD1"/>
    <w:pPr>
      <w:widowControl w:val="0"/>
      <w:autoSpaceDE w:val="0"/>
      <w:autoSpaceDN w:val="0"/>
      <w:spacing w:after="0" w:line="240" w:lineRule="auto"/>
      <w:ind w:left="1580" w:hanging="361"/>
      <w:outlineLvl w:val="3"/>
    </w:pPr>
    <w:rPr>
      <w:rFonts w:ascii="Comic Sans MS" w:eastAsia="Comic Sans MS" w:hAnsi="Comic Sans MS" w:cs="Comic Sans MS"/>
      <w:b/>
      <w:bCs/>
      <w:sz w:val="24"/>
      <w:szCs w:val="24"/>
      <w:lang w:eastAsia="el-GR" w:bidi="el-GR"/>
    </w:rPr>
  </w:style>
  <w:style w:type="table" w:customStyle="1" w:styleId="TableNormal">
    <w:name w:val="Table Normal"/>
    <w:uiPriority w:val="2"/>
    <w:semiHidden/>
    <w:unhideWhenUsed/>
    <w:qFormat/>
    <w:rsid w:val="00D44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4FD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2020-06-08T06:38:00Z</dcterms:created>
  <dcterms:modified xsi:type="dcterms:W3CDTF">2020-06-08T06:38:00Z</dcterms:modified>
</cp:coreProperties>
</file>