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3" w:type="dxa"/>
        <w:tblCellSpacing w:w="0" w:type="dxa"/>
        <w:tblInd w:w="-18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43"/>
      </w:tblGrid>
      <w:tr w:rsidR="001F1EBA" w:rsidRPr="003073C7" w:rsidTr="008B510D">
        <w:trPr>
          <w:trHeight w:val="15750"/>
          <w:tblCellSpacing w:w="0" w:type="dxa"/>
        </w:trPr>
        <w:tc>
          <w:tcPr>
            <w:tcW w:w="15343" w:type="dxa"/>
            <w:shd w:val="clear" w:color="auto" w:fill="FFFFFF"/>
            <w:hideMark/>
          </w:tcPr>
          <w:p w:rsidR="00235A5F" w:rsidRPr="00235A5F" w:rsidRDefault="00235A5F" w:rsidP="00235A5F">
            <w:pPr>
              <w:spacing w:after="0" w:line="396" w:lineRule="atLeast"/>
              <w:rPr>
                <w:rFonts w:ascii="Arial" w:eastAsia="Times New Roman" w:hAnsi="Arial" w:cs="Arial"/>
                <w:b/>
                <w:bCs/>
                <w:color w:val="FF0066"/>
                <w:sz w:val="28"/>
                <w:szCs w:val="2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                                                           </w:t>
            </w:r>
            <w:r w:rsidR="002A62AD" w:rsidRPr="00235A5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l-GR"/>
              </w:rPr>
              <w:t>K</w:t>
            </w:r>
            <w:r w:rsidR="002A62AD" w:rsidRPr="00235A5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. &amp; Π. ΑΓΩΓΗ Ε΄ ΤΑΞΗΣ</w:t>
            </w:r>
          </w:p>
          <w:p w:rsidR="001F1EBA" w:rsidRPr="00235A5F" w:rsidRDefault="00235A5F" w:rsidP="00621400">
            <w:pPr>
              <w:spacing w:after="0" w:line="396" w:lineRule="atLeas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FF0066"/>
                <w:sz w:val="36"/>
                <w:szCs w:val="36"/>
                <w:lang w:eastAsia="el-GR"/>
              </w:rPr>
              <w:t xml:space="preserve">                                </w:t>
            </w:r>
            <w:r w:rsidR="001F1EBA" w:rsidRPr="00235A5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u w:val="single"/>
                <w:lang w:eastAsia="el-GR"/>
              </w:rPr>
              <w:t>ΕΝΟΤΗΤΑ Γ</w:t>
            </w:r>
            <w:r w:rsidR="001F1EBA" w:rsidRPr="00235A5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l-GR"/>
              </w:rPr>
              <w:t>΄</w:t>
            </w:r>
            <w:r w:rsidR="002A62AD" w:rsidRPr="00235A5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l-GR"/>
              </w:rPr>
              <w:t xml:space="preserve"> </w:t>
            </w:r>
            <w:r w:rsidR="001F1EBA" w:rsidRPr="00235A5F">
              <w:rPr>
                <w:rFonts w:ascii="Arial" w:eastAsia="Times New Roman" w:hAnsi="Arial" w:cs="Arial"/>
                <w:b/>
                <w:bCs/>
                <w:color w:val="FF0066"/>
                <w:sz w:val="36"/>
                <w:szCs w:val="36"/>
                <w:lang w:eastAsia="el-GR"/>
              </w:rPr>
              <w:t>Ζούμε στη δημοκρατία</w:t>
            </w:r>
          </w:p>
          <w:p w:rsidR="001F1EBA" w:rsidRDefault="001F1EBA" w:rsidP="008B510D">
            <w:pPr>
              <w:spacing w:after="0" w:line="396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  <w:t xml:space="preserve">                    </w:t>
            </w:r>
          </w:p>
          <w:p w:rsidR="001F1EBA" w:rsidRPr="003073C7" w:rsidRDefault="001F1EBA" w:rsidP="008B510D">
            <w:pPr>
              <w:spacing w:after="0" w:line="396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  <w:t xml:space="preserve">                    </w:t>
            </w:r>
            <w:r w:rsidRPr="003073C7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  <w:t>Σ' αυτήν την ενότητα</w:t>
            </w:r>
          </w:p>
          <w:p w:rsidR="001F1EBA" w:rsidRDefault="001F1EBA" w:rsidP="001F1EBA">
            <w:pPr>
              <w:numPr>
                <w:ilvl w:val="0"/>
                <w:numId w:val="5"/>
              </w:numPr>
              <w:spacing w:after="0" w:line="396" w:lineRule="atLeast"/>
              <w:ind w:left="145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</w:pPr>
            <w:r w:rsidRPr="003073C7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  <w:t xml:space="preserve">Θα μάθουμε </w:t>
            </w:r>
            <w:r w:rsidRPr="00E46252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highlight w:val="yellow"/>
                <w:lang w:eastAsia="el-GR"/>
              </w:rPr>
              <w:t>τι είναι δημοκρατία</w:t>
            </w:r>
            <w:r w:rsidRPr="003073C7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  <w:t xml:space="preserve"> και </w:t>
            </w:r>
            <w:r w:rsidRPr="00E46252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highlight w:val="yellow"/>
                <w:lang w:eastAsia="el-GR"/>
              </w:rPr>
              <w:t>ποιες διαφορές έχει από τη δικτατορία</w:t>
            </w:r>
            <w:r w:rsidRPr="003073C7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  <w:t>.</w:t>
            </w:r>
          </w:p>
          <w:p w:rsidR="001F1EBA" w:rsidRPr="00E46252" w:rsidRDefault="001F1EBA" w:rsidP="001F1EBA">
            <w:pPr>
              <w:numPr>
                <w:ilvl w:val="0"/>
                <w:numId w:val="5"/>
              </w:numPr>
              <w:spacing w:after="0" w:line="396" w:lineRule="atLeast"/>
              <w:ind w:left="145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</w:pPr>
            <w:r w:rsidRPr="00E46252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  <w:t xml:space="preserve">Θα γνωρίσουμε </w:t>
            </w:r>
            <w:r w:rsidRPr="00E46252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highlight w:val="cyan"/>
                <w:lang w:eastAsia="el-GR"/>
              </w:rPr>
              <w:t>το πολίτευμα της χώρας μας</w:t>
            </w:r>
            <w:r w:rsidRPr="00E46252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  <w:t xml:space="preserve"> και </w:t>
            </w:r>
            <w:r w:rsidRPr="00E46252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highlight w:val="cyan"/>
                <w:lang w:eastAsia="el-GR"/>
              </w:rPr>
              <w:t>τις λειτουργίες του Ελληνικού</w:t>
            </w:r>
          </w:p>
          <w:p w:rsidR="001F1EBA" w:rsidRPr="00E46252" w:rsidRDefault="001F1EBA" w:rsidP="008B510D">
            <w:pPr>
              <w:spacing w:after="0" w:line="396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</w:pPr>
            <w:r w:rsidRPr="00E46252">
              <w:rPr>
                <w:rFonts w:ascii="Arial" w:eastAsia="Times New Roman" w:hAnsi="Arial" w:cs="Arial"/>
                <w:b/>
                <w:bCs/>
                <w:color w:val="FFFFFF" w:themeColor="background1"/>
                <w:sz w:val="25"/>
                <w:szCs w:val="25"/>
                <w:lang w:eastAsia="el-GR"/>
              </w:rPr>
              <w:t xml:space="preserve">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highlight w:val="cyan"/>
                <w:lang w:eastAsia="el-GR"/>
              </w:rPr>
              <w:t xml:space="preserve"> </w:t>
            </w:r>
            <w:r w:rsidRPr="00E46252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highlight w:val="cyan"/>
                <w:lang w:val="en-US" w:eastAsia="el-GR"/>
              </w:rPr>
              <w:t>K</w:t>
            </w:r>
            <w:proofErr w:type="spellStart"/>
            <w:r w:rsidRPr="00E46252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highlight w:val="cyan"/>
                <w:lang w:eastAsia="el-GR"/>
              </w:rPr>
              <w:t>οινοβουλίου</w:t>
            </w:r>
            <w:proofErr w:type="spellEnd"/>
            <w:r w:rsidRPr="00E46252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  <w:t>.</w:t>
            </w:r>
          </w:p>
          <w:p w:rsidR="001F1EBA" w:rsidRPr="00621400" w:rsidRDefault="001F1EBA" w:rsidP="00621400">
            <w:pPr>
              <w:spacing w:after="0" w:line="396" w:lineRule="atLeast"/>
              <w:ind w:left="150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</w:pPr>
            <w:r w:rsidRPr="00621400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  <w:t xml:space="preserve">Θα διερευνήσουμε και θα προβληματιστούμε για τη </w:t>
            </w:r>
          </w:p>
          <w:p w:rsidR="001F1EBA" w:rsidRPr="00E46252" w:rsidRDefault="001F1EBA" w:rsidP="008B510D">
            <w:pPr>
              <w:spacing w:after="0" w:line="396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  <w:t xml:space="preserve">                    </w:t>
            </w:r>
            <w:r w:rsidRPr="00E46252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highlight w:val="green"/>
                <w:lang w:eastAsia="el-GR"/>
              </w:rPr>
              <w:t>δημοκρατία στην καθημερινή μας ζωή, στο σχολείο, στη γειτονιά, στη χώρα μας.</w:t>
            </w:r>
          </w:p>
          <w:p w:rsidR="001F1EBA" w:rsidRDefault="001F1EBA" w:rsidP="008B510D">
            <w:pPr>
              <w:spacing w:after="100" w:line="396" w:lineRule="atLeast"/>
              <w:ind w:left="145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</w:pPr>
          </w:p>
          <w:p w:rsidR="001F1EBA" w:rsidRPr="00D160BA" w:rsidRDefault="001F1EBA" w:rsidP="008B510D">
            <w:pPr>
              <w:spacing w:after="100" w:line="396" w:lineRule="atLeast"/>
              <w:ind w:left="145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D160BA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highlight w:val="magenta"/>
                <w:lang w:eastAsia="el-GR"/>
              </w:rPr>
              <w:t>ΚΕΦΑΛΑΙΟ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l-GR"/>
              </w:rPr>
              <w:t xml:space="preserve">                  </w:t>
            </w:r>
            <w:r w:rsidRPr="00D160BA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highlight w:val="magenta"/>
                <w:lang w:eastAsia="el-GR"/>
              </w:rPr>
              <w:t>Τι είναι η δημοκρατία</w:t>
            </w:r>
          </w:p>
          <w:p w:rsidR="001F1EBA" w:rsidRDefault="001F1EBA" w:rsidP="008B510D">
            <w:pPr>
              <w:spacing w:after="100" w:line="396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</w:pPr>
          </w:p>
          <w:p w:rsidR="001F1EBA" w:rsidRDefault="001F1EBA" w:rsidP="008B510D">
            <w:pPr>
              <w:spacing w:after="100" w:line="396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  <w:t xml:space="preserve">      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6867770" cy="2695575"/>
                  <wp:effectExtent l="19050" t="0" r="9280" b="0"/>
                  <wp:docPr id="1" name="Εικόνα 1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77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EBA" w:rsidRDefault="001F1EBA" w:rsidP="008B510D">
            <w:pPr>
              <w:spacing w:after="100" w:line="396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</w:pPr>
          </w:p>
          <w:p w:rsidR="001F1EBA" w:rsidRPr="003073C7" w:rsidRDefault="001F1EBA" w:rsidP="008B510D">
            <w:pPr>
              <w:spacing w:after="100" w:line="396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el-GR"/>
              </w:rPr>
              <w:t xml:space="preserve">                                                                               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057525" cy="2438400"/>
                  <wp:effectExtent l="19050" t="0" r="9525" b="0"/>
                  <wp:docPr id="4" name="Εικόνα 4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EBA" w:rsidRPr="00245935" w:rsidTr="008B510D">
        <w:trPr>
          <w:trHeight w:val="15750"/>
          <w:tblCellSpacing w:w="0" w:type="dxa"/>
        </w:trPr>
        <w:tc>
          <w:tcPr>
            <w:tcW w:w="15343" w:type="dxa"/>
            <w:shd w:val="clear" w:color="auto" w:fill="FFFFFF"/>
            <w:hideMark/>
          </w:tcPr>
          <w:p w:rsidR="001F1EBA" w:rsidRPr="00265417" w:rsidRDefault="001F1EBA" w:rsidP="008B510D">
            <w:pPr>
              <w:spacing w:before="900" w:after="0" w:line="396" w:lineRule="atLeast"/>
              <w:jc w:val="both"/>
              <w:outlineLvl w:val="2"/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</w:pPr>
            <w:r w:rsidRPr="00265417">
              <w:rPr>
                <w:rStyle w:val="a4"/>
                <w:rFonts w:ascii="Arial" w:hAnsi="Arial" w:cs="Arial"/>
                <w:color w:val="17365D" w:themeColor="text2" w:themeShade="BF"/>
                <w:sz w:val="32"/>
                <w:szCs w:val="32"/>
                <w:highlight w:val="yellow"/>
                <w:shd w:val="clear" w:color="auto" w:fill="EF6EA7"/>
              </w:rPr>
              <w:lastRenderedPageBreak/>
              <w:t>Δημοκρατία</w:t>
            </w:r>
            <w:r w:rsidRPr="00947C91">
              <w:rPr>
                <w:rStyle w:val="apple-converted-space"/>
                <w:rFonts w:ascii="Arial" w:hAnsi="Arial" w:cs="Arial"/>
                <w:color w:val="FFFFFF"/>
                <w:sz w:val="32"/>
                <w:szCs w:val="32"/>
                <w:shd w:val="clear" w:color="auto" w:fill="EF6EA7"/>
              </w:rPr>
              <w:t> </w:t>
            </w:r>
            <w:r w:rsidRPr="00947C91"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  <w:t xml:space="preserve">είναι το </w:t>
            </w:r>
            <w:r w:rsidRPr="00265417">
              <w:rPr>
                <w:rFonts w:ascii="Arial" w:hAnsi="Arial" w:cs="Arial"/>
                <w:b/>
                <w:bCs/>
                <w:color w:val="121E8C"/>
                <w:sz w:val="32"/>
                <w:szCs w:val="32"/>
                <w:highlight w:val="yellow"/>
                <w:shd w:val="clear" w:color="auto" w:fill="EF6EA7"/>
              </w:rPr>
              <w:t>πολίτευμα</w:t>
            </w:r>
            <w:r w:rsidRPr="00947C91"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  <w:t xml:space="preserve"> στο οποίο την </w:t>
            </w:r>
            <w:r w:rsidRPr="00265417"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highlight w:val="yellow"/>
                <w:shd w:val="clear" w:color="auto" w:fill="EF6EA7"/>
              </w:rPr>
              <w:t>εξουσία</w:t>
            </w:r>
            <w:r w:rsidRPr="00947C91"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  <w:t xml:space="preserve"> την έχει ο </w:t>
            </w:r>
            <w:r w:rsidRPr="00265417"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highlight w:val="yellow"/>
                <w:shd w:val="clear" w:color="auto" w:fill="EF6EA7"/>
              </w:rPr>
              <w:t>δήμος</w:t>
            </w:r>
            <w:r w:rsidR="00507E1C" w:rsidRPr="00507E1C"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highlight w:val="yellow"/>
                <w:shd w:val="clear" w:color="auto" w:fill="EF6EA7"/>
              </w:rPr>
              <w:t>,</w:t>
            </w:r>
          </w:p>
          <w:p w:rsidR="001F1EBA" w:rsidRPr="00265417" w:rsidRDefault="001F1EBA" w:rsidP="008B510D">
            <w:pPr>
              <w:spacing w:before="900" w:after="0" w:line="396" w:lineRule="atLeast"/>
              <w:jc w:val="both"/>
              <w:outlineLvl w:val="2"/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</w:pPr>
            <w:r w:rsidRPr="00947C91"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  <w:t xml:space="preserve">δηλαδή ο </w:t>
            </w:r>
            <w:r w:rsidRPr="00265417"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highlight w:val="yellow"/>
                <w:shd w:val="clear" w:color="auto" w:fill="EF6EA7"/>
              </w:rPr>
              <w:t>λαός</w:t>
            </w:r>
            <w:r w:rsidR="00507E1C" w:rsidRPr="00621400"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highlight w:val="yellow"/>
                <w:shd w:val="clear" w:color="auto" w:fill="EF6EA7"/>
              </w:rPr>
              <w:t>.</w:t>
            </w:r>
            <w:r w:rsidRPr="00947C91"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  <w:t xml:space="preserve"> </w:t>
            </w:r>
          </w:p>
          <w:p w:rsidR="001F1EBA" w:rsidRPr="00265417" w:rsidRDefault="001F1EBA" w:rsidP="008B510D">
            <w:pPr>
              <w:spacing w:before="900" w:after="0" w:line="396" w:lineRule="atLeast"/>
              <w:jc w:val="both"/>
              <w:outlineLvl w:val="2"/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</w:pPr>
            <w:r w:rsidRPr="00947C91"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  <w:t xml:space="preserve">Στα </w:t>
            </w:r>
            <w:r w:rsidRPr="00265417">
              <w:rPr>
                <w:rFonts w:ascii="Arial" w:hAnsi="Arial" w:cs="Arial"/>
                <w:b/>
                <w:bCs/>
                <w:color w:val="121E8C"/>
                <w:sz w:val="32"/>
                <w:szCs w:val="32"/>
                <w:highlight w:val="yellow"/>
                <w:shd w:val="clear" w:color="auto" w:fill="EF6EA7"/>
              </w:rPr>
              <w:t>σύγχρονα κράτη</w:t>
            </w:r>
            <w:r w:rsidRPr="00947C91"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  <w:t xml:space="preserve"> οι </w:t>
            </w:r>
            <w:r w:rsidRPr="00265417">
              <w:rPr>
                <w:rFonts w:ascii="Arial" w:hAnsi="Arial" w:cs="Arial"/>
                <w:b/>
                <w:bCs/>
                <w:color w:val="121E8C"/>
                <w:sz w:val="32"/>
                <w:szCs w:val="32"/>
                <w:highlight w:val="yellow"/>
                <w:shd w:val="clear" w:color="auto" w:fill="EF6EA7"/>
              </w:rPr>
              <w:t>πολίτες αναθέτουν την εξουσία</w:t>
            </w:r>
            <w:r w:rsidRPr="00947C91"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  <w:t xml:space="preserve"> αυτή </w:t>
            </w:r>
            <w:r w:rsidRPr="00265417">
              <w:rPr>
                <w:rFonts w:ascii="Arial" w:hAnsi="Arial" w:cs="Arial"/>
                <w:b/>
                <w:bCs/>
                <w:color w:val="121E8C"/>
                <w:sz w:val="32"/>
                <w:szCs w:val="32"/>
                <w:highlight w:val="yellow"/>
                <w:shd w:val="clear" w:color="auto" w:fill="EF6EA7"/>
              </w:rPr>
              <w:t>στους</w:t>
            </w:r>
            <w:r w:rsidRPr="00947C91"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  <w:t xml:space="preserve"> </w:t>
            </w:r>
          </w:p>
          <w:p w:rsidR="001F1EBA" w:rsidRPr="00947C91" w:rsidRDefault="001F1EBA" w:rsidP="008B510D">
            <w:pPr>
              <w:spacing w:before="900" w:after="0" w:line="396" w:lineRule="atLeast"/>
              <w:jc w:val="both"/>
              <w:outlineLvl w:val="2"/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</w:pPr>
            <w:r w:rsidRPr="00947C91"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  <w:t xml:space="preserve">εκλεγμένους αντιπροσώπους τους, τους </w:t>
            </w:r>
            <w:r w:rsidRPr="00265417">
              <w:rPr>
                <w:rFonts w:ascii="Arial" w:hAnsi="Arial" w:cs="Arial"/>
                <w:b/>
                <w:bCs/>
                <w:color w:val="121E8C"/>
                <w:sz w:val="32"/>
                <w:szCs w:val="32"/>
                <w:highlight w:val="yellow"/>
                <w:shd w:val="clear" w:color="auto" w:fill="EF6EA7"/>
              </w:rPr>
              <w:t>βουλευτές</w:t>
            </w:r>
            <w:r w:rsidR="00507E1C" w:rsidRPr="00507E1C">
              <w:rPr>
                <w:rFonts w:ascii="Arial" w:hAnsi="Arial" w:cs="Arial"/>
                <w:b/>
                <w:bCs/>
                <w:color w:val="121E8C"/>
                <w:sz w:val="32"/>
                <w:szCs w:val="32"/>
                <w:highlight w:val="yellow"/>
                <w:shd w:val="clear" w:color="auto" w:fill="EF6EA7"/>
              </w:rPr>
              <w:t>.</w:t>
            </w:r>
            <w:r w:rsidRPr="00947C91"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  <w:t xml:space="preserve"> </w:t>
            </w:r>
          </w:p>
          <w:p w:rsidR="001F1EBA" w:rsidRPr="00265417" w:rsidRDefault="001F1EBA" w:rsidP="008B510D">
            <w:pPr>
              <w:spacing w:before="900" w:after="0" w:line="396" w:lineRule="atLeast"/>
              <w:jc w:val="both"/>
              <w:outlineLvl w:val="2"/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</w:pPr>
            <w:r w:rsidRPr="00947C91"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  <w:t xml:space="preserve">Στη δημοκρατία </w:t>
            </w:r>
            <w:r w:rsidRPr="00265417">
              <w:rPr>
                <w:rFonts w:ascii="Arial" w:hAnsi="Arial" w:cs="Arial"/>
                <w:b/>
                <w:bCs/>
                <w:color w:val="121E8C"/>
                <w:sz w:val="32"/>
                <w:szCs w:val="32"/>
                <w:highlight w:val="yellow"/>
                <w:shd w:val="clear" w:color="auto" w:fill="EF6EA7"/>
              </w:rPr>
              <w:t>κάθε πολίτης έχει το δικαίωμα να εκλέγει</w:t>
            </w:r>
            <w:r w:rsidRPr="00947C91"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  <w:t xml:space="preserve"> αυτούς </w:t>
            </w:r>
          </w:p>
          <w:p w:rsidR="001F1EBA" w:rsidRPr="00265417" w:rsidRDefault="001F1EBA" w:rsidP="008B510D">
            <w:pPr>
              <w:spacing w:before="900" w:after="0" w:line="396" w:lineRule="atLeast"/>
              <w:jc w:val="both"/>
              <w:outlineLvl w:val="2"/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</w:pPr>
            <w:r w:rsidRPr="00947C91"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  <w:t xml:space="preserve">που θα τον κυβερνήσουν, </w:t>
            </w:r>
            <w:r w:rsidRPr="00265417">
              <w:rPr>
                <w:rFonts w:ascii="Arial" w:hAnsi="Arial" w:cs="Arial"/>
                <w:b/>
                <w:bCs/>
                <w:color w:val="121E8C"/>
                <w:sz w:val="32"/>
                <w:szCs w:val="32"/>
                <w:highlight w:val="yellow"/>
                <w:shd w:val="clear" w:color="auto" w:fill="EF6EA7"/>
              </w:rPr>
              <w:t>αλλά και να εκλέγεται ο ίδιος</w:t>
            </w:r>
            <w:r w:rsidRPr="00947C91"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  <w:t xml:space="preserve"> </w:t>
            </w:r>
          </w:p>
          <w:p w:rsidR="001F1EBA" w:rsidRPr="00265417" w:rsidRDefault="001F1EBA" w:rsidP="008B510D">
            <w:pPr>
              <w:spacing w:before="900" w:after="0" w:line="396" w:lineRule="atLeast"/>
              <w:jc w:val="both"/>
              <w:outlineLvl w:val="2"/>
              <w:rPr>
                <w:rFonts w:ascii="Arial Black" w:eastAsia="Times New Roman" w:hAnsi="Arial Black" w:cs="Arial"/>
                <w:b/>
                <w:bCs/>
                <w:color w:val="FFFFFF"/>
                <w:sz w:val="32"/>
                <w:szCs w:val="32"/>
                <w:lang w:eastAsia="el-GR"/>
              </w:rPr>
            </w:pPr>
            <w:r w:rsidRPr="00947C91"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  <w:t xml:space="preserve">από τους συμπολίτες του, </w:t>
            </w:r>
            <w:r w:rsidRPr="00507E1C"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  <w:t>για</w:t>
            </w:r>
            <w:r w:rsidRPr="00947C91">
              <w:rPr>
                <w:rFonts w:ascii="Arial" w:hAnsi="Arial" w:cs="Arial"/>
                <w:b/>
                <w:bCs/>
                <w:color w:val="FFFFFF"/>
                <w:sz w:val="32"/>
                <w:szCs w:val="32"/>
                <w:shd w:val="clear" w:color="auto" w:fill="EF6EA7"/>
              </w:rPr>
              <w:t xml:space="preserve"> </w:t>
            </w:r>
            <w:r w:rsidRPr="00265417">
              <w:rPr>
                <w:rFonts w:ascii="Arial" w:hAnsi="Arial" w:cs="Arial"/>
                <w:b/>
                <w:bCs/>
                <w:color w:val="121E8C"/>
                <w:sz w:val="32"/>
                <w:szCs w:val="32"/>
                <w:highlight w:val="yellow"/>
                <w:shd w:val="clear" w:color="auto" w:fill="EF6EA7"/>
              </w:rPr>
              <w:t>να συμμετέχει στη διακυβέρνηση της χώρας</w:t>
            </w:r>
            <w:r>
              <w:rPr>
                <w:rFonts w:ascii="Arial" w:hAnsi="Arial" w:cs="Arial"/>
                <w:b/>
                <w:bCs/>
                <w:color w:val="121E8C"/>
                <w:sz w:val="32"/>
                <w:szCs w:val="32"/>
                <w:highlight w:val="yellow"/>
                <w:shd w:val="clear" w:color="auto" w:fill="EF6EA7"/>
              </w:rPr>
              <w:t>.</w:t>
            </w:r>
            <w:r w:rsidRPr="00947C91">
              <w:rPr>
                <w:rFonts w:ascii="Arial Black" w:eastAsia="Times New Roman" w:hAnsi="Arial Black" w:cs="Arial"/>
                <w:b/>
                <w:bCs/>
                <w:color w:val="FFFFFF"/>
                <w:sz w:val="32"/>
                <w:szCs w:val="32"/>
                <w:lang w:eastAsia="el-GR"/>
              </w:rPr>
              <w:t xml:space="preserve"> </w:t>
            </w:r>
          </w:p>
          <w:p w:rsidR="001F1EBA" w:rsidRPr="00265417" w:rsidRDefault="001F1EBA" w:rsidP="008B510D">
            <w:pPr>
              <w:pStyle w:val="indent"/>
              <w:shd w:val="clear" w:color="auto" w:fill="FFFFFF"/>
              <w:spacing w:before="0" w:beforeAutospacing="0" w:after="0" w:afterAutospacing="0" w:line="396" w:lineRule="atLeast"/>
              <w:ind w:firstLine="360"/>
              <w:jc w:val="both"/>
              <w:rPr>
                <w:rFonts w:ascii="Arial" w:hAnsi="Arial" w:cs="Arial"/>
                <w:b/>
                <w:bCs/>
                <w:color w:val="FFFFFF"/>
                <w:sz w:val="26"/>
                <w:szCs w:val="26"/>
                <w:shd w:val="clear" w:color="auto" w:fill="EF6EA7"/>
              </w:rPr>
            </w:pPr>
            <w:r w:rsidRPr="00947C91">
              <w:rPr>
                <w:rFonts w:ascii="Arial" w:hAnsi="Arial" w:cs="Arial"/>
                <w:b/>
                <w:bCs/>
                <w:color w:val="FFFFFF"/>
                <w:sz w:val="26"/>
                <w:szCs w:val="26"/>
                <w:shd w:val="clear" w:color="auto" w:fill="EF6EA7"/>
              </w:rPr>
              <w:t xml:space="preserve">   </w:t>
            </w:r>
          </w:p>
          <w:p w:rsidR="001F1EBA" w:rsidRPr="00265417" w:rsidRDefault="001F1EBA" w:rsidP="008B510D">
            <w:pPr>
              <w:pStyle w:val="indent"/>
              <w:shd w:val="clear" w:color="auto" w:fill="FFFFFF"/>
              <w:spacing w:before="0" w:beforeAutospacing="0" w:after="0" w:afterAutospacing="0" w:line="396" w:lineRule="atLeast"/>
              <w:ind w:firstLine="36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«Στις </w:t>
            </w:r>
            <w:r w:rsidRPr="00265417">
              <w:rPr>
                <w:rFonts w:ascii="Arial" w:hAnsi="Arial" w:cs="Arial"/>
                <w:color w:val="000000"/>
                <w:sz w:val="32"/>
                <w:szCs w:val="32"/>
                <w:highlight w:val="cyan"/>
              </w:rPr>
              <w:t>21 Απριλίου 1967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 μια </w:t>
            </w:r>
            <w:r w:rsidRPr="00265417">
              <w:rPr>
                <w:rFonts w:ascii="Arial" w:hAnsi="Arial" w:cs="Arial"/>
                <w:color w:val="000000"/>
                <w:sz w:val="32"/>
                <w:szCs w:val="32"/>
                <w:highlight w:val="cyan"/>
              </w:rPr>
              <w:t>ομάδα στρατιωτικών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265417">
              <w:rPr>
                <w:rFonts w:ascii="Arial" w:hAnsi="Arial" w:cs="Arial"/>
                <w:b/>
                <w:color w:val="C00000"/>
                <w:sz w:val="32"/>
                <w:szCs w:val="32"/>
                <w:u w:val="single"/>
              </w:rPr>
              <w:t>διέλυσε τη Βουλή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  <w:p w:rsidR="001F1EBA" w:rsidRPr="00265417" w:rsidRDefault="001F1EBA" w:rsidP="008B510D">
            <w:pPr>
              <w:pStyle w:val="indent"/>
              <w:shd w:val="clear" w:color="auto" w:fill="FFFFFF"/>
              <w:spacing w:before="0" w:beforeAutospacing="0" w:after="0" w:afterAutospacing="0" w:line="396" w:lineRule="atLeast"/>
              <w:ind w:firstLine="36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και </w:t>
            </w:r>
            <w:r w:rsidRPr="00265417">
              <w:rPr>
                <w:rFonts w:ascii="Arial" w:hAnsi="Arial" w:cs="Arial"/>
                <w:b/>
                <w:color w:val="C00000"/>
                <w:sz w:val="32"/>
                <w:szCs w:val="32"/>
                <w:u w:val="single"/>
              </w:rPr>
              <w:t>κατάργησε τη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 δημοκρατικά εκλεγμένη </w:t>
            </w:r>
            <w:r w:rsidRPr="00265417">
              <w:rPr>
                <w:rFonts w:ascii="Arial" w:hAnsi="Arial" w:cs="Arial"/>
                <w:b/>
                <w:color w:val="C00000"/>
                <w:sz w:val="32"/>
                <w:szCs w:val="32"/>
                <w:u w:val="single"/>
              </w:rPr>
              <w:t>κυβέρνηση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507E1C">
              <w:rPr>
                <w:rFonts w:ascii="Arial" w:hAnsi="Arial" w:cs="Arial"/>
                <w:b/>
                <w:color w:val="C00000"/>
                <w:sz w:val="32"/>
                <w:szCs w:val="32"/>
                <w:u w:val="single"/>
              </w:rPr>
              <w:t>με πραξικόπημα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, </w:t>
            </w:r>
          </w:p>
          <w:p w:rsidR="001F1EBA" w:rsidRPr="00265417" w:rsidRDefault="001F1EBA" w:rsidP="008B510D">
            <w:pPr>
              <w:pStyle w:val="indent"/>
              <w:shd w:val="clear" w:color="auto" w:fill="FFFFFF"/>
              <w:spacing w:before="0" w:beforeAutospacing="0" w:after="0" w:afterAutospacing="0" w:line="396" w:lineRule="atLeast"/>
              <w:ind w:firstLine="36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δηλαδή </w:t>
            </w:r>
            <w:r w:rsidRPr="00265417">
              <w:rPr>
                <w:rFonts w:ascii="Arial" w:hAnsi="Arial" w:cs="Arial"/>
                <w:b/>
                <w:color w:val="C00000"/>
                <w:sz w:val="32"/>
                <w:szCs w:val="32"/>
                <w:u w:val="single"/>
              </w:rPr>
              <w:t>με βίαιο τρόπο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>.</w:t>
            </w:r>
          </w:p>
          <w:p w:rsidR="001F1EBA" w:rsidRPr="00265417" w:rsidRDefault="001F1EBA" w:rsidP="008B510D">
            <w:pPr>
              <w:pStyle w:val="indent"/>
              <w:shd w:val="clear" w:color="auto" w:fill="FFFFFF"/>
              <w:spacing w:before="0" w:beforeAutospacing="0" w:after="0" w:afterAutospacing="0" w:line="396" w:lineRule="atLeast"/>
              <w:ind w:firstLine="36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265417">
              <w:rPr>
                <w:rFonts w:ascii="Arial" w:hAnsi="Arial" w:cs="Arial"/>
                <w:b/>
                <w:color w:val="C00000"/>
                <w:sz w:val="32"/>
                <w:szCs w:val="32"/>
                <w:u w:val="single"/>
              </w:rPr>
              <w:t>Καταπάτησε τα δημοκρατικά δικαιώματα των πολιτών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, </w:t>
            </w:r>
          </w:p>
          <w:p w:rsidR="001F1EBA" w:rsidRPr="00265417" w:rsidRDefault="001F1EBA" w:rsidP="008B510D">
            <w:pPr>
              <w:pStyle w:val="indent"/>
              <w:shd w:val="clear" w:color="auto" w:fill="FFFFFF"/>
              <w:spacing w:before="0" w:beforeAutospacing="0" w:after="0" w:afterAutospacing="0" w:line="396" w:lineRule="atLeast"/>
              <w:ind w:firstLine="36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όπως την </w:t>
            </w:r>
            <w:r w:rsidRPr="00EF12D6">
              <w:rPr>
                <w:rFonts w:ascii="Arial" w:hAnsi="Arial" w:cs="Arial"/>
                <w:b/>
                <w:color w:val="000000"/>
                <w:sz w:val="32"/>
                <w:szCs w:val="32"/>
                <w:highlight w:val="magenta"/>
              </w:rPr>
              <w:t>ελευθερία του λόγου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 και το </w:t>
            </w:r>
            <w:r w:rsidRPr="00EF12D6">
              <w:rPr>
                <w:rFonts w:ascii="Arial" w:hAnsi="Arial" w:cs="Arial"/>
                <w:b/>
                <w:color w:val="000000"/>
                <w:sz w:val="32"/>
                <w:szCs w:val="32"/>
                <w:highlight w:val="magenta"/>
              </w:rPr>
              <w:t>δικαίωμα να εκλέγουν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  <w:p w:rsidR="001F1EBA" w:rsidRPr="00265417" w:rsidRDefault="001F1EBA" w:rsidP="008B510D">
            <w:pPr>
              <w:pStyle w:val="indent"/>
              <w:shd w:val="clear" w:color="auto" w:fill="FFFFFF"/>
              <w:spacing w:before="0" w:beforeAutospacing="0" w:after="0" w:afterAutospacing="0" w:line="396" w:lineRule="atLeast"/>
              <w:ind w:firstLine="36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F12D6">
              <w:rPr>
                <w:rFonts w:ascii="Arial" w:hAnsi="Arial" w:cs="Arial"/>
                <w:b/>
                <w:color w:val="000000"/>
                <w:sz w:val="32"/>
                <w:szCs w:val="32"/>
                <w:highlight w:val="magenta"/>
              </w:rPr>
              <w:t>την κυβέρνηση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. </w:t>
            </w:r>
            <w:r w:rsidRPr="00265417">
              <w:rPr>
                <w:rFonts w:ascii="Arial" w:hAnsi="Arial" w:cs="Arial"/>
                <w:b/>
                <w:color w:val="C00000"/>
                <w:sz w:val="32"/>
                <w:szCs w:val="32"/>
                <w:u w:val="single"/>
              </w:rPr>
              <w:t>Πολλοί πολίτες που αντέδρασαν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 σε αυτή την κατάσταση </w:t>
            </w:r>
          </w:p>
          <w:p w:rsidR="001F1EBA" w:rsidRPr="00947C91" w:rsidRDefault="001F1EBA" w:rsidP="008B510D">
            <w:pPr>
              <w:pStyle w:val="indent"/>
              <w:shd w:val="clear" w:color="auto" w:fill="FFFFFF"/>
              <w:spacing w:before="0" w:beforeAutospacing="0" w:after="0" w:afterAutospacing="0" w:line="396" w:lineRule="atLeast"/>
              <w:ind w:firstLine="36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265417">
              <w:rPr>
                <w:rFonts w:ascii="Arial" w:hAnsi="Arial" w:cs="Arial"/>
                <w:b/>
                <w:color w:val="C00000"/>
                <w:sz w:val="32"/>
                <w:szCs w:val="32"/>
                <w:u w:val="single"/>
              </w:rPr>
              <w:t>φυλακίσθηκαν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, </w:t>
            </w:r>
            <w:r w:rsidRPr="00265417">
              <w:rPr>
                <w:rFonts w:ascii="Arial" w:hAnsi="Arial" w:cs="Arial"/>
                <w:b/>
                <w:color w:val="C00000"/>
                <w:sz w:val="32"/>
                <w:szCs w:val="32"/>
                <w:u w:val="single"/>
              </w:rPr>
              <w:t>βασανίστηκαν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 και </w:t>
            </w:r>
            <w:r w:rsidRPr="00265417">
              <w:rPr>
                <w:rFonts w:ascii="Arial" w:hAnsi="Arial" w:cs="Arial"/>
                <w:b/>
                <w:color w:val="C00000"/>
                <w:sz w:val="32"/>
                <w:szCs w:val="32"/>
                <w:u w:val="single"/>
              </w:rPr>
              <w:t>οδηγήθηκαν στην εξορία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>.</w:t>
            </w:r>
          </w:p>
          <w:p w:rsidR="001F1EBA" w:rsidRPr="00265417" w:rsidRDefault="001F1EBA" w:rsidP="008B510D">
            <w:pPr>
              <w:pStyle w:val="indent"/>
              <w:shd w:val="clear" w:color="auto" w:fill="FFFFFF"/>
              <w:spacing w:before="0" w:beforeAutospacing="0" w:after="0" w:afterAutospacing="0" w:line="396" w:lineRule="atLeast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 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EF12D6">
              <w:rPr>
                <w:rFonts w:ascii="Arial" w:hAnsi="Arial" w:cs="Arial"/>
                <w:b/>
                <w:color w:val="000000"/>
                <w:sz w:val="32"/>
                <w:szCs w:val="32"/>
                <w:highlight w:val="yellow"/>
              </w:rPr>
              <w:t>Τον Ιούλιο του 1974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 μετά από </w:t>
            </w:r>
            <w:r w:rsidRPr="00EF12D6">
              <w:rPr>
                <w:rFonts w:ascii="Arial" w:hAnsi="Arial" w:cs="Arial"/>
                <w:b/>
                <w:color w:val="C00000"/>
                <w:sz w:val="32"/>
                <w:szCs w:val="32"/>
                <w:u w:val="single"/>
              </w:rPr>
              <w:t>αγώνες του λαού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, </w:t>
            </w:r>
            <w:r w:rsidRPr="00EF12D6">
              <w:rPr>
                <w:rFonts w:ascii="Arial" w:hAnsi="Arial" w:cs="Arial"/>
                <w:b/>
                <w:color w:val="C00000"/>
                <w:sz w:val="32"/>
                <w:szCs w:val="32"/>
                <w:u w:val="single"/>
              </w:rPr>
              <w:t xml:space="preserve">των </w:t>
            </w:r>
            <w:proofErr w:type="spellStart"/>
            <w:r w:rsidRPr="00EF12D6">
              <w:rPr>
                <w:rFonts w:ascii="Arial" w:hAnsi="Arial" w:cs="Arial"/>
                <w:b/>
                <w:color w:val="C00000"/>
                <w:sz w:val="32"/>
                <w:szCs w:val="32"/>
                <w:u w:val="single"/>
              </w:rPr>
              <w:t>εργατών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>,</w:t>
            </w:r>
            <w:r w:rsidRPr="00EF12D6">
              <w:rPr>
                <w:rFonts w:ascii="Arial" w:hAnsi="Arial" w:cs="Arial"/>
                <w:b/>
                <w:color w:val="C00000"/>
                <w:sz w:val="32"/>
                <w:szCs w:val="32"/>
                <w:u w:val="single"/>
              </w:rPr>
              <w:t>των</w:t>
            </w:r>
            <w:proofErr w:type="spellEnd"/>
            <w:r w:rsidRPr="00EF12D6">
              <w:rPr>
                <w:rFonts w:ascii="Arial" w:hAnsi="Arial" w:cs="Arial"/>
                <w:b/>
                <w:color w:val="C00000"/>
                <w:sz w:val="32"/>
                <w:szCs w:val="32"/>
                <w:u w:val="single"/>
              </w:rPr>
              <w:t xml:space="preserve"> αγροτών</w:t>
            </w:r>
          </w:p>
          <w:p w:rsidR="001F1EBA" w:rsidRPr="00947C91" w:rsidRDefault="001F1EBA" w:rsidP="008B510D">
            <w:pPr>
              <w:pStyle w:val="indent"/>
              <w:shd w:val="clear" w:color="auto" w:fill="FFFFFF"/>
              <w:spacing w:before="0" w:beforeAutospacing="0" w:after="0" w:afterAutospacing="0" w:line="396" w:lineRule="atLeast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  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και </w:t>
            </w:r>
            <w:r w:rsidRPr="00EF12D6">
              <w:rPr>
                <w:rFonts w:ascii="Arial" w:hAnsi="Arial" w:cs="Arial"/>
                <w:b/>
                <w:color w:val="C00000"/>
                <w:sz w:val="32"/>
                <w:szCs w:val="32"/>
                <w:u w:val="single"/>
              </w:rPr>
              <w:t>των φοιτητών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>,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 xml:space="preserve">η χούντα έπεσε και </w:t>
            </w:r>
            <w:r w:rsidRPr="00EF12D6">
              <w:rPr>
                <w:rFonts w:ascii="Arial" w:hAnsi="Arial" w:cs="Arial"/>
                <w:b/>
                <w:color w:val="000000"/>
                <w:sz w:val="32"/>
                <w:szCs w:val="32"/>
                <w:highlight w:val="yellow"/>
              </w:rPr>
              <w:t>η δημοκρατία επανήλθε στην Ελλάδα</w:t>
            </w:r>
            <w:r w:rsidRPr="00947C91">
              <w:rPr>
                <w:rFonts w:ascii="Arial" w:hAnsi="Arial" w:cs="Arial"/>
                <w:color w:val="000000"/>
                <w:sz w:val="32"/>
                <w:szCs w:val="32"/>
              </w:rPr>
              <w:t>».</w:t>
            </w:r>
          </w:p>
          <w:p w:rsidR="001F1EBA" w:rsidRDefault="001F1EBA" w:rsidP="008B510D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rFonts w:ascii="Arial" w:hAnsi="Arial" w:cs="Arial"/>
                <w:color w:val="000000"/>
                <w:sz w:val="32"/>
                <w:szCs w:val="32"/>
              </w:rPr>
            </w:pPr>
            <w:r w:rsidRPr="0016072A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</w:t>
            </w:r>
            <w:r w:rsidRPr="00947C91">
              <w:rPr>
                <w:rStyle w:val="a5"/>
                <w:rFonts w:ascii="Arial" w:hAnsi="Arial" w:cs="Arial"/>
                <w:color w:val="000000"/>
                <w:sz w:val="32"/>
                <w:szCs w:val="32"/>
              </w:rPr>
              <w:t xml:space="preserve">Γι’ αυτό, κάθε χρόνο </w:t>
            </w:r>
            <w:r w:rsidRPr="00EF12D6">
              <w:rPr>
                <w:rStyle w:val="a5"/>
                <w:rFonts w:ascii="Arial" w:hAnsi="Arial" w:cs="Arial"/>
                <w:b/>
                <w:color w:val="000000"/>
                <w:sz w:val="32"/>
                <w:szCs w:val="32"/>
                <w:highlight w:val="yellow"/>
              </w:rPr>
              <w:t>στις 17 του Νοέμβρη</w:t>
            </w:r>
            <w:r>
              <w:rPr>
                <w:rStyle w:val="a5"/>
                <w:rFonts w:ascii="Arial" w:hAnsi="Arial" w:cs="Arial"/>
                <w:color w:val="000000"/>
                <w:sz w:val="32"/>
                <w:szCs w:val="32"/>
              </w:rPr>
              <w:t xml:space="preserve"> τιμάμε τον </w:t>
            </w:r>
            <w:r w:rsidRPr="00EF12D6">
              <w:rPr>
                <w:rStyle w:val="a5"/>
                <w:rFonts w:ascii="Arial" w:hAnsi="Arial" w:cs="Arial"/>
                <w:b/>
                <w:color w:val="C00000"/>
                <w:sz w:val="32"/>
                <w:szCs w:val="32"/>
                <w:u w:val="single"/>
              </w:rPr>
              <w:t>αγώνα των φοιτητών</w:t>
            </w:r>
          </w:p>
          <w:p w:rsidR="001F1EBA" w:rsidRPr="001F1EBA" w:rsidRDefault="001F1EBA" w:rsidP="001F1EBA">
            <w:pPr>
              <w:pStyle w:val="Web"/>
              <w:shd w:val="clear" w:color="auto" w:fill="FFFFFF"/>
              <w:spacing w:before="0" w:beforeAutospacing="0" w:after="0" w:afterAutospacing="0"/>
              <w:ind w:left="225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47C91">
              <w:rPr>
                <w:rStyle w:val="a5"/>
                <w:rFonts w:ascii="Arial" w:hAnsi="Arial" w:cs="Arial"/>
                <w:color w:val="000000"/>
                <w:sz w:val="32"/>
                <w:szCs w:val="32"/>
              </w:rPr>
              <w:t xml:space="preserve"> που </w:t>
            </w:r>
            <w:r w:rsidRPr="00EF12D6">
              <w:rPr>
                <w:rStyle w:val="a5"/>
                <w:rFonts w:ascii="Arial" w:hAnsi="Arial" w:cs="Arial"/>
                <w:b/>
                <w:color w:val="C00000"/>
                <w:sz w:val="32"/>
                <w:szCs w:val="32"/>
                <w:u w:val="single"/>
              </w:rPr>
              <w:t>εξεγέρθηκαν στο Πολυτεχνείο κατά της χούντας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.</w:t>
            </w:r>
          </w:p>
        </w:tc>
      </w:tr>
    </w:tbl>
    <w:p w:rsidR="001F1EBA" w:rsidRDefault="001F1EBA" w:rsidP="007B7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66E" w:rsidRDefault="007B7A2C" w:rsidP="007B7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7A2C">
        <w:rPr>
          <w:rFonts w:ascii="Times New Roman" w:hAnsi="Times New Roman" w:cs="Times New Roman"/>
          <w:sz w:val="28"/>
          <w:szCs w:val="28"/>
        </w:rPr>
        <w:t xml:space="preserve">Αγαπημένα μου παιδιά, αφού διαβάσετε προσεκτικά το </w:t>
      </w:r>
      <w:r w:rsidRPr="007B7A2C">
        <w:rPr>
          <w:rFonts w:ascii="Times New Roman" w:hAnsi="Times New Roman" w:cs="Times New Roman"/>
          <w:b/>
          <w:sz w:val="28"/>
          <w:szCs w:val="28"/>
        </w:rPr>
        <w:t>1</w:t>
      </w:r>
      <w:r w:rsidRPr="007B7A2C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Pr="007B7A2C">
        <w:rPr>
          <w:rFonts w:ascii="Times New Roman" w:hAnsi="Times New Roman" w:cs="Times New Roman"/>
          <w:b/>
          <w:sz w:val="28"/>
          <w:szCs w:val="28"/>
        </w:rPr>
        <w:t xml:space="preserve">  Κεφάλαιο</w:t>
      </w:r>
      <w:r w:rsidRPr="007B7A2C">
        <w:rPr>
          <w:rFonts w:ascii="Times New Roman" w:hAnsi="Times New Roman" w:cs="Times New Roman"/>
          <w:sz w:val="28"/>
          <w:szCs w:val="28"/>
        </w:rPr>
        <w:t xml:space="preserve"> της </w:t>
      </w:r>
      <w:r w:rsidRPr="007B7A2C">
        <w:rPr>
          <w:rFonts w:ascii="Times New Roman" w:hAnsi="Times New Roman" w:cs="Times New Roman"/>
          <w:b/>
          <w:sz w:val="28"/>
          <w:szCs w:val="28"/>
        </w:rPr>
        <w:t>Γ΄ Ενότητας</w:t>
      </w:r>
      <w:r w:rsidR="00621400">
        <w:rPr>
          <w:rFonts w:ascii="Times New Roman" w:hAnsi="Times New Roman" w:cs="Times New Roman"/>
          <w:sz w:val="28"/>
          <w:szCs w:val="28"/>
        </w:rPr>
        <w:t>, στις σελίδες</w:t>
      </w:r>
      <w:r>
        <w:rPr>
          <w:rFonts w:ascii="Times New Roman" w:hAnsi="Times New Roman" w:cs="Times New Roman"/>
          <w:sz w:val="28"/>
          <w:szCs w:val="28"/>
        </w:rPr>
        <w:t xml:space="preserve"> 62</w:t>
      </w:r>
      <w:r w:rsidR="00621400">
        <w:rPr>
          <w:rFonts w:ascii="Times New Roman" w:hAnsi="Times New Roman" w:cs="Times New Roman"/>
          <w:sz w:val="28"/>
          <w:szCs w:val="28"/>
        </w:rPr>
        <w:t>-63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7A2C">
        <w:rPr>
          <w:rFonts w:ascii="Times New Roman" w:hAnsi="Times New Roman" w:cs="Times New Roman"/>
          <w:b/>
          <w:sz w:val="28"/>
          <w:szCs w:val="28"/>
        </w:rPr>
        <w:t>με τίτλο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7B7A2C">
        <w:rPr>
          <w:rFonts w:ascii="Times New Roman" w:hAnsi="Times New Roman" w:cs="Times New Roman"/>
          <w:b/>
          <w:sz w:val="28"/>
          <w:szCs w:val="28"/>
        </w:rPr>
        <w:t>Τι είναι δημοκρατία;</w:t>
      </w:r>
      <w:r>
        <w:rPr>
          <w:rFonts w:ascii="Times New Roman" w:hAnsi="Times New Roman" w:cs="Times New Roman"/>
          <w:sz w:val="28"/>
          <w:szCs w:val="28"/>
        </w:rPr>
        <w:t>», να κάνετε τις παρακάτω εργασίες.</w:t>
      </w:r>
    </w:p>
    <w:p w:rsidR="00AC55FE" w:rsidRPr="00621400" w:rsidRDefault="007B7A2C" w:rsidP="007B7A2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7A2C">
        <w:rPr>
          <w:rFonts w:ascii="Times New Roman" w:hAnsi="Times New Roman" w:cs="Times New Roman"/>
          <w:b/>
          <w:i/>
          <w:sz w:val="28"/>
          <w:szCs w:val="28"/>
        </w:rPr>
        <w:t xml:space="preserve">   Παραπάνω σας έχω και το 1</w:t>
      </w:r>
      <w:r w:rsidRPr="007B7A2C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ο</w:t>
      </w:r>
      <w:r w:rsidRPr="007B7A2C">
        <w:rPr>
          <w:rFonts w:ascii="Times New Roman" w:hAnsi="Times New Roman" w:cs="Times New Roman"/>
          <w:b/>
          <w:i/>
          <w:sz w:val="28"/>
          <w:szCs w:val="28"/>
        </w:rPr>
        <w:t xml:space="preserve">  Κεφάλαιο με όλα όσα υπογραμμίσαμε και εξηγήσαμε στη διαδικτυακή μας συνάντηση. </w:t>
      </w:r>
    </w:p>
    <w:p w:rsidR="008755C3" w:rsidRPr="00621400" w:rsidRDefault="008755C3" w:rsidP="007B7A2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55C3" w:rsidRPr="00621400" w:rsidRDefault="008755C3" w:rsidP="007B7A2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55FE" w:rsidRPr="00507E1C" w:rsidRDefault="007B7A2C" w:rsidP="00AC55FE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07E1C">
        <w:rPr>
          <w:rFonts w:ascii="Times New Roman" w:hAnsi="Times New Roman" w:cs="Times New Roman"/>
          <w:b/>
          <w:color w:val="C00000"/>
          <w:sz w:val="32"/>
          <w:szCs w:val="32"/>
          <w:highlight w:val="green"/>
        </w:rPr>
        <w:t>ΕΡΓΑΣΙΕΣ</w:t>
      </w:r>
    </w:p>
    <w:p w:rsidR="007B7A2C" w:rsidRPr="008755C3" w:rsidRDefault="005B4F37" w:rsidP="007B7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755C3">
        <w:rPr>
          <w:rFonts w:ascii="Times New Roman" w:hAnsi="Times New Roman" w:cs="Times New Roman"/>
          <w:sz w:val="32"/>
          <w:szCs w:val="32"/>
        </w:rPr>
        <w:t xml:space="preserve">Συμπληρώνω </w:t>
      </w:r>
      <w:r w:rsidRPr="008755C3">
        <w:rPr>
          <w:rFonts w:ascii="Times New Roman" w:hAnsi="Times New Roman" w:cs="Times New Roman"/>
          <w:b/>
          <w:sz w:val="32"/>
          <w:szCs w:val="32"/>
        </w:rPr>
        <w:t>τα κενά</w:t>
      </w:r>
      <w:r w:rsidRPr="008755C3">
        <w:rPr>
          <w:rFonts w:ascii="Times New Roman" w:hAnsi="Times New Roman" w:cs="Times New Roman"/>
          <w:sz w:val="32"/>
          <w:szCs w:val="32"/>
        </w:rPr>
        <w:t xml:space="preserve"> με την </w:t>
      </w:r>
      <w:r w:rsidRPr="008755C3">
        <w:rPr>
          <w:rFonts w:ascii="Times New Roman" w:hAnsi="Times New Roman" w:cs="Times New Roman"/>
          <w:b/>
          <w:sz w:val="32"/>
          <w:szCs w:val="32"/>
        </w:rPr>
        <w:t>κατάλληλη λέξη</w:t>
      </w:r>
      <w:r w:rsidRPr="008755C3">
        <w:rPr>
          <w:rFonts w:ascii="Times New Roman" w:hAnsi="Times New Roman" w:cs="Times New Roman"/>
          <w:sz w:val="32"/>
          <w:szCs w:val="32"/>
        </w:rPr>
        <w:t>:</w:t>
      </w:r>
    </w:p>
    <w:p w:rsidR="005B4F37" w:rsidRPr="00621400" w:rsidRDefault="005B4F37" w:rsidP="008755C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755C3">
        <w:rPr>
          <w:rFonts w:ascii="Times New Roman" w:hAnsi="Times New Roman" w:cs="Times New Roman"/>
          <w:sz w:val="32"/>
          <w:szCs w:val="32"/>
        </w:rPr>
        <w:t xml:space="preserve">Ο  τρόπος  με  τον  οποίο  οργανώνεται  και  ασκείται  η  </w:t>
      </w:r>
      <w:proofErr w:type="spellStart"/>
      <w:r w:rsidRPr="008755C3">
        <w:rPr>
          <w:rFonts w:ascii="Times New Roman" w:hAnsi="Times New Roman" w:cs="Times New Roman"/>
          <w:sz w:val="32"/>
          <w:szCs w:val="32"/>
        </w:rPr>
        <w:t>κρ</w:t>
      </w:r>
      <w:proofErr w:type="spellEnd"/>
      <w:r w:rsidRPr="008755C3">
        <w:rPr>
          <w:rFonts w:ascii="Times New Roman" w:hAnsi="Times New Roman" w:cs="Times New Roman"/>
          <w:sz w:val="32"/>
          <w:szCs w:val="32"/>
        </w:rPr>
        <w:t xml:space="preserve">__________    εξ__________  ονομάζεται π_______________ . Η  δ______________  είναι ένα  πολίτευμα σύμφωνα  με  το  οποίο  η  εξουσία  πηγάζει  από  τον  δ__________ , δηλαδή  τον  λ_________ . Σ’ αυτό το πολίτευμα  όλοι  οι  πολίτες  έχουν  το δικαίωμα  να  εκλέγουν ή  και  να  </w:t>
      </w:r>
      <w:proofErr w:type="spellStart"/>
      <w:r w:rsidRPr="008755C3">
        <w:rPr>
          <w:rFonts w:ascii="Times New Roman" w:hAnsi="Times New Roman" w:cs="Times New Roman"/>
          <w:sz w:val="32"/>
          <w:szCs w:val="32"/>
        </w:rPr>
        <w:t>εκλ</w:t>
      </w:r>
      <w:proofErr w:type="spellEnd"/>
      <w:r w:rsidRPr="008755C3">
        <w:rPr>
          <w:rFonts w:ascii="Times New Roman" w:hAnsi="Times New Roman" w:cs="Times New Roman"/>
          <w:sz w:val="32"/>
          <w:szCs w:val="32"/>
        </w:rPr>
        <w:t>_____________  και  να  συμμετέχουν  στα  κοινά. Επίσης, είναι  ίσοι  απέναντι  στον  ν_________  και  έχουν  κατοχυρωμένα  τα  α____________ , κ_______________  και  π______________  δικαιώματα.</w:t>
      </w:r>
    </w:p>
    <w:p w:rsidR="008755C3" w:rsidRPr="00621400" w:rsidRDefault="008755C3" w:rsidP="008755C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755C3" w:rsidRPr="008755C3" w:rsidRDefault="008755C3" w:rsidP="008755C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B4F37" w:rsidRPr="008755C3" w:rsidRDefault="00BB3CDF" w:rsidP="005B4F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755C3">
        <w:rPr>
          <w:rFonts w:ascii="Times New Roman" w:hAnsi="Times New Roman" w:cs="Times New Roman"/>
          <w:sz w:val="32"/>
          <w:szCs w:val="32"/>
        </w:rPr>
        <w:t xml:space="preserve">Δίπλα  από  κάθε  πρόταση  σημειώνω </w:t>
      </w:r>
      <w:r w:rsidRPr="008755C3">
        <w:rPr>
          <w:rFonts w:ascii="Times New Roman" w:hAnsi="Times New Roman" w:cs="Times New Roman"/>
          <w:b/>
          <w:sz w:val="32"/>
          <w:szCs w:val="32"/>
        </w:rPr>
        <w:t xml:space="preserve">(Σ) </w:t>
      </w:r>
      <w:r w:rsidRPr="008755C3">
        <w:rPr>
          <w:rFonts w:ascii="Times New Roman" w:hAnsi="Times New Roman" w:cs="Times New Roman"/>
          <w:sz w:val="32"/>
          <w:szCs w:val="32"/>
        </w:rPr>
        <w:t xml:space="preserve">αν  είναι  </w:t>
      </w:r>
      <w:r w:rsidRPr="008755C3">
        <w:rPr>
          <w:rFonts w:ascii="Times New Roman" w:hAnsi="Times New Roman" w:cs="Times New Roman"/>
          <w:b/>
          <w:sz w:val="32"/>
          <w:szCs w:val="32"/>
        </w:rPr>
        <w:t xml:space="preserve">σωστή  </w:t>
      </w:r>
      <w:r w:rsidRPr="008755C3">
        <w:rPr>
          <w:rFonts w:ascii="Times New Roman" w:hAnsi="Times New Roman" w:cs="Times New Roman"/>
          <w:sz w:val="32"/>
          <w:szCs w:val="32"/>
        </w:rPr>
        <w:t xml:space="preserve">και  </w:t>
      </w:r>
      <w:r w:rsidRPr="008755C3">
        <w:rPr>
          <w:rFonts w:ascii="Times New Roman" w:hAnsi="Times New Roman" w:cs="Times New Roman"/>
          <w:b/>
          <w:sz w:val="32"/>
          <w:szCs w:val="32"/>
        </w:rPr>
        <w:t xml:space="preserve">(Λ)  </w:t>
      </w:r>
      <w:r w:rsidRPr="008755C3">
        <w:rPr>
          <w:rFonts w:ascii="Times New Roman" w:hAnsi="Times New Roman" w:cs="Times New Roman"/>
          <w:sz w:val="32"/>
          <w:szCs w:val="32"/>
        </w:rPr>
        <w:t xml:space="preserve">αν  είναι  </w:t>
      </w:r>
      <w:r w:rsidRPr="008755C3">
        <w:rPr>
          <w:rFonts w:ascii="Times New Roman" w:hAnsi="Times New Roman" w:cs="Times New Roman"/>
          <w:b/>
          <w:sz w:val="32"/>
          <w:szCs w:val="32"/>
        </w:rPr>
        <w:t>λανθασμένη</w:t>
      </w:r>
      <w:r w:rsidRPr="008755C3">
        <w:rPr>
          <w:rFonts w:ascii="Times New Roman" w:hAnsi="Times New Roman" w:cs="Times New Roman"/>
          <w:sz w:val="32"/>
          <w:szCs w:val="32"/>
        </w:rPr>
        <w:t>.</w:t>
      </w:r>
    </w:p>
    <w:p w:rsidR="00BB3CDF" w:rsidRPr="008755C3" w:rsidRDefault="00BB3CDF" w:rsidP="00BB3C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755C3">
        <w:rPr>
          <w:rFonts w:ascii="Times New Roman" w:hAnsi="Times New Roman" w:cs="Times New Roman"/>
          <w:sz w:val="32"/>
          <w:szCs w:val="32"/>
        </w:rPr>
        <w:t>Η  στρατιωτική δικτατορία λέγεται  και  χούντα. ___</w:t>
      </w:r>
    </w:p>
    <w:p w:rsidR="00BB3CDF" w:rsidRPr="008755C3" w:rsidRDefault="00BB3CDF" w:rsidP="00BB3C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755C3">
        <w:rPr>
          <w:rFonts w:ascii="Times New Roman" w:hAnsi="Times New Roman" w:cs="Times New Roman"/>
          <w:sz w:val="32"/>
          <w:szCs w:val="32"/>
        </w:rPr>
        <w:t>Στη  δικτατορία  ο  λαός  εκλέγει  τους  αντιπροσώπους  του. ___</w:t>
      </w:r>
    </w:p>
    <w:p w:rsidR="00BB3CDF" w:rsidRPr="008755C3" w:rsidRDefault="00BB3CDF" w:rsidP="00BB3C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755C3">
        <w:rPr>
          <w:rFonts w:ascii="Times New Roman" w:hAnsi="Times New Roman" w:cs="Times New Roman"/>
          <w:sz w:val="32"/>
          <w:szCs w:val="32"/>
        </w:rPr>
        <w:t>Η  χούντα  στην  Ελλάδα  διήρκησε  πέντε  χρόνια. ___</w:t>
      </w:r>
    </w:p>
    <w:p w:rsidR="00BB3CDF" w:rsidRPr="008755C3" w:rsidRDefault="00020182" w:rsidP="00BB3C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755C3">
        <w:rPr>
          <w:rFonts w:ascii="Times New Roman" w:hAnsi="Times New Roman" w:cs="Times New Roman"/>
          <w:sz w:val="32"/>
          <w:szCs w:val="32"/>
        </w:rPr>
        <w:lastRenderedPageBreak/>
        <w:t xml:space="preserve">Στη δικτατορία υπάρχει λογοκρισία  στη  γνώμη  και  </w:t>
      </w:r>
      <w:r w:rsidR="00621400">
        <w:rPr>
          <w:rFonts w:ascii="Times New Roman" w:hAnsi="Times New Roman" w:cs="Times New Roman"/>
          <w:sz w:val="32"/>
          <w:szCs w:val="32"/>
        </w:rPr>
        <w:t>σ</w:t>
      </w:r>
      <w:r w:rsidRPr="008755C3">
        <w:rPr>
          <w:rFonts w:ascii="Times New Roman" w:hAnsi="Times New Roman" w:cs="Times New Roman"/>
          <w:sz w:val="32"/>
          <w:szCs w:val="32"/>
        </w:rPr>
        <w:t>την  πληροφόρηση  των  πολιτών. ___</w:t>
      </w:r>
    </w:p>
    <w:p w:rsidR="00AC55FE" w:rsidRPr="008755C3" w:rsidRDefault="00020182" w:rsidP="00AC55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755C3">
        <w:rPr>
          <w:rFonts w:ascii="Times New Roman" w:hAnsi="Times New Roman" w:cs="Times New Roman"/>
          <w:sz w:val="32"/>
          <w:szCs w:val="32"/>
        </w:rPr>
        <w:t xml:space="preserve">Στις  17  Νοέμβρη  τιμάμε  τον  αγώνα  των  φοιτητών  που εξεγέρθηκαν στο Πολυτεχνείο κατά  της  χούντας. ___ </w:t>
      </w:r>
    </w:p>
    <w:p w:rsidR="00020182" w:rsidRPr="008755C3" w:rsidRDefault="00020182" w:rsidP="00020182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020182" w:rsidRPr="008755C3" w:rsidRDefault="00020182" w:rsidP="000201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755C3">
        <w:rPr>
          <w:rFonts w:ascii="Times New Roman" w:hAnsi="Times New Roman" w:cs="Times New Roman"/>
          <w:sz w:val="32"/>
          <w:szCs w:val="32"/>
        </w:rPr>
        <w:t>Γράφω τη σωστή λέξη με κεφαλαία  γράμματα.</w:t>
      </w:r>
    </w:p>
    <w:p w:rsidR="00A30C95" w:rsidRPr="008755C3" w:rsidRDefault="00A30C95" w:rsidP="00A30C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755C3">
        <w:rPr>
          <w:rFonts w:ascii="Times New Roman" w:hAnsi="Times New Roman" w:cs="Times New Roman"/>
          <w:sz w:val="32"/>
          <w:szCs w:val="32"/>
        </w:rPr>
        <w:t>Οι δικτάτορες διέλυσαν τη</w:t>
      </w:r>
    </w:p>
    <w:p w:rsidR="00A30C95" w:rsidRPr="008755C3" w:rsidRDefault="00A30C95" w:rsidP="00A30C95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8755C3">
        <w:rPr>
          <w:rFonts w:ascii="Times New Roman" w:hAnsi="Times New Roman" w:cs="Times New Roman"/>
          <w:sz w:val="32"/>
          <w:szCs w:val="32"/>
        </w:rPr>
        <w:t>Β __ __ __ __</w:t>
      </w:r>
    </w:p>
    <w:p w:rsidR="00AC55FE" w:rsidRPr="008755C3" w:rsidRDefault="00AC55FE" w:rsidP="00AC55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755C3">
        <w:rPr>
          <w:rFonts w:ascii="Times New Roman" w:hAnsi="Times New Roman" w:cs="Times New Roman"/>
          <w:sz w:val="32"/>
          <w:szCs w:val="32"/>
        </w:rPr>
        <w:t xml:space="preserve">Οι  δικτάτορες  κατάργησαν  τη δημοκρατικά  εκλεγμένη κυβέρνηση με βίαιο  τρόπο, δηλαδή με </w:t>
      </w:r>
    </w:p>
    <w:p w:rsidR="00AC55FE" w:rsidRPr="008755C3" w:rsidRDefault="00AC55FE" w:rsidP="00AC55FE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8755C3">
        <w:rPr>
          <w:rFonts w:ascii="Times New Roman" w:hAnsi="Times New Roman" w:cs="Times New Roman"/>
          <w:sz w:val="32"/>
          <w:szCs w:val="32"/>
        </w:rPr>
        <w:t>Π __ __ __ __ __ __ __ __ __ __</w:t>
      </w:r>
    </w:p>
    <w:p w:rsidR="00A30C95" w:rsidRPr="008755C3" w:rsidRDefault="00A30C95" w:rsidP="00A30C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755C3">
        <w:rPr>
          <w:rFonts w:ascii="Times New Roman" w:hAnsi="Times New Roman" w:cs="Times New Roman"/>
          <w:sz w:val="32"/>
          <w:szCs w:val="32"/>
        </w:rPr>
        <w:t>Στη δημοκρατία, οι εκλεγμένοι αντιπρόσωποι του λαού είναι οι   Β __ __ __ __ __ __ __ __</w:t>
      </w:r>
    </w:p>
    <w:p w:rsidR="00AC55FE" w:rsidRPr="008755C3" w:rsidRDefault="00AC55FE" w:rsidP="00A30C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755C3">
        <w:rPr>
          <w:rFonts w:ascii="Times New Roman" w:hAnsi="Times New Roman" w:cs="Times New Roman"/>
          <w:sz w:val="32"/>
          <w:szCs w:val="32"/>
        </w:rPr>
        <w:t>Στη δημοκρατία, οι πολίτες  είναι  ελεύθεροι  να λένε τη       Γ __ __ __ __   τους.</w:t>
      </w:r>
    </w:p>
    <w:p w:rsidR="00AC55FE" w:rsidRPr="008755C3" w:rsidRDefault="00AC55FE" w:rsidP="00A30C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755C3">
        <w:rPr>
          <w:rFonts w:ascii="Times New Roman" w:hAnsi="Times New Roman" w:cs="Times New Roman"/>
          <w:sz w:val="32"/>
          <w:szCs w:val="32"/>
        </w:rPr>
        <w:t xml:space="preserve">Τον  Ιούλιο  του  1974 επανήλθε  στην  Ελλάδα  η  </w:t>
      </w:r>
    </w:p>
    <w:p w:rsidR="00AC55FE" w:rsidRPr="008755C3" w:rsidRDefault="00AC55FE" w:rsidP="00AC55FE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 w:rsidRPr="008755C3">
        <w:rPr>
          <w:rFonts w:ascii="Times New Roman" w:hAnsi="Times New Roman" w:cs="Times New Roman"/>
          <w:sz w:val="32"/>
          <w:szCs w:val="32"/>
        </w:rPr>
        <w:t>Δ __ __ __ __ __ __ __ __ __</w:t>
      </w:r>
    </w:p>
    <w:p w:rsidR="00BB3CDF" w:rsidRPr="008755C3" w:rsidRDefault="00BB3CDF" w:rsidP="00BB3CD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136C4" w:rsidRPr="0031428C" w:rsidRDefault="00F136C4" w:rsidP="00F136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Πατήστε τον παρακάτω σύνδεσμο και θα δείτε ένα βίντεο για τη δημοκρατία.</w:t>
      </w:r>
    </w:p>
    <w:p w:rsidR="00F136C4" w:rsidRPr="00621400" w:rsidRDefault="00F136C4" w:rsidP="00F136C4">
      <w:pPr>
        <w:rPr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hyperlink r:id="rId7" w:history="1">
        <w:r w:rsidRPr="00621400">
          <w:rPr>
            <w:rStyle w:val="-"/>
            <w:sz w:val="28"/>
            <w:szCs w:val="28"/>
          </w:rPr>
          <w:t>https://www.youtube.com/watch?v=Av0CN9oZ8p0&amp;t=51s</w:t>
        </w:r>
      </w:hyperlink>
    </w:p>
    <w:p w:rsidR="00F136C4" w:rsidRPr="00F136C4" w:rsidRDefault="00F136C4" w:rsidP="00F136C4">
      <w:pPr>
        <w:pStyle w:val="a3"/>
        <w:spacing w:after="0" w:line="240" w:lineRule="auto"/>
        <w:ind w:left="870"/>
        <w:jc w:val="center"/>
        <w:rPr>
          <w:rFonts w:ascii="Batang" w:eastAsia="Batang" w:hAnsi="Batang" w:cs="Times New Roman"/>
          <w:b/>
          <w:i/>
          <w:color w:val="FF0000"/>
          <w:sz w:val="52"/>
          <w:szCs w:val="52"/>
        </w:rPr>
      </w:pPr>
      <w:r w:rsidRPr="00F136C4">
        <w:rPr>
          <w:rFonts w:ascii="Batang" w:eastAsia="Batang" w:hAnsi="Batang" w:cs="Times New Roman"/>
          <w:b/>
          <w:i/>
          <w:color w:val="FF0000"/>
          <w:sz w:val="52"/>
          <w:szCs w:val="52"/>
        </w:rPr>
        <w:t xml:space="preserve">Παιδιά, το Σαββατοκύριακο </w:t>
      </w:r>
    </w:p>
    <w:p w:rsidR="00F136C4" w:rsidRPr="00F136C4" w:rsidRDefault="00F136C4" w:rsidP="00F136C4">
      <w:pPr>
        <w:pStyle w:val="a3"/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el-GR"/>
        </w:rPr>
      </w:pPr>
      <w:r w:rsidRPr="00F136C4">
        <w:rPr>
          <w:rFonts w:ascii="Batang" w:eastAsia="Batang" w:hAnsi="Batang" w:cs="Times New Roman"/>
          <w:b/>
          <w:i/>
          <w:color w:val="FF0000"/>
          <w:sz w:val="52"/>
          <w:szCs w:val="52"/>
        </w:rPr>
        <w:t>μελετήστε το 1</w:t>
      </w:r>
      <w:r w:rsidRPr="00F136C4">
        <w:rPr>
          <w:rFonts w:ascii="Batang" w:eastAsia="Batang" w:hAnsi="Batang" w:cs="Times New Roman"/>
          <w:b/>
          <w:i/>
          <w:color w:val="FF0000"/>
          <w:sz w:val="52"/>
          <w:szCs w:val="52"/>
          <w:vertAlign w:val="superscript"/>
        </w:rPr>
        <w:t>ο</w:t>
      </w:r>
      <w:r w:rsidRPr="00F136C4">
        <w:rPr>
          <w:rFonts w:ascii="Batang" w:eastAsia="Batang" w:hAnsi="Batang" w:cs="Times New Roman"/>
          <w:b/>
          <w:i/>
          <w:color w:val="FF0000"/>
          <w:sz w:val="52"/>
          <w:szCs w:val="52"/>
        </w:rPr>
        <w:t xml:space="preserve"> Κεφάλαιο</w:t>
      </w:r>
      <w:r w:rsidR="00845AA3">
        <w:rPr>
          <w:rFonts w:ascii="Batang" w:eastAsia="Batang" w:hAnsi="Batang" w:cs="Times New Roman"/>
          <w:b/>
          <w:i/>
          <w:color w:val="FF0000"/>
          <w:sz w:val="52"/>
          <w:szCs w:val="52"/>
        </w:rPr>
        <w:t xml:space="preserve"> της Γ</w:t>
      </w:r>
      <w:r w:rsidRPr="00F136C4">
        <w:rPr>
          <w:rFonts w:ascii="Batang" w:eastAsia="Batang" w:hAnsi="Batang" w:cs="Times New Roman"/>
          <w:b/>
          <w:i/>
          <w:color w:val="FF0000"/>
          <w:sz w:val="52"/>
          <w:szCs w:val="52"/>
        </w:rPr>
        <w:t xml:space="preserve">΄ Ενότητας και ολοκληρώστε τις παραπάνω εργασίες, γιατί  θα τα πούμε διαδικτυακά πολύ </w:t>
      </w:r>
      <w:proofErr w:type="spellStart"/>
      <w:r w:rsidRPr="00F136C4">
        <w:rPr>
          <w:rFonts w:ascii="Batang" w:eastAsia="Batang" w:hAnsi="Batang" w:cs="Times New Roman"/>
          <w:b/>
          <w:i/>
          <w:color w:val="FF0000"/>
          <w:sz w:val="52"/>
          <w:szCs w:val="52"/>
        </w:rPr>
        <w:t>πολύ</w:t>
      </w:r>
      <w:proofErr w:type="spellEnd"/>
      <w:r w:rsidRPr="00F136C4">
        <w:rPr>
          <w:rFonts w:ascii="Batang" w:eastAsia="Batang" w:hAnsi="Batang" w:cs="Times New Roman"/>
          <w:b/>
          <w:i/>
          <w:color w:val="FF0000"/>
          <w:sz w:val="52"/>
          <w:szCs w:val="52"/>
        </w:rPr>
        <w:t xml:space="preserve"> σύντομα!!</w:t>
      </w:r>
    </w:p>
    <w:sectPr w:rsidR="00F136C4" w:rsidRPr="00F136C4" w:rsidSect="00F736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63FD3"/>
    <w:multiLevelType w:val="hybridMultilevel"/>
    <w:tmpl w:val="96E42C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228A2"/>
    <w:multiLevelType w:val="hybridMultilevel"/>
    <w:tmpl w:val="FD80CE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0561A"/>
    <w:multiLevelType w:val="hybridMultilevel"/>
    <w:tmpl w:val="35A8B8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CE54DA"/>
    <w:multiLevelType w:val="multilevel"/>
    <w:tmpl w:val="408A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3A70C1"/>
    <w:multiLevelType w:val="hybridMultilevel"/>
    <w:tmpl w:val="F0C0837C"/>
    <w:lvl w:ilvl="0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7C4113AB"/>
    <w:multiLevelType w:val="hybridMultilevel"/>
    <w:tmpl w:val="6C70828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7A2C"/>
    <w:rsid w:val="00020182"/>
    <w:rsid w:val="001F1EBA"/>
    <w:rsid w:val="00235A5F"/>
    <w:rsid w:val="002A62AD"/>
    <w:rsid w:val="00507E1C"/>
    <w:rsid w:val="005B4F37"/>
    <w:rsid w:val="005B6B1F"/>
    <w:rsid w:val="005E422A"/>
    <w:rsid w:val="00621400"/>
    <w:rsid w:val="007B7A2C"/>
    <w:rsid w:val="00845AA3"/>
    <w:rsid w:val="008755C3"/>
    <w:rsid w:val="009267A4"/>
    <w:rsid w:val="00A30C95"/>
    <w:rsid w:val="00AC55FE"/>
    <w:rsid w:val="00BA5E3D"/>
    <w:rsid w:val="00BB3CDF"/>
    <w:rsid w:val="00D90B3B"/>
    <w:rsid w:val="00F136C4"/>
    <w:rsid w:val="00F7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A2C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1F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1F1EBA"/>
  </w:style>
  <w:style w:type="character" w:styleId="a4">
    <w:name w:val="Strong"/>
    <w:basedOn w:val="a0"/>
    <w:uiPriority w:val="22"/>
    <w:qFormat/>
    <w:rsid w:val="001F1EBA"/>
    <w:rPr>
      <w:b/>
      <w:bCs/>
    </w:rPr>
  </w:style>
  <w:style w:type="paragraph" w:customStyle="1" w:styleId="indent">
    <w:name w:val="indent"/>
    <w:basedOn w:val="a"/>
    <w:rsid w:val="001F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Emphasis"/>
    <w:basedOn w:val="a0"/>
    <w:uiPriority w:val="20"/>
    <w:qFormat/>
    <w:rsid w:val="001F1EBA"/>
    <w:rPr>
      <w:i/>
      <w:iCs/>
    </w:rPr>
  </w:style>
  <w:style w:type="paragraph" w:styleId="a6">
    <w:name w:val="Balloon Text"/>
    <w:basedOn w:val="a"/>
    <w:link w:val="Char"/>
    <w:uiPriority w:val="99"/>
    <w:semiHidden/>
    <w:unhideWhenUsed/>
    <w:rsid w:val="001F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1F1EB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F13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v0CN9oZ8p0&amp;t=5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2020-05-15T19:01:00Z</dcterms:created>
  <dcterms:modified xsi:type="dcterms:W3CDTF">2020-05-15T19:01:00Z</dcterms:modified>
</cp:coreProperties>
</file>