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956B59" w:rsidRDefault="00017B8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ΓΛΩΣΣΑ ΣΤ΄ ΤΑΞΗΣ"/>
          </v:shape>
        </w:pict>
      </w:r>
    </w:p>
    <w:p w:rsidR="00752759" w:rsidRPr="00FE1B45" w:rsidRDefault="009100F3" w:rsidP="00910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B45">
        <w:rPr>
          <w:rFonts w:ascii="Times New Roman" w:hAnsi="Times New Roman" w:cs="Times New Roman"/>
          <w:sz w:val="28"/>
          <w:szCs w:val="28"/>
        </w:rPr>
        <w:t xml:space="preserve">Να κάνετε </w:t>
      </w:r>
      <w:r w:rsidRPr="00FE1B45">
        <w:rPr>
          <w:rFonts w:ascii="Times New Roman" w:hAnsi="Times New Roman" w:cs="Times New Roman"/>
          <w:b/>
          <w:sz w:val="28"/>
          <w:szCs w:val="28"/>
        </w:rPr>
        <w:t>2 φορές αντιγραφή</w:t>
      </w:r>
      <w:r w:rsidRPr="00FE1B45">
        <w:rPr>
          <w:rFonts w:ascii="Times New Roman" w:hAnsi="Times New Roman" w:cs="Times New Roman"/>
          <w:sz w:val="28"/>
          <w:szCs w:val="28"/>
        </w:rPr>
        <w:t xml:space="preserve"> το επίθετο </w:t>
      </w:r>
      <w:r w:rsidRPr="0069579E">
        <w:rPr>
          <w:rFonts w:ascii="Times New Roman" w:hAnsi="Times New Roman" w:cs="Times New Roman"/>
          <w:b/>
          <w:sz w:val="28"/>
          <w:szCs w:val="28"/>
        </w:rPr>
        <w:t>πολύς-πολλή-πολύ</w:t>
      </w:r>
      <w:r w:rsidR="000437C1" w:rsidRPr="00FE1B45">
        <w:rPr>
          <w:rFonts w:ascii="Times New Roman" w:hAnsi="Times New Roman" w:cs="Times New Roman"/>
          <w:sz w:val="28"/>
          <w:szCs w:val="28"/>
        </w:rPr>
        <w:t xml:space="preserve"> στο </w:t>
      </w:r>
      <w:r w:rsidR="000437C1" w:rsidRPr="00FE1B45">
        <w:rPr>
          <w:rFonts w:ascii="Times New Roman" w:hAnsi="Times New Roman" w:cs="Times New Roman"/>
          <w:b/>
          <w:sz w:val="28"/>
          <w:szCs w:val="28"/>
        </w:rPr>
        <w:t>τετράδιο της αντιγραφής</w:t>
      </w:r>
      <w:r w:rsidRPr="00FE1B4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36" w:type="pct"/>
        <w:jc w:val="center"/>
        <w:tblInd w:w="-549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703"/>
        <w:gridCol w:w="1500"/>
        <w:gridCol w:w="2703"/>
      </w:tblGrid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Αρσενικό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Θηλυκό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Ουδέτερο</w:t>
            </w:r>
          </w:p>
        </w:tc>
      </w:tr>
      <w:tr w:rsidR="009100F3" w:rsidRPr="009100F3" w:rsidTr="009100F3">
        <w:trPr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ΕΝΙΚΟΣ ΑΡΙΘΜΟΣ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Ονομαστική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λύς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η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λλή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το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λύ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Γενική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0437C1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του πο</w:t>
            </w:r>
            <w:r w:rsidRPr="000437C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l-GR"/>
              </w:rPr>
              <w:t>λύ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/(του πολλού)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της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λλής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0437C1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του πο</w:t>
            </w:r>
            <w:r w:rsidRPr="000437C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l-GR"/>
              </w:rPr>
              <w:t>λύ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/(του πολλού)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Αιτιατική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τον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el-GR"/>
              </w:rPr>
              <w:t>λ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ύ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την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λλή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το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λύ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Κλητική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---------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---------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---------</w:t>
            </w:r>
          </w:p>
        </w:tc>
      </w:tr>
      <w:tr w:rsidR="009100F3" w:rsidRPr="009100F3" w:rsidTr="009100F3">
        <w:trPr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ΠΛΗΘΥΝΤΙΚΟΣ ΑΡΙΘΜΟΣ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Ονομαστική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οι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λλοί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οι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λλές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τα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λλά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Γενική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των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λλών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των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λλών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των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λλών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Αιτιατική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τους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λλούς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τις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λλές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τα πο</w:t>
            </w:r>
            <w:r w:rsidRPr="009100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λλά</w:t>
            </w:r>
          </w:p>
        </w:tc>
      </w:tr>
      <w:tr w:rsidR="009100F3" w:rsidRPr="009100F3" w:rsidTr="009100F3">
        <w:trPr>
          <w:jc w:val="center"/>
        </w:trPr>
        <w:tc>
          <w:tcPr>
            <w:tcW w:w="12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Κλητική</w:t>
            </w:r>
          </w:p>
        </w:tc>
        <w:tc>
          <w:tcPr>
            <w:tcW w:w="11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---------</w:t>
            </w:r>
          </w:p>
        </w:tc>
        <w:tc>
          <w:tcPr>
            <w:tcW w:w="9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---------</w:t>
            </w:r>
          </w:p>
        </w:tc>
        <w:tc>
          <w:tcPr>
            <w:tcW w:w="16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100F3" w:rsidRPr="009100F3" w:rsidRDefault="009100F3" w:rsidP="009100F3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100F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---------</w:t>
            </w:r>
          </w:p>
        </w:tc>
      </w:tr>
    </w:tbl>
    <w:p w:rsidR="009100F3" w:rsidRDefault="009100F3" w:rsidP="009100F3">
      <w:pPr>
        <w:rPr>
          <w:rFonts w:ascii="Times New Roman" w:hAnsi="Times New Roman" w:cs="Times New Roman"/>
          <w:b/>
          <w:sz w:val="28"/>
          <w:szCs w:val="28"/>
        </w:rPr>
      </w:pPr>
    </w:p>
    <w:p w:rsidR="000437C1" w:rsidRDefault="000437C1" w:rsidP="00BF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Να κάνετ</w:t>
      </w:r>
      <w:r w:rsidR="00BF27E5">
        <w:rPr>
          <w:rFonts w:ascii="Times New Roman" w:hAnsi="Times New Roman" w:cs="Times New Roman"/>
          <w:b/>
          <w:sz w:val="28"/>
          <w:szCs w:val="28"/>
        </w:rPr>
        <w:t>ε τις παρακάτω ασκήσεις από τα</w:t>
      </w:r>
      <w:r>
        <w:rPr>
          <w:rFonts w:ascii="Times New Roman" w:hAnsi="Times New Roman" w:cs="Times New Roman"/>
          <w:b/>
          <w:sz w:val="28"/>
          <w:szCs w:val="28"/>
        </w:rPr>
        <w:t xml:space="preserve"> αντίστοιχα βιβλία</w:t>
      </w:r>
      <w:r w:rsidRPr="000437C1">
        <w:rPr>
          <w:rFonts w:ascii="Times New Roman" w:hAnsi="Times New Roman" w:cs="Times New Roman"/>
          <w:b/>
          <w:sz w:val="28"/>
          <w:szCs w:val="28"/>
        </w:rPr>
        <w:t>:</w:t>
      </w:r>
    </w:p>
    <w:p w:rsidR="00BF27E5" w:rsidRPr="000437C1" w:rsidRDefault="00BF27E5" w:rsidP="00BF27E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7C1" w:rsidRPr="00BF27E5" w:rsidRDefault="000437C1" w:rsidP="00BF2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7C1">
        <w:rPr>
          <w:rFonts w:ascii="Times New Roman" w:hAnsi="Times New Roman" w:cs="Times New Roman"/>
          <w:sz w:val="28"/>
          <w:szCs w:val="28"/>
        </w:rPr>
        <w:t xml:space="preserve">Άσκηση </w:t>
      </w:r>
      <w:r w:rsidRPr="000437C1">
        <w:rPr>
          <w:rFonts w:ascii="Times New Roman" w:hAnsi="Times New Roman" w:cs="Times New Roman"/>
          <w:b/>
          <w:sz w:val="28"/>
          <w:szCs w:val="28"/>
        </w:rPr>
        <w:t>11</w:t>
      </w:r>
      <w:r w:rsidRPr="000437C1">
        <w:rPr>
          <w:rFonts w:ascii="Times New Roman" w:hAnsi="Times New Roman" w:cs="Times New Roman"/>
          <w:sz w:val="28"/>
          <w:szCs w:val="28"/>
        </w:rPr>
        <w:t xml:space="preserve"> σελίδα </w:t>
      </w:r>
      <w:r w:rsidRPr="000437C1">
        <w:rPr>
          <w:rFonts w:ascii="Times New Roman" w:hAnsi="Times New Roman" w:cs="Times New Roman"/>
          <w:b/>
          <w:sz w:val="28"/>
          <w:szCs w:val="28"/>
        </w:rPr>
        <w:t>38 Τ</w:t>
      </w:r>
      <w:r w:rsidR="0069579E" w:rsidRPr="0069579E">
        <w:rPr>
          <w:rFonts w:ascii="Times New Roman" w:hAnsi="Times New Roman" w:cs="Times New Roman"/>
          <w:b/>
          <w:sz w:val="28"/>
          <w:szCs w:val="28"/>
        </w:rPr>
        <w:t>.</w:t>
      </w:r>
      <w:r w:rsidRPr="000437C1">
        <w:rPr>
          <w:rFonts w:ascii="Times New Roman" w:hAnsi="Times New Roman" w:cs="Times New Roman"/>
          <w:b/>
          <w:sz w:val="28"/>
          <w:szCs w:val="28"/>
        </w:rPr>
        <w:t>Ε</w:t>
      </w:r>
      <w:r w:rsidR="0069579E" w:rsidRPr="0069579E">
        <w:rPr>
          <w:rFonts w:ascii="Times New Roman" w:hAnsi="Times New Roman" w:cs="Times New Roman"/>
          <w:b/>
          <w:sz w:val="28"/>
          <w:szCs w:val="28"/>
        </w:rPr>
        <w:t>.</w:t>
      </w:r>
      <w:r w:rsidR="00BF27E5">
        <w:rPr>
          <w:rFonts w:ascii="Times New Roman" w:hAnsi="Times New Roman" w:cs="Times New Roman"/>
          <w:b/>
          <w:sz w:val="28"/>
          <w:szCs w:val="28"/>
        </w:rPr>
        <w:t xml:space="preserve"> β΄ τεύχος</w:t>
      </w:r>
    </w:p>
    <w:p w:rsidR="000437C1" w:rsidRPr="000437C1" w:rsidRDefault="000437C1" w:rsidP="00BF2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7C1">
        <w:rPr>
          <w:rFonts w:ascii="Times New Roman" w:hAnsi="Times New Roman" w:cs="Times New Roman"/>
          <w:sz w:val="28"/>
          <w:szCs w:val="28"/>
        </w:rPr>
        <w:t xml:space="preserve">Άσκηση </w:t>
      </w:r>
      <w:r w:rsidRPr="000437C1">
        <w:rPr>
          <w:rFonts w:ascii="Times New Roman" w:hAnsi="Times New Roman" w:cs="Times New Roman"/>
          <w:b/>
          <w:sz w:val="28"/>
          <w:szCs w:val="28"/>
        </w:rPr>
        <w:t>1</w:t>
      </w:r>
      <w:r w:rsidRPr="000437C1">
        <w:rPr>
          <w:rFonts w:ascii="Times New Roman" w:hAnsi="Times New Roman" w:cs="Times New Roman"/>
          <w:sz w:val="28"/>
          <w:szCs w:val="28"/>
        </w:rPr>
        <w:t xml:space="preserve"> σελίδα </w:t>
      </w:r>
      <w:r w:rsidRPr="000437C1">
        <w:rPr>
          <w:rFonts w:ascii="Times New Roman" w:hAnsi="Times New Roman" w:cs="Times New Roman"/>
          <w:b/>
          <w:sz w:val="28"/>
          <w:szCs w:val="28"/>
        </w:rPr>
        <w:t>41 Β</w:t>
      </w:r>
      <w:r w:rsidR="0069579E" w:rsidRPr="0069579E">
        <w:rPr>
          <w:rFonts w:ascii="Times New Roman" w:hAnsi="Times New Roman" w:cs="Times New Roman"/>
          <w:b/>
          <w:sz w:val="28"/>
          <w:szCs w:val="28"/>
        </w:rPr>
        <w:t>.</w:t>
      </w:r>
      <w:r w:rsidRPr="000437C1">
        <w:rPr>
          <w:rFonts w:ascii="Times New Roman" w:hAnsi="Times New Roman" w:cs="Times New Roman"/>
          <w:b/>
          <w:sz w:val="28"/>
          <w:szCs w:val="28"/>
        </w:rPr>
        <w:t>Μ</w:t>
      </w:r>
      <w:r w:rsidR="0069579E" w:rsidRPr="0069579E">
        <w:rPr>
          <w:rFonts w:ascii="Times New Roman" w:hAnsi="Times New Roman" w:cs="Times New Roman"/>
          <w:b/>
          <w:sz w:val="28"/>
          <w:szCs w:val="28"/>
        </w:rPr>
        <w:t>.</w:t>
      </w:r>
      <w:r w:rsidR="00BF27E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F27E5" w:rsidRPr="00BF27E5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BF27E5">
        <w:rPr>
          <w:rFonts w:ascii="Times New Roman" w:hAnsi="Times New Roman" w:cs="Times New Roman"/>
          <w:b/>
          <w:sz w:val="28"/>
          <w:szCs w:val="28"/>
        </w:rPr>
        <w:t xml:space="preserve"> τεύχος</w:t>
      </w:r>
      <w:r w:rsidRPr="000437C1">
        <w:rPr>
          <w:rFonts w:ascii="Times New Roman" w:hAnsi="Times New Roman" w:cs="Times New Roman"/>
          <w:sz w:val="28"/>
          <w:szCs w:val="28"/>
        </w:rPr>
        <w:t xml:space="preserve"> (</w:t>
      </w:r>
      <w:r w:rsidR="00BF27E5">
        <w:rPr>
          <w:rFonts w:ascii="Times New Roman" w:hAnsi="Times New Roman" w:cs="Times New Roman"/>
          <w:sz w:val="28"/>
          <w:szCs w:val="28"/>
        </w:rPr>
        <w:t xml:space="preserve">να απαντήσετε </w:t>
      </w:r>
      <w:r w:rsidRPr="000437C1">
        <w:rPr>
          <w:rFonts w:ascii="Times New Roman" w:hAnsi="Times New Roman" w:cs="Times New Roman"/>
          <w:sz w:val="28"/>
          <w:szCs w:val="28"/>
        </w:rPr>
        <w:t>όλες τις ερωτήσεις με λίγα λόγια</w:t>
      </w:r>
      <w:r w:rsidR="0069579E" w:rsidRPr="0069579E">
        <w:rPr>
          <w:rFonts w:ascii="Times New Roman" w:hAnsi="Times New Roman" w:cs="Times New Roman"/>
          <w:sz w:val="28"/>
          <w:szCs w:val="28"/>
        </w:rPr>
        <w:t>,</w:t>
      </w:r>
      <w:r w:rsidRPr="000437C1">
        <w:rPr>
          <w:rFonts w:ascii="Times New Roman" w:hAnsi="Times New Roman" w:cs="Times New Roman"/>
          <w:sz w:val="28"/>
          <w:szCs w:val="28"/>
        </w:rPr>
        <w:t xml:space="preserve"> </w:t>
      </w:r>
      <w:r w:rsidR="00BF27E5">
        <w:rPr>
          <w:rFonts w:ascii="Times New Roman" w:hAnsi="Times New Roman" w:cs="Times New Roman"/>
          <w:sz w:val="28"/>
          <w:szCs w:val="28"/>
        </w:rPr>
        <w:t>γραπτά στο τετράδιο Γραμματικής, αφού διαβάσ</w:t>
      </w:r>
      <w:r w:rsidR="00C731B9">
        <w:rPr>
          <w:rFonts w:ascii="Times New Roman" w:hAnsi="Times New Roman" w:cs="Times New Roman"/>
          <w:sz w:val="28"/>
          <w:szCs w:val="28"/>
        </w:rPr>
        <w:t>ε</w:t>
      </w:r>
      <w:r w:rsidR="00BF27E5">
        <w:rPr>
          <w:rFonts w:ascii="Times New Roman" w:hAnsi="Times New Roman" w:cs="Times New Roman"/>
          <w:sz w:val="28"/>
          <w:szCs w:val="28"/>
        </w:rPr>
        <w:t>τε το κείμενο από τη σελίδα 40 ΄΄ΤΟ ΚΑΝΑΡΙΝΙ ΠΟΔΗΛΑΤΟ΄΄)</w:t>
      </w:r>
    </w:p>
    <w:p w:rsidR="000437C1" w:rsidRPr="000437C1" w:rsidRDefault="000437C1" w:rsidP="00BF2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7C1">
        <w:rPr>
          <w:rFonts w:ascii="Times New Roman" w:hAnsi="Times New Roman" w:cs="Times New Roman"/>
          <w:sz w:val="28"/>
          <w:szCs w:val="28"/>
        </w:rPr>
        <w:t xml:space="preserve">Άσκηση </w:t>
      </w:r>
      <w:r w:rsidRPr="000437C1">
        <w:rPr>
          <w:rFonts w:ascii="Times New Roman" w:hAnsi="Times New Roman" w:cs="Times New Roman"/>
          <w:b/>
          <w:sz w:val="28"/>
          <w:szCs w:val="28"/>
        </w:rPr>
        <w:t>4</w:t>
      </w:r>
      <w:r w:rsidRPr="000437C1">
        <w:rPr>
          <w:rFonts w:ascii="Times New Roman" w:hAnsi="Times New Roman" w:cs="Times New Roman"/>
          <w:sz w:val="28"/>
          <w:szCs w:val="28"/>
        </w:rPr>
        <w:t xml:space="preserve"> σελίδα </w:t>
      </w:r>
      <w:r w:rsidRPr="000437C1">
        <w:rPr>
          <w:rFonts w:ascii="Times New Roman" w:hAnsi="Times New Roman" w:cs="Times New Roman"/>
          <w:b/>
          <w:sz w:val="28"/>
          <w:szCs w:val="28"/>
        </w:rPr>
        <w:t>41 Β</w:t>
      </w:r>
      <w:r w:rsidR="0069579E" w:rsidRPr="0069579E">
        <w:rPr>
          <w:rFonts w:ascii="Times New Roman" w:hAnsi="Times New Roman" w:cs="Times New Roman"/>
          <w:b/>
          <w:sz w:val="28"/>
          <w:szCs w:val="28"/>
        </w:rPr>
        <w:t>.</w:t>
      </w:r>
      <w:r w:rsidRPr="000437C1">
        <w:rPr>
          <w:rFonts w:ascii="Times New Roman" w:hAnsi="Times New Roman" w:cs="Times New Roman"/>
          <w:b/>
          <w:sz w:val="28"/>
          <w:szCs w:val="28"/>
        </w:rPr>
        <w:t>Μ</w:t>
      </w:r>
      <w:r w:rsidR="0069579E" w:rsidRPr="0069579E">
        <w:rPr>
          <w:rFonts w:ascii="Times New Roman" w:hAnsi="Times New Roman" w:cs="Times New Roman"/>
          <w:b/>
          <w:sz w:val="28"/>
          <w:szCs w:val="28"/>
        </w:rPr>
        <w:t>.</w:t>
      </w:r>
      <w:r w:rsidR="00BF27E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F27E5" w:rsidRPr="00BF27E5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BF27E5">
        <w:rPr>
          <w:rFonts w:ascii="Times New Roman" w:hAnsi="Times New Roman" w:cs="Times New Roman"/>
          <w:b/>
          <w:sz w:val="28"/>
          <w:szCs w:val="28"/>
        </w:rPr>
        <w:t xml:space="preserve"> τεύχος</w:t>
      </w:r>
    </w:p>
    <w:sectPr w:rsidR="000437C1" w:rsidRPr="000437C1" w:rsidSect="00956B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3CEF"/>
    <w:multiLevelType w:val="hybridMultilevel"/>
    <w:tmpl w:val="BEFC4B6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F3B8D"/>
    <w:multiLevelType w:val="hybridMultilevel"/>
    <w:tmpl w:val="BFF6D8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52759"/>
    <w:rsid w:val="00017B88"/>
    <w:rsid w:val="000437C1"/>
    <w:rsid w:val="0069579E"/>
    <w:rsid w:val="00752759"/>
    <w:rsid w:val="008F1959"/>
    <w:rsid w:val="009100F3"/>
    <w:rsid w:val="00956B59"/>
    <w:rsid w:val="00BF27E5"/>
    <w:rsid w:val="00C731B9"/>
    <w:rsid w:val="00E14C5E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0F3"/>
    <w:pPr>
      <w:ind w:left="720"/>
      <w:contextualSpacing/>
    </w:pPr>
  </w:style>
  <w:style w:type="paragraph" w:customStyle="1" w:styleId="verdana12">
    <w:name w:val="verdana12"/>
    <w:basedOn w:val="a"/>
    <w:rsid w:val="0091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1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2020-05-14T10:15:00Z</dcterms:created>
  <dcterms:modified xsi:type="dcterms:W3CDTF">2020-05-14T10:15:00Z</dcterms:modified>
</cp:coreProperties>
</file>