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E19" w:rsidRPr="00F06E19" w:rsidRDefault="00F06E19" w:rsidP="00F06E19">
      <w:pPr>
        <w:jc w:val="center"/>
        <w:rPr>
          <w:b/>
          <w:sz w:val="6"/>
          <w:szCs w:val="32"/>
        </w:rPr>
      </w:pPr>
      <w:bookmarkStart w:id="0" w:name="_GoBack"/>
      <w:bookmarkEnd w:id="0"/>
    </w:p>
    <w:p w:rsidR="001E1E50" w:rsidRDefault="001E1E50" w:rsidP="00F06E19">
      <w:pPr>
        <w:jc w:val="center"/>
        <w:rPr>
          <w:b/>
          <w:sz w:val="28"/>
          <w:szCs w:val="32"/>
          <w:lang w:val="el-GR"/>
        </w:rPr>
      </w:pPr>
    </w:p>
    <w:p w:rsidR="00992D0A" w:rsidRPr="003F3EED" w:rsidRDefault="00992D0A" w:rsidP="00F06E19">
      <w:pPr>
        <w:jc w:val="center"/>
        <w:rPr>
          <w:b/>
          <w:sz w:val="28"/>
          <w:szCs w:val="32"/>
          <w:lang w:val="el-GR"/>
        </w:rPr>
      </w:pPr>
      <w:r w:rsidRPr="003F3EED">
        <w:rPr>
          <w:b/>
          <w:sz w:val="28"/>
          <w:szCs w:val="32"/>
          <w:lang w:val="el-GR"/>
        </w:rPr>
        <w:t>ΔΕΛΤΙΟ ΤΥΠΟΥ</w:t>
      </w:r>
    </w:p>
    <w:p w:rsidR="00992D0A" w:rsidRDefault="005D36F0" w:rsidP="003F3EED">
      <w:pPr>
        <w:jc w:val="center"/>
        <w:rPr>
          <w:b/>
          <w:sz w:val="28"/>
          <w:szCs w:val="32"/>
          <w:lang w:val="el-GR"/>
        </w:rPr>
      </w:pPr>
      <w:r>
        <w:rPr>
          <w:b/>
          <w:sz w:val="28"/>
          <w:szCs w:val="32"/>
          <w:lang w:val="el-GR"/>
        </w:rPr>
        <w:t>του</w:t>
      </w:r>
      <w:r w:rsidR="008822D5">
        <w:rPr>
          <w:b/>
          <w:sz w:val="28"/>
          <w:szCs w:val="32"/>
          <w:lang w:val="el-GR"/>
        </w:rPr>
        <w:t xml:space="preserve"> </w:t>
      </w:r>
      <w:r w:rsidR="00992D0A" w:rsidRPr="003F3EED">
        <w:rPr>
          <w:b/>
          <w:sz w:val="28"/>
          <w:szCs w:val="32"/>
          <w:lang w:val="el-GR"/>
        </w:rPr>
        <w:t>Δημοτικού Σχολείου</w:t>
      </w:r>
      <w:r>
        <w:rPr>
          <w:b/>
          <w:sz w:val="28"/>
          <w:szCs w:val="32"/>
          <w:lang w:val="el-GR"/>
        </w:rPr>
        <w:t xml:space="preserve"> Χαλκηδόνας</w:t>
      </w:r>
    </w:p>
    <w:p w:rsidR="00DA421D" w:rsidRPr="003F3EED" w:rsidRDefault="00DA421D" w:rsidP="003F3EED">
      <w:pPr>
        <w:jc w:val="center"/>
        <w:rPr>
          <w:b/>
          <w:sz w:val="28"/>
          <w:szCs w:val="32"/>
          <w:lang w:val="el-GR"/>
        </w:rPr>
      </w:pPr>
    </w:p>
    <w:p w:rsidR="009022AD" w:rsidRPr="003F3EED" w:rsidRDefault="009022AD" w:rsidP="003F3EED">
      <w:pPr>
        <w:rPr>
          <w:bCs/>
          <w:sz w:val="20"/>
          <w:szCs w:val="24"/>
          <w:lang w:val="el-GR"/>
        </w:rPr>
      </w:pPr>
    </w:p>
    <w:p w:rsidR="00F06E19" w:rsidRPr="004C5330" w:rsidRDefault="000D1044" w:rsidP="00F06E19">
      <w:pPr>
        <w:ind w:firstLine="720"/>
        <w:jc w:val="both"/>
        <w:rPr>
          <w:bCs/>
          <w:sz w:val="24"/>
          <w:szCs w:val="24"/>
          <w:lang w:val="el-GR"/>
        </w:rPr>
      </w:pPr>
      <w:r w:rsidRPr="000D1044">
        <w:rPr>
          <w:bCs/>
          <w:sz w:val="24"/>
          <w:szCs w:val="24"/>
          <w:lang w:val="el-GR"/>
        </w:rPr>
        <w:t>Το</w:t>
      </w:r>
      <w:r w:rsidR="0084270F" w:rsidRPr="0084270F">
        <w:rPr>
          <w:bCs/>
          <w:sz w:val="24"/>
          <w:szCs w:val="24"/>
          <w:lang w:val="el-GR"/>
        </w:rPr>
        <w:t xml:space="preserve"> </w:t>
      </w:r>
      <w:r w:rsidR="0084270F">
        <w:rPr>
          <w:bCs/>
          <w:sz w:val="24"/>
          <w:szCs w:val="24"/>
          <w:lang w:val="el-GR"/>
        </w:rPr>
        <w:t xml:space="preserve">Ολοήμερο </w:t>
      </w:r>
      <w:r w:rsidR="008822D5">
        <w:rPr>
          <w:bCs/>
          <w:iCs/>
          <w:sz w:val="24"/>
          <w:szCs w:val="24"/>
          <w:lang w:val="el-GR"/>
        </w:rPr>
        <w:t>Δημοτικό</w:t>
      </w:r>
      <w:r w:rsidR="0084270F">
        <w:rPr>
          <w:bCs/>
          <w:iCs/>
          <w:sz w:val="24"/>
          <w:szCs w:val="24"/>
          <w:lang w:val="el-GR"/>
        </w:rPr>
        <w:t xml:space="preserve"> </w:t>
      </w:r>
      <w:r w:rsidR="008822D5">
        <w:rPr>
          <w:bCs/>
          <w:iCs/>
          <w:sz w:val="24"/>
          <w:szCs w:val="24"/>
          <w:lang w:val="el-GR"/>
        </w:rPr>
        <w:t xml:space="preserve">Σχολείο </w:t>
      </w:r>
      <w:r w:rsidR="0084270F">
        <w:rPr>
          <w:bCs/>
          <w:iCs/>
          <w:sz w:val="24"/>
          <w:szCs w:val="24"/>
          <w:lang w:val="el-GR"/>
        </w:rPr>
        <w:t xml:space="preserve">Χαλκηδόνας </w:t>
      </w:r>
      <w:r>
        <w:rPr>
          <w:bCs/>
          <w:sz w:val="24"/>
          <w:szCs w:val="24"/>
          <w:lang w:val="el-GR"/>
        </w:rPr>
        <w:t>συμμετέχει</w:t>
      </w:r>
      <w:r w:rsidR="00B44380" w:rsidRPr="00B44380">
        <w:rPr>
          <w:bCs/>
          <w:sz w:val="24"/>
          <w:szCs w:val="24"/>
          <w:lang w:val="el-GR"/>
        </w:rPr>
        <w:t xml:space="preserve"> </w:t>
      </w:r>
      <w:r w:rsidR="00B725CB">
        <w:rPr>
          <w:bCs/>
          <w:sz w:val="24"/>
          <w:szCs w:val="24"/>
          <w:lang w:val="el-GR"/>
        </w:rPr>
        <w:t>στο</w:t>
      </w:r>
      <w:r w:rsidR="0084270F">
        <w:rPr>
          <w:bCs/>
          <w:sz w:val="24"/>
          <w:szCs w:val="24"/>
          <w:lang w:val="el-GR"/>
        </w:rPr>
        <w:t xml:space="preserve"> </w:t>
      </w:r>
      <w:r w:rsidRPr="000D1044">
        <w:rPr>
          <w:bCs/>
          <w:sz w:val="24"/>
          <w:szCs w:val="24"/>
          <w:lang w:val="el-GR"/>
        </w:rPr>
        <w:t>Ευρωπαϊκό</w:t>
      </w:r>
      <w:r w:rsidR="0084270F">
        <w:rPr>
          <w:bCs/>
          <w:sz w:val="24"/>
          <w:szCs w:val="24"/>
          <w:lang w:val="el-GR"/>
        </w:rPr>
        <w:t xml:space="preserve"> </w:t>
      </w:r>
      <w:r w:rsidRPr="000D1044">
        <w:rPr>
          <w:bCs/>
          <w:sz w:val="24"/>
          <w:szCs w:val="24"/>
          <w:lang w:val="el-GR"/>
        </w:rPr>
        <w:t>Ερευνητικό</w:t>
      </w:r>
      <w:r w:rsidR="0084270F">
        <w:rPr>
          <w:bCs/>
          <w:sz w:val="24"/>
          <w:szCs w:val="24"/>
          <w:lang w:val="el-GR"/>
        </w:rPr>
        <w:t xml:space="preserve"> </w:t>
      </w:r>
      <w:r w:rsidRPr="000D1044">
        <w:rPr>
          <w:bCs/>
          <w:sz w:val="24"/>
          <w:szCs w:val="24"/>
          <w:lang w:val="el-GR"/>
        </w:rPr>
        <w:t>Έργο</w:t>
      </w:r>
      <w:r w:rsidR="0084270F">
        <w:rPr>
          <w:bCs/>
          <w:sz w:val="24"/>
          <w:szCs w:val="24"/>
          <w:lang w:val="el-GR"/>
        </w:rPr>
        <w:t xml:space="preserve"> </w:t>
      </w:r>
      <w:r w:rsidR="001E1E50">
        <w:rPr>
          <w:bCs/>
          <w:sz w:val="24"/>
          <w:szCs w:val="24"/>
        </w:rPr>
        <w:t>Erasmus</w:t>
      </w:r>
      <w:r w:rsidR="001E1E50" w:rsidRPr="001E1E50">
        <w:rPr>
          <w:bCs/>
          <w:sz w:val="24"/>
          <w:szCs w:val="24"/>
          <w:lang w:val="el-GR"/>
        </w:rPr>
        <w:t xml:space="preserve">+ </w:t>
      </w:r>
      <w:r w:rsidR="001E1E50">
        <w:rPr>
          <w:bCs/>
          <w:sz w:val="24"/>
          <w:szCs w:val="24"/>
        </w:rPr>
        <w:t>KA</w:t>
      </w:r>
      <w:r w:rsidR="001E1E50" w:rsidRPr="001E1E50">
        <w:rPr>
          <w:bCs/>
          <w:sz w:val="24"/>
          <w:szCs w:val="24"/>
          <w:lang w:val="el-GR"/>
        </w:rPr>
        <w:t>3</w:t>
      </w:r>
      <w:r w:rsidRPr="004C5330">
        <w:rPr>
          <w:bCs/>
          <w:sz w:val="24"/>
          <w:szCs w:val="24"/>
          <w:lang w:val="el-GR"/>
        </w:rPr>
        <w:t xml:space="preserve"> «</w:t>
      </w:r>
      <w:r w:rsidRPr="000D1044">
        <w:rPr>
          <w:bCs/>
          <w:sz w:val="24"/>
          <w:szCs w:val="24"/>
          <w:lang w:val="el-GR"/>
        </w:rPr>
        <w:t>Οικοδομώντας</w:t>
      </w:r>
      <w:r w:rsidR="0084270F">
        <w:rPr>
          <w:bCs/>
          <w:sz w:val="24"/>
          <w:szCs w:val="24"/>
          <w:lang w:val="el-GR"/>
        </w:rPr>
        <w:t xml:space="preserve"> </w:t>
      </w:r>
      <w:r w:rsidRPr="000D1044">
        <w:rPr>
          <w:bCs/>
          <w:sz w:val="24"/>
          <w:szCs w:val="24"/>
          <w:lang w:val="el-GR"/>
        </w:rPr>
        <w:t>Θετικά</w:t>
      </w:r>
      <w:r w:rsidRPr="004C5330">
        <w:rPr>
          <w:bCs/>
          <w:sz w:val="24"/>
          <w:szCs w:val="24"/>
          <w:lang w:val="el-GR"/>
        </w:rPr>
        <w:t xml:space="preserve">, </w:t>
      </w:r>
      <w:r w:rsidRPr="000D1044">
        <w:rPr>
          <w:bCs/>
          <w:sz w:val="24"/>
          <w:szCs w:val="24"/>
          <w:lang w:val="el-GR"/>
        </w:rPr>
        <w:t>Ενταξιακά</w:t>
      </w:r>
      <w:r w:rsidR="0084270F">
        <w:rPr>
          <w:bCs/>
          <w:sz w:val="24"/>
          <w:szCs w:val="24"/>
          <w:lang w:val="el-GR"/>
        </w:rPr>
        <w:t xml:space="preserve"> </w:t>
      </w:r>
      <w:r w:rsidRPr="000D1044">
        <w:rPr>
          <w:bCs/>
          <w:sz w:val="24"/>
          <w:szCs w:val="24"/>
          <w:lang w:val="el-GR"/>
        </w:rPr>
        <w:t>και</w:t>
      </w:r>
      <w:r w:rsidR="0084270F">
        <w:rPr>
          <w:bCs/>
          <w:sz w:val="24"/>
          <w:szCs w:val="24"/>
          <w:lang w:val="el-GR"/>
        </w:rPr>
        <w:t xml:space="preserve"> </w:t>
      </w:r>
      <w:r w:rsidRPr="000D1044">
        <w:rPr>
          <w:bCs/>
          <w:sz w:val="24"/>
          <w:szCs w:val="24"/>
          <w:lang w:val="el-GR"/>
        </w:rPr>
        <w:t>Ισότιμα</w:t>
      </w:r>
      <w:r w:rsidR="0084270F">
        <w:rPr>
          <w:bCs/>
          <w:sz w:val="24"/>
          <w:szCs w:val="24"/>
          <w:lang w:val="el-GR"/>
        </w:rPr>
        <w:t xml:space="preserve"> </w:t>
      </w:r>
      <w:r w:rsidRPr="000D1044">
        <w:rPr>
          <w:bCs/>
          <w:sz w:val="24"/>
          <w:szCs w:val="24"/>
          <w:lang w:val="el-GR"/>
        </w:rPr>
        <w:t>Μαθησιακά</w:t>
      </w:r>
      <w:r w:rsidR="0084270F">
        <w:rPr>
          <w:bCs/>
          <w:sz w:val="24"/>
          <w:szCs w:val="24"/>
          <w:lang w:val="el-GR"/>
        </w:rPr>
        <w:t xml:space="preserve"> </w:t>
      </w:r>
      <w:r w:rsidRPr="000D1044">
        <w:rPr>
          <w:bCs/>
          <w:sz w:val="24"/>
          <w:szCs w:val="24"/>
          <w:lang w:val="el-GR"/>
        </w:rPr>
        <w:t>Περιβάλλοντα</w:t>
      </w:r>
      <w:r w:rsidR="0084270F">
        <w:rPr>
          <w:bCs/>
          <w:sz w:val="24"/>
          <w:szCs w:val="24"/>
          <w:lang w:val="el-GR"/>
        </w:rPr>
        <w:t xml:space="preserve"> </w:t>
      </w:r>
      <w:r w:rsidRPr="000D1044">
        <w:rPr>
          <w:bCs/>
          <w:sz w:val="24"/>
          <w:szCs w:val="24"/>
          <w:lang w:val="el-GR"/>
        </w:rPr>
        <w:t>μέσω</w:t>
      </w:r>
      <w:r w:rsidR="0084270F">
        <w:rPr>
          <w:bCs/>
          <w:sz w:val="24"/>
          <w:szCs w:val="24"/>
          <w:lang w:val="el-GR"/>
        </w:rPr>
        <w:t xml:space="preserve"> της </w:t>
      </w:r>
      <w:r w:rsidRPr="000D1044">
        <w:rPr>
          <w:bCs/>
          <w:sz w:val="24"/>
          <w:szCs w:val="24"/>
          <w:lang w:val="el-GR"/>
        </w:rPr>
        <w:t>Προσέγγισης</w:t>
      </w:r>
      <w:r w:rsidRPr="004C5330">
        <w:rPr>
          <w:bCs/>
          <w:sz w:val="24"/>
          <w:szCs w:val="24"/>
          <w:lang w:val="el-GR"/>
        </w:rPr>
        <w:t xml:space="preserve"> «</w:t>
      </w:r>
      <w:r w:rsidRPr="000D1044">
        <w:rPr>
          <w:bCs/>
          <w:sz w:val="24"/>
          <w:szCs w:val="24"/>
          <w:lang w:val="el-GR"/>
        </w:rPr>
        <w:t>Σχολικό</w:t>
      </w:r>
      <w:r w:rsidR="0084270F">
        <w:rPr>
          <w:bCs/>
          <w:sz w:val="24"/>
          <w:szCs w:val="24"/>
          <w:lang w:val="el-GR"/>
        </w:rPr>
        <w:t xml:space="preserve"> </w:t>
      </w:r>
      <w:r w:rsidRPr="000D1044">
        <w:rPr>
          <w:bCs/>
          <w:sz w:val="24"/>
          <w:szCs w:val="24"/>
          <w:lang w:val="el-GR"/>
        </w:rPr>
        <w:t>Σύστημα</w:t>
      </w:r>
      <w:r w:rsidR="0084270F">
        <w:rPr>
          <w:bCs/>
          <w:sz w:val="24"/>
          <w:szCs w:val="24"/>
          <w:lang w:val="el-GR"/>
        </w:rPr>
        <w:t xml:space="preserve"> </w:t>
      </w:r>
      <w:r w:rsidR="00B725CB">
        <w:rPr>
          <w:bCs/>
          <w:sz w:val="24"/>
          <w:szCs w:val="24"/>
          <w:lang w:val="el-GR"/>
        </w:rPr>
        <w:t>Προώθησης</w:t>
      </w:r>
      <w:r w:rsidR="0084270F">
        <w:rPr>
          <w:bCs/>
          <w:sz w:val="24"/>
          <w:szCs w:val="24"/>
          <w:lang w:val="el-GR"/>
        </w:rPr>
        <w:t xml:space="preserve"> </w:t>
      </w:r>
      <w:r w:rsidR="00B725CB">
        <w:rPr>
          <w:bCs/>
          <w:sz w:val="24"/>
          <w:szCs w:val="24"/>
          <w:lang w:val="el-GR"/>
        </w:rPr>
        <w:t>Θετικής</w:t>
      </w:r>
      <w:r w:rsidR="0084270F">
        <w:rPr>
          <w:bCs/>
          <w:sz w:val="24"/>
          <w:szCs w:val="24"/>
          <w:lang w:val="el-GR"/>
        </w:rPr>
        <w:t xml:space="preserve"> </w:t>
      </w:r>
      <w:r w:rsidR="00B725CB">
        <w:rPr>
          <w:bCs/>
          <w:sz w:val="24"/>
          <w:szCs w:val="24"/>
          <w:lang w:val="el-GR"/>
        </w:rPr>
        <w:t>Συμπεριφοράς</w:t>
      </w:r>
      <w:r w:rsidRPr="004C5330">
        <w:rPr>
          <w:bCs/>
          <w:sz w:val="24"/>
          <w:szCs w:val="24"/>
          <w:lang w:val="el-GR"/>
        </w:rPr>
        <w:t xml:space="preserve">» - </w:t>
      </w:r>
      <w:r w:rsidRPr="000D1044">
        <w:rPr>
          <w:bCs/>
          <w:sz w:val="24"/>
          <w:szCs w:val="24"/>
          <w:lang w:val="el-GR"/>
        </w:rPr>
        <w:t>κωδικός</w:t>
      </w:r>
      <w:r w:rsidRPr="00F06E19">
        <w:rPr>
          <w:bCs/>
          <w:sz w:val="24"/>
          <w:szCs w:val="24"/>
        </w:rPr>
        <w:t>Project</w:t>
      </w:r>
      <w:r w:rsidR="0084270F">
        <w:rPr>
          <w:bCs/>
          <w:sz w:val="24"/>
          <w:szCs w:val="24"/>
          <w:lang w:val="el-GR"/>
        </w:rPr>
        <w:t xml:space="preserve"> </w:t>
      </w:r>
      <w:r w:rsidRPr="00F06E19">
        <w:rPr>
          <w:bCs/>
          <w:sz w:val="24"/>
          <w:szCs w:val="24"/>
        </w:rPr>
        <w:t>No</w:t>
      </w:r>
      <w:r w:rsidRPr="004C5330">
        <w:rPr>
          <w:bCs/>
          <w:sz w:val="24"/>
          <w:szCs w:val="24"/>
          <w:lang w:val="el-GR"/>
        </w:rPr>
        <w:t xml:space="preserve"> 606687-</w:t>
      </w:r>
      <w:r w:rsidRPr="00F06E19">
        <w:rPr>
          <w:bCs/>
          <w:sz w:val="24"/>
          <w:szCs w:val="24"/>
        </w:rPr>
        <w:t>EPP</w:t>
      </w:r>
      <w:r w:rsidRPr="004C5330">
        <w:rPr>
          <w:bCs/>
          <w:sz w:val="24"/>
          <w:szCs w:val="24"/>
          <w:lang w:val="el-GR"/>
        </w:rPr>
        <w:t>-1-2018-2-</w:t>
      </w:r>
      <w:r w:rsidRPr="00F06E19">
        <w:rPr>
          <w:bCs/>
          <w:sz w:val="24"/>
          <w:szCs w:val="24"/>
        </w:rPr>
        <w:t>CY</w:t>
      </w:r>
      <w:r w:rsidRPr="004C5330">
        <w:rPr>
          <w:bCs/>
          <w:sz w:val="24"/>
          <w:szCs w:val="24"/>
          <w:lang w:val="el-GR"/>
        </w:rPr>
        <w:t>-</w:t>
      </w:r>
      <w:r w:rsidRPr="00F06E19">
        <w:rPr>
          <w:bCs/>
          <w:sz w:val="24"/>
          <w:szCs w:val="24"/>
        </w:rPr>
        <w:t>EPPKA</w:t>
      </w:r>
      <w:r w:rsidRPr="004C5330">
        <w:rPr>
          <w:bCs/>
          <w:sz w:val="24"/>
          <w:szCs w:val="24"/>
          <w:lang w:val="el-GR"/>
        </w:rPr>
        <w:t>3-</w:t>
      </w:r>
      <w:r w:rsidRPr="00F06E19">
        <w:rPr>
          <w:bCs/>
          <w:sz w:val="24"/>
          <w:szCs w:val="24"/>
        </w:rPr>
        <w:t>PI</w:t>
      </w:r>
      <w:r w:rsidRPr="004C5330">
        <w:rPr>
          <w:bCs/>
          <w:sz w:val="24"/>
          <w:szCs w:val="24"/>
          <w:lang w:val="el-GR"/>
        </w:rPr>
        <w:t>-</w:t>
      </w:r>
      <w:r w:rsidRPr="00F06E19">
        <w:rPr>
          <w:bCs/>
          <w:sz w:val="24"/>
          <w:szCs w:val="24"/>
        </w:rPr>
        <w:t>POLICY</w:t>
      </w:r>
      <w:r w:rsidRPr="004C5330">
        <w:rPr>
          <w:bCs/>
          <w:sz w:val="24"/>
          <w:szCs w:val="24"/>
          <w:lang w:val="el-GR"/>
        </w:rPr>
        <w:t xml:space="preserve">). </w:t>
      </w:r>
    </w:p>
    <w:p w:rsidR="000D1044" w:rsidRDefault="000D1044" w:rsidP="00F06E19">
      <w:pPr>
        <w:ind w:firstLine="720"/>
        <w:jc w:val="both"/>
        <w:rPr>
          <w:bCs/>
          <w:sz w:val="24"/>
          <w:szCs w:val="24"/>
          <w:lang w:val="el-GR"/>
        </w:rPr>
      </w:pPr>
      <w:r w:rsidRPr="000D1044">
        <w:rPr>
          <w:bCs/>
          <w:sz w:val="24"/>
          <w:szCs w:val="24"/>
          <w:lang w:val="el-GR"/>
        </w:rPr>
        <w:t xml:space="preserve">Στο έργο συμμετέχουν ως συντονίστρια χώρα η Κύπρος και το επιστημονικό ινστιτούτο CARDET, και ως εταίροι η Φιλανδία, η Ελλάδα και η Ρουμανία. </w:t>
      </w:r>
      <w:r>
        <w:rPr>
          <w:bCs/>
          <w:sz w:val="24"/>
          <w:szCs w:val="24"/>
          <w:lang w:val="el-GR"/>
        </w:rPr>
        <w:t xml:space="preserve">Η ελληνική συμμετοχή περιλαμβάνει το </w:t>
      </w:r>
      <w:r w:rsidRPr="000D1044">
        <w:rPr>
          <w:bCs/>
          <w:sz w:val="24"/>
          <w:szCs w:val="24"/>
          <w:lang w:val="el-GR"/>
        </w:rPr>
        <w:t xml:space="preserve">Τμήμα Επιστημών Προσχολικής Αγωγής και Εκπαίδευσης του </w:t>
      </w:r>
      <w:r>
        <w:rPr>
          <w:bCs/>
          <w:sz w:val="24"/>
          <w:szCs w:val="24"/>
          <w:lang w:val="el-GR"/>
        </w:rPr>
        <w:t xml:space="preserve">Αριστοτελείου Πανεπιστημίου Θεσσαλονίκης και την Περιφερειακή Διεύθυνση Πρωτοβάθμιας και Δευτεροβάθμιας Εκπαίδευσης Κεντρικής Μακεδονίας, </w:t>
      </w:r>
      <w:r w:rsidRPr="004C5330">
        <w:rPr>
          <w:bCs/>
          <w:sz w:val="24"/>
          <w:szCs w:val="24"/>
          <w:lang w:val="el-GR"/>
        </w:rPr>
        <w:t>καθώς και 30 δημοτικά σχολεία της Περιφερειακής Διεύθυνσης</w:t>
      </w:r>
      <w:r>
        <w:rPr>
          <w:bCs/>
          <w:sz w:val="24"/>
          <w:szCs w:val="24"/>
          <w:lang w:val="el-GR"/>
        </w:rPr>
        <w:t xml:space="preserve">. </w:t>
      </w:r>
    </w:p>
    <w:p w:rsidR="00DA421D" w:rsidRDefault="00DA421D" w:rsidP="00F06E19">
      <w:pPr>
        <w:ind w:firstLine="720"/>
        <w:jc w:val="both"/>
        <w:rPr>
          <w:bCs/>
          <w:sz w:val="24"/>
          <w:szCs w:val="24"/>
          <w:lang w:val="el-GR"/>
        </w:rPr>
      </w:pPr>
    </w:p>
    <w:p w:rsidR="000D1044" w:rsidRPr="000C5D32" w:rsidRDefault="000D1044" w:rsidP="003F3EED">
      <w:pPr>
        <w:rPr>
          <w:bCs/>
          <w:sz w:val="20"/>
          <w:szCs w:val="24"/>
          <w:lang w:val="el-GR"/>
        </w:rPr>
      </w:pPr>
    </w:p>
    <w:p w:rsidR="009022AD" w:rsidRPr="009022AD" w:rsidRDefault="009022AD" w:rsidP="003F3EED">
      <w:pPr>
        <w:shd w:val="clear" w:color="auto" w:fill="F2F2F2" w:themeFill="background1" w:themeFillShade="F2"/>
        <w:rPr>
          <w:b/>
          <w:sz w:val="24"/>
          <w:szCs w:val="24"/>
          <w:lang w:val="el-GR"/>
        </w:rPr>
      </w:pPr>
      <w:r w:rsidRPr="009022AD">
        <w:rPr>
          <w:b/>
          <w:sz w:val="24"/>
          <w:szCs w:val="24"/>
          <w:lang w:val="el-GR"/>
        </w:rPr>
        <w:t>ΣΚΟΠΟΣ ΕΡΓΟΥ</w:t>
      </w:r>
    </w:p>
    <w:p w:rsidR="009022AD" w:rsidRDefault="000D1044" w:rsidP="00F06E19">
      <w:pPr>
        <w:ind w:firstLine="720"/>
        <w:jc w:val="both"/>
        <w:rPr>
          <w:bCs/>
          <w:sz w:val="24"/>
          <w:szCs w:val="24"/>
          <w:lang w:val="el-GR"/>
        </w:rPr>
      </w:pPr>
      <w:r w:rsidRPr="000D1044">
        <w:rPr>
          <w:bCs/>
          <w:sz w:val="24"/>
          <w:szCs w:val="24"/>
          <w:lang w:val="el-GR"/>
        </w:rPr>
        <w:t xml:space="preserve">Ο σκοπός αυτού του έργου είναι η εφαρμογή του Προγράμματος «Σχολικό Σύστημα Προώθησης Θετικής Συμπεριφοράς» </w:t>
      </w:r>
      <w:r>
        <w:rPr>
          <w:bCs/>
          <w:sz w:val="24"/>
          <w:szCs w:val="24"/>
          <w:lang w:val="el-GR"/>
        </w:rPr>
        <w:t xml:space="preserve">σε 30 δημοτικά σχολεία </w:t>
      </w:r>
      <w:r w:rsidR="009022AD">
        <w:rPr>
          <w:bCs/>
          <w:sz w:val="24"/>
          <w:szCs w:val="24"/>
          <w:lang w:val="el-GR"/>
        </w:rPr>
        <w:t>για</w:t>
      </w:r>
      <w:r>
        <w:rPr>
          <w:bCs/>
          <w:sz w:val="24"/>
          <w:szCs w:val="24"/>
          <w:lang w:val="el-GR"/>
        </w:rPr>
        <w:t xml:space="preserve"> καθεμία από τις τέσσερις χώρες</w:t>
      </w:r>
      <w:r w:rsidR="009022AD">
        <w:rPr>
          <w:bCs/>
          <w:sz w:val="24"/>
          <w:szCs w:val="24"/>
          <w:lang w:val="el-GR"/>
        </w:rPr>
        <w:t xml:space="preserve">. </w:t>
      </w:r>
    </w:p>
    <w:p w:rsidR="00740928" w:rsidRDefault="009022AD" w:rsidP="00F06E19">
      <w:pPr>
        <w:ind w:firstLine="720"/>
        <w:jc w:val="both"/>
        <w:rPr>
          <w:bCs/>
          <w:sz w:val="24"/>
          <w:szCs w:val="24"/>
          <w:lang w:val="el-GR"/>
        </w:rPr>
      </w:pPr>
      <w:r>
        <w:rPr>
          <w:bCs/>
          <w:sz w:val="24"/>
          <w:szCs w:val="24"/>
          <w:lang w:val="el-GR"/>
        </w:rPr>
        <w:t>Εκλαμβάνοντας το κάθε σχολείο ως ένα σύστημα</w:t>
      </w:r>
      <w:r w:rsidR="004C5330">
        <w:rPr>
          <w:bCs/>
          <w:sz w:val="24"/>
          <w:szCs w:val="24"/>
          <w:lang w:val="el-GR"/>
        </w:rPr>
        <w:t xml:space="preserve"> με διακριτά χαρακτηριστικά, το</w:t>
      </w:r>
      <w:r w:rsidR="0084270F">
        <w:rPr>
          <w:bCs/>
          <w:sz w:val="24"/>
          <w:szCs w:val="24"/>
          <w:lang w:val="el-GR"/>
        </w:rPr>
        <w:t xml:space="preserve"> </w:t>
      </w:r>
      <w:r w:rsidRPr="000D1044">
        <w:rPr>
          <w:bCs/>
          <w:sz w:val="24"/>
          <w:szCs w:val="24"/>
          <w:lang w:val="el-GR"/>
        </w:rPr>
        <w:t>Σχολικό Σύστημα Προώθησης Θετικής Συμπεριφοράς</w:t>
      </w:r>
      <w:r w:rsidR="0084270F">
        <w:rPr>
          <w:bCs/>
          <w:sz w:val="24"/>
          <w:szCs w:val="24"/>
          <w:lang w:val="el-GR"/>
        </w:rPr>
        <w:t xml:space="preserve"> </w:t>
      </w:r>
      <w:r w:rsidR="009367A0">
        <w:rPr>
          <w:bCs/>
          <w:sz w:val="24"/>
          <w:szCs w:val="24"/>
          <w:lang w:val="el-GR"/>
        </w:rPr>
        <w:t xml:space="preserve">συμβάλλει </w:t>
      </w:r>
      <w:r w:rsidRPr="009022AD">
        <w:rPr>
          <w:bCs/>
          <w:sz w:val="24"/>
          <w:szCs w:val="24"/>
          <w:lang w:val="el-GR"/>
        </w:rPr>
        <w:t xml:space="preserve">στην αλλαγή του τρόπου προσέγγισης διαχείρισης της συμπεριφοράς, με κυρίαρχο σκεπτικό ότι η αύξηση των θετικών συμπεριφορών καθιστά τις ακατάλληλες συμπεριφορές ως αναποτελεσματικές. </w:t>
      </w:r>
    </w:p>
    <w:p w:rsidR="00DA421D" w:rsidRDefault="00DA421D" w:rsidP="00F06E19">
      <w:pPr>
        <w:ind w:firstLine="720"/>
        <w:jc w:val="both"/>
        <w:rPr>
          <w:bCs/>
          <w:sz w:val="24"/>
          <w:szCs w:val="24"/>
          <w:lang w:val="el-GR"/>
        </w:rPr>
      </w:pPr>
    </w:p>
    <w:p w:rsidR="00BC0AF7" w:rsidRPr="005E63A7" w:rsidRDefault="00BC0AF7" w:rsidP="003F3EED">
      <w:pPr>
        <w:rPr>
          <w:bCs/>
          <w:sz w:val="20"/>
          <w:szCs w:val="20"/>
          <w:lang w:val="el-GR"/>
        </w:rPr>
      </w:pPr>
    </w:p>
    <w:p w:rsidR="009022AD" w:rsidRPr="009022AD" w:rsidRDefault="008822D5" w:rsidP="003F3EED">
      <w:pPr>
        <w:shd w:val="clear" w:color="auto" w:fill="F2F2F2" w:themeFill="background1" w:themeFillShade="F2"/>
        <w:rPr>
          <w:b/>
          <w:sz w:val="24"/>
          <w:szCs w:val="24"/>
          <w:lang w:val="el-GR"/>
        </w:rPr>
      </w:pPr>
      <w:r>
        <w:rPr>
          <w:b/>
          <w:sz w:val="24"/>
          <w:szCs w:val="24"/>
          <w:lang w:val="el-GR"/>
        </w:rPr>
        <w:t>ΔΡΑΣΕΙΣ</w:t>
      </w:r>
    </w:p>
    <w:p w:rsidR="009022AD" w:rsidRDefault="0084270F" w:rsidP="00F06E19">
      <w:pPr>
        <w:ind w:firstLine="720"/>
        <w:jc w:val="both"/>
        <w:rPr>
          <w:bCs/>
          <w:sz w:val="24"/>
          <w:szCs w:val="24"/>
          <w:lang w:val="el-GR"/>
        </w:rPr>
      </w:pPr>
      <w:r>
        <w:rPr>
          <w:bCs/>
          <w:sz w:val="24"/>
          <w:szCs w:val="24"/>
          <w:lang w:val="el-GR"/>
        </w:rPr>
        <w:t xml:space="preserve">Το Ολοήμερο </w:t>
      </w:r>
      <w:r w:rsidR="008822D5">
        <w:rPr>
          <w:bCs/>
          <w:sz w:val="24"/>
          <w:szCs w:val="24"/>
          <w:lang w:val="el-GR"/>
        </w:rPr>
        <w:t xml:space="preserve">Δημοτικό Σχολείο </w:t>
      </w:r>
      <w:r>
        <w:rPr>
          <w:bCs/>
          <w:sz w:val="24"/>
          <w:szCs w:val="24"/>
          <w:lang w:val="el-GR"/>
        </w:rPr>
        <w:t>Χαλκηδόνας</w:t>
      </w:r>
      <w:r w:rsidR="009367A0">
        <w:rPr>
          <w:bCs/>
          <w:sz w:val="24"/>
          <w:szCs w:val="24"/>
          <w:lang w:val="el-GR"/>
        </w:rPr>
        <w:t xml:space="preserve"> συμμετέχει</w:t>
      </w:r>
      <w:r w:rsidR="009022AD">
        <w:rPr>
          <w:bCs/>
          <w:sz w:val="24"/>
          <w:szCs w:val="24"/>
          <w:lang w:val="el-GR"/>
        </w:rPr>
        <w:t xml:space="preserve"> από το Σεπτέμβριο του 2020 στις επιμορφωτικές και εκπαιδευτικές δράσεις του έργου. Οι εκπαιδευτικοί του σχολείου οι οποίοι συμμετέχουν στο έργο παρακολούθησαν σειρά επιμορφωτικών δράσεων είτε δια ζώσης είτε εξ αποστάσεως και για το τρέχον σχολικό έτος 2020-2021 βρίσκονται στη φάση υλοποίησης της εκπαιδευτικής παρέμβασης του Σχολικού Συστήματος </w:t>
      </w:r>
      <w:r w:rsidR="009022AD" w:rsidRPr="000D1044">
        <w:rPr>
          <w:bCs/>
          <w:sz w:val="24"/>
          <w:szCs w:val="24"/>
          <w:lang w:val="el-GR"/>
        </w:rPr>
        <w:t>Προώθησης Θετικής Συμπεριφοράς</w:t>
      </w:r>
      <w:r w:rsidR="009022AD">
        <w:rPr>
          <w:bCs/>
          <w:sz w:val="24"/>
          <w:szCs w:val="24"/>
          <w:lang w:val="el-GR"/>
        </w:rPr>
        <w:t xml:space="preserve">. </w:t>
      </w:r>
    </w:p>
    <w:p w:rsidR="009022AD" w:rsidRDefault="009022AD" w:rsidP="00F06E19">
      <w:pPr>
        <w:ind w:firstLine="720"/>
        <w:jc w:val="both"/>
        <w:rPr>
          <w:bCs/>
          <w:sz w:val="24"/>
          <w:szCs w:val="24"/>
          <w:lang w:val="el-GR"/>
        </w:rPr>
      </w:pPr>
      <w:r>
        <w:rPr>
          <w:bCs/>
          <w:sz w:val="24"/>
          <w:szCs w:val="24"/>
          <w:lang w:val="el-GR"/>
        </w:rPr>
        <w:t xml:space="preserve">Οι εξαιρετικές πρωτοβουλίες και δραστηριότητες του εκπαιδευτικού προσωπικού </w:t>
      </w:r>
      <w:r w:rsidR="009367A0">
        <w:rPr>
          <w:bCs/>
          <w:sz w:val="24"/>
          <w:szCs w:val="24"/>
          <w:lang w:val="el-GR"/>
        </w:rPr>
        <w:t>του σχολείου έχουν</w:t>
      </w:r>
      <w:r>
        <w:rPr>
          <w:bCs/>
          <w:sz w:val="24"/>
          <w:szCs w:val="24"/>
          <w:lang w:val="el-GR"/>
        </w:rPr>
        <w:t xml:space="preserve"> οδηγήσει </w:t>
      </w:r>
      <w:r w:rsidR="00B725CB">
        <w:rPr>
          <w:bCs/>
          <w:sz w:val="24"/>
          <w:szCs w:val="24"/>
          <w:lang w:val="el-GR"/>
        </w:rPr>
        <w:t xml:space="preserve">ήδη στη δημιουργία θετικών εντυπώσεων και αποτελεσμάτων από την εφαρμογή της εκπαιδευτικής παρέμβασης. Η υλοποίηση της παρέμβασης συνεχίζεται, παρά τις αντιξοότητες λόγω της πανδημίας της νόσου </w:t>
      </w:r>
      <w:r w:rsidR="00B725CB">
        <w:rPr>
          <w:bCs/>
          <w:sz w:val="24"/>
          <w:szCs w:val="24"/>
        </w:rPr>
        <w:t>covid</w:t>
      </w:r>
      <w:r w:rsidR="00B725CB" w:rsidRPr="00B725CB">
        <w:rPr>
          <w:bCs/>
          <w:sz w:val="24"/>
          <w:szCs w:val="24"/>
          <w:lang w:val="el-GR"/>
        </w:rPr>
        <w:t>-19</w:t>
      </w:r>
      <w:r w:rsidR="00BC0AF7">
        <w:rPr>
          <w:bCs/>
          <w:sz w:val="24"/>
          <w:szCs w:val="24"/>
          <w:lang w:val="el-GR"/>
        </w:rPr>
        <w:t>,</w:t>
      </w:r>
      <w:r w:rsidR="00B725CB">
        <w:rPr>
          <w:bCs/>
          <w:sz w:val="24"/>
          <w:szCs w:val="24"/>
          <w:lang w:val="el-GR"/>
        </w:rPr>
        <w:t xml:space="preserve"> και αναμένεται με ενδιαφέρον η ολοκλήρωση υλοποίησης της εκπαιδευτικής παρέμβασης με τη λήξη της σχολικής χρονιάς. </w:t>
      </w:r>
    </w:p>
    <w:p w:rsidR="00DA421D" w:rsidRDefault="00DA421D" w:rsidP="00F06E19">
      <w:pPr>
        <w:ind w:firstLine="720"/>
        <w:jc w:val="both"/>
        <w:rPr>
          <w:bCs/>
          <w:sz w:val="24"/>
          <w:szCs w:val="24"/>
          <w:lang w:val="el-GR"/>
        </w:rPr>
      </w:pPr>
    </w:p>
    <w:p w:rsidR="00B725CB" w:rsidRPr="000C5D32" w:rsidRDefault="00B725CB" w:rsidP="003F3EED">
      <w:pPr>
        <w:rPr>
          <w:bCs/>
          <w:sz w:val="20"/>
          <w:szCs w:val="24"/>
          <w:lang w:val="el-GR"/>
        </w:rPr>
      </w:pPr>
    </w:p>
    <w:p w:rsidR="00B725CB" w:rsidRPr="00B725CB" w:rsidRDefault="008822D5" w:rsidP="003F3EED">
      <w:pPr>
        <w:shd w:val="clear" w:color="auto" w:fill="F2F2F2" w:themeFill="background1" w:themeFillShade="F2"/>
        <w:rPr>
          <w:b/>
          <w:sz w:val="24"/>
          <w:szCs w:val="24"/>
          <w:lang w:val="el-GR"/>
        </w:rPr>
      </w:pPr>
      <w:r>
        <w:rPr>
          <w:b/>
          <w:sz w:val="24"/>
          <w:szCs w:val="24"/>
          <w:lang w:val="el-GR"/>
        </w:rPr>
        <w:t>ΕΠΙΚΟΙΝΩΝΙΑ</w:t>
      </w:r>
    </w:p>
    <w:p w:rsidR="00B725CB" w:rsidRDefault="00B725CB" w:rsidP="00F06E19">
      <w:pPr>
        <w:ind w:firstLine="720"/>
        <w:rPr>
          <w:bCs/>
          <w:sz w:val="24"/>
          <w:szCs w:val="24"/>
          <w:lang w:val="el-GR"/>
        </w:rPr>
      </w:pPr>
      <w:r>
        <w:rPr>
          <w:bCs/>
          <w:sz w:val="24"/>
          <w:szCs w:val="24"/>
          <w:lang w:val="el-GR"/>
        </w:rPr>
        <w:t>Για οποιαδήποτε διευκρίνιση ή περαιτέρω πληροφορίες μπορείτε να επικοινωνε</w:t>
      </w:r>
      <w:r w:rsidR="0084270F">
        <w:rPr>
          <w:bCs/>
          <w:sz w:val="24"/>
          <w:szCs w:val="24"/>
          <w:lang w:val="el-GR"/>
        </w:rPr>
        <w:t>ίτε είτε με το διευθυντή</w:t>
      </w:r>
      <w:r>
        <w:rPr>
          <w:bCs/>
          <w:sz w:val="24"/>
          <w:szCs w:val="24"/>
          <w:lang w:val="el-GR"/>
        </w:rPr>
        <w:t xml:space="preserve"> του σχολεί</w:t>
      </w:r>
      <w:r w:rsidR="0084270F">
        <w:rPr>
          <w:bCs/>
          <w:sz w:val="24"/>
          <w:szCs w:val="24"/>
          <w:lang w:val="el-GR"/>
        </w:rPr>
        <w:t>ου (τηλ. επικοινωνίας:2391022366</w:t>
      </w:r>
      <w:r>
        <w:rPr>
          <w:bCs/>
          <w:sz w:val="24"/>
          <w:szCs w:val="24"/>
          <w:lang w:val="el-GR"/>
        </w:rPr>
        <w:t>).</w:t>
      </w:r>
    </w:p>
    <w:p w:rsidR="00DA421D" w:rsidRDefault="00DA421D" w:rsidP="00F06E19">
      <w:pPr>
        <w:ind w:firstLine="720"/>
        <w:rPr>
          <w:bCs/>
          <w:sz w:val="24"/>
          <w:szCs w:val="24"/>
          <w:lang w:val="el-GR"/>
        </w:rPr>
      </w:pPr>
    </w:p>
    <w:p w:rsidR="00B725CB" w:rsidRPr="000C5D32" w:rsidRDefault="00B725CB" w:rsidP="003F3EED">
      <w:pPr>
        <w:rPr>
          <w:bCs/>
          <w:sz w:val="20"/>
          <w:szCs w:val="24"/>
          <w:lang w:val="el-GR"/>
        </w:rPr>
      </w:pPr>
    </w:p>
    <w:p w:rsidR="00B725CB" w:rsidRDefault="00B725CB" w:rsidP="000C5D32">
      <w:pPr>
        <w:ind w:left="5040" w:firstLine="720"/>
        <w:jc w:val="center"/>
        <w:rPr>
          <w:bCs/>
          <w:sz w:val="24"/>
          <w:szCs w:val="24"/>
          <w:lang w:val="el-GR"/>
        </w:rPr>
      </w:pPr>
      <w:r>
        <w:rPr>
          <w:bCs/>
          <w:sz w:val="24"/>
          <w:szCs w:val="24"/>
          <w:lang w:val="el-GR"/>
        </w:rPr>
        <w:t>Με εκτίμηση</w:t>
      </w:r>
    </w:p>
    <w:p w:rsidR="00B725CB" w:rsidRDefault="00B725CB" w:rsidP="000C5D32">
      <w:pPr>
        <w:jc w:val="both"/>
        <w:rPr>
          <w:bCs/>
          <w:sz w:val="24"/>
          <w:szCs w:val="24"/>
          <w:lang w:val="el-GR"/>
        </w:rPr>
      </w:pPr>
      <w:r>
        <w:rPr>
          <w:bCs/>
          <w:sz w:val="24"/>
          <w:szCs w:val="24"/>
          <w:lang w:val="el-GR"/>
        </w:rPr>
        <w:t>Ο Σύλλογος Διδασκόντων</w:t>
      </w:r>
    </w:p>
    <w:p w:rsidR="00740928" w:rsidRDefault="0084270F" w:rsidP="000C5D32">
      <w:pPr>
        <w:ind w:left="5040"/>
        <w:rPr>
          <w:bCs/>
          <w:sz w:val="24"/>
          <w:szCs w:val="24"/>
          <w:lang w:val="el-GR"/>
        </w:rPr>
      </w:pPr>
      <w:r>
        <w:rPr>
          <w:bCs/>
          <w:sz w:val="24"/>
          <w:szCs w:val="24"/>
          <w:lang w:val="el-GR"/>
        </w:rPr>
        <w:t xml:space="preserve">                                            Ο Διευθυντής</w:t>
      </w:r>
    </w:p>
    <w:p w:rsidR="0084270F" w:rsidRPr="008822D5" w:rsidRDefault="0084270F" w:rsidP="000C5D32">
      <w:pPr>
        <w:ind w:left="5040"/>
        <w:rPr>
          <w:lang w:val="el-GR"/>
        </w:rPr>
      </w:pPr>
      <w:r>
        <w:rPr>
          <w:bCs/>
          <w:sz w:val="24"/>
          <w:szCs w:val="24"/>
          <w:lang w:val="el-GR"/>
        </w:rPr>
        <w:tab/>
      </w:r>
      <w:r>
        <w:rPr>
          <w:bCs/>
          <w:sz w:val="24"/>
          <w:szCs w:val="24"/>
          <w:lang w:val="el-GR"/>
        </w:rPr>
        <w:tab/>
        <w:t xml:space="preserve">           Ψυχλούδης Κων/νος</w:t>
      </w:r>
    </w:p>
    <w:sectPr w:rsidR="0084270F" w:rsidRPr="008822D5" w:rsidSect="00F06E19">
      <w:headerReference w:type="default" r:id="rId8"/>
      <w:footerReference w:type="default" r:id="rId9"/>
      <w:pgSz w:w="11900" w:h="16840"/>
      <w:pgMar w:top="963" w:right="720" w:bottom="720" w:left="720" w:header="680" w:footer="6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B14" w:rsidRDefault="004B0B14" w:rsidP="00A66B13">
      <w:r>
        <w:separator/>
      </w:r>
    </w:p>
  </w:endnote>
  <w:endnote w:type="continuationSeparator" w:id="1">
    <w:p w:rsidR="004B0B14" w:rsidRDefault="004B0B14" w:rsidP="00A66B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Noto Sans CJK SC Regular">
    <w:charset w:val="00"/>
    <w:family w:val="auto"/>
    <w:pitch w:val="variable"/>
    <w:sig w:usb0="00000000" w:usb1="00000000" w:usb2="00000000" w:usb3="00000000" w:csb0="00000000" w:csb1="00000000"/>
  </w:font>
  <w:font w:name="Lohit Devanagari">
    <w:altName w:val="Calibri"/>
    <w:charset w:val="00"/>
    <w:family w:val="auto"/>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A7" w:rsidRDefault="003F3EED" w:rsidP="003F3EED">
    <w:pPr>
      <w:pStyle w:val="a4"/>
      <w:jc w:val="center"/>
    </w:pPr>
    <w:r>
      <w:rPr>
        <w:noProof/>
        <w:lang w:val="el-GR" w:eastAsia="el-GR"/>
      </w:rPr>
      <w:drawing>
        <wp:anchor distT="0" distB="0" distL="114300" distR="114300" simplePos="0" relativeHeight="251717120" behindDoc="0" locked="0" layoutInCell="1" allowOverlap="1">
          <wp:simplePos x="0" y="0"/>
          <wp:positionH relativeFrom="column">
            <wp:posOffset>872490</wp:posOffset>
          </wp:positionH>
          <wp:positionV relativeFrom="paragraph">
            <wp:posOffset>34925</wp:posOffset>
          </wp:positionV>
          <wp:extent cx="4749165" cy="494030"/>
          <wp:effectExtent l="0" t="0" r="0" b="127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9165" cy="49403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B14" w:rsidRDefault="004B0B14" w:rsidP="00A66B13">
      <w:r>
        <w:separator/>
      </w:r>
    </w:p>
  </w:footnote>
  <w:footnote w:type="continuationSeparator" w:id="1">
    <w:p w:rsidR="004B0B14" w:rsidRDefault="004B0B14" w:rsidP="00A66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A7" w:rsidRPr="00F06E19" w:rsidRDefault="00F06E19" w:rsidP="00A66B13">
    <w:pPr>
      <w:pStyle w:val="a3"/>
      <w:rPr>
        <w:caps/>
        <w:noProof/>
        <w:color w:val="00577E"/>
      </w:rPr>
    </w:pPr>
    <w:r>
      <w:rPr>
        <w:noProof/>
        <w:lang w:val="el-GR" w:eastAsia="el-GR"/>
      </w:rPr>
      <w:drawing>
        <wp:anchor distT="0" distB="0" distL="114300" distR="114300" simplePos="0" relativeHeight="251699712" behindDoc="0" locked="0" layoutInCell="1" allowOverlap="1">
          <wp:simplePos x="0" y="0"/>
          <wp:positionH relativeFrom="column">
            <wp:posOffset>239395</wp:posOffset>
          </wp:positionH>
          <wp:positionV relativeFrom="paragraph">
            <wp:posOffset>-386080</wp:posOffset>
          </wp:positionV>
          <wp:extent cx="481330" cy="571500"/>
          <wp:effectExtent l="0" t="0" r="0" b="0"/>
          <wp:wrapSquare wrapText="bothSides"/>
          <wp:docPr id="15" name="Picture 15" descr="SWPBS_finalLogo_150319_h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PBS_finalLogo_150319_hv-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330" cy="571500"/>
                  </a:xfrm>
                  <a:prstGeom prst="rect">
                    <a:avLst/>
                  </a:prstGeom>
                  <a:noFill/>
                </pic:spPr>
              </pic:pic>
            </a:graphicData>
          </a:graphic>
        </wp:anchor>
      </w:drawing>
    </w:r>
    <w:r>
      <w:rPr>
        <w:noProof/>
        <w:lang w:val="el-GR" w:eastAsia="el-GR"/>
      </w:rPr>
      <w:drawing>
        <wp:anchor distT="0" distB="0" distL="114300" distR="114300" simplePos="0" relativeHeight="251716096" behindDoc="0" locked="0" layoutInCell="1" allowOverlap="1">
          <wp:simplePos x="0" y="0"/>
          <wp:positionH relativeFrom="column">
            <wp:posOffset>1908175</wp:posOffset>
          </wp:positionH>
          <wp:positionV relativeFrom="paragraph">
            <wp:posOffset>-345440</wp:posOffset>
          </wp:positionV>
          <wp:extent cx="4749165" cy="488315"/>
          <wp:effectExtent l="0" t="0" r="0" b="6985"/>
          <wp:wrapSquare wrapText="bothSides"/>
          <wp:docPr id="10" name="Picture 1" descr="disclaim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isclaimer"/>
                  <pic:cNvPicPr>
                    <a:picLocks/>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9165" cy="488315"/>
                  </a:xfrm>
                  <a:prstGeom prst="rect">
                    <a:avLst/>
                  </a:prstGeom>
                  <a:noFill/>
                </pic:spPr>
              </pic:pic>
            </a:graphicData>
          </a:graphic>
        </wp:anchor>
      </w:drawing>
    </w:r>
    <w:r w:rsidR="00A46410" w:rsidRPr="00A46410">
      <w:rPr>
        <w:noProof/>
        <w:lang w:val="el-GR" w:eastAsia="el-GR"/>
      </w:rPr>
      <w:pict>
        <v:rect id="Rectangle 12" o:spid="_x0000_s4098" style="position:absolute;margin-left:0;margin-top:-35.4pt;width:594pt;height:53.15pt;z-index:251657727;visibility:visible;mso-position-horizontal:left;mso-position-horizontal-relative:pag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" fillcolor="#f1f2f2 [670]" stroked="f">
          <w10:wrap anchorx="page"/>
        </v:rect>
      </w:pict>
    </w:r>
    <w:r w:rsidR="00A46410" w:rsidRPr="00A46410">
      <w:rPr>
        <w:noProof/>
        <w:lang w:val="el-GR" w:eastAsia="el-GR"/>
      </w:rPr>
      <w:pict>
        <v:rect id="Rectangle 6" o:spid="_x0000_s4097" style="position:absolute;margin-left:-87.75pt;margin-top:-35.4pt;width:9in;height:75.75pt;z-index:251658752;visibility:visible;mso-wrap-style:non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" fillcolor="#f1f2f2 [670]" stroked="f">
          <v:fill opacity="62965f"/>
          <v:textbox style="mso-fit-shape-to-text:t">
            <w:txbxContent>
              <w:p w:rsidR="00571089" w:rsidRDefault="00571089"/>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B41"/>
    <w:multiLevelType w:val="hybridMultilevel"/>
    <w:tmpl w:val="1D56B4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C4FAF"/>
    <w:multiLevelType w:val="hybridMultilevel"/>
    <w:tmpl w:val="412C8FEA"/>
    <w:lvl w:ilvl="0" w:tplc="F384A4F0">
      <w:start w:val="1"/>
      <w:numFmt w:val="bullet"/>
      <w:lvlText w:val=""/>
      <w:lvlJc w:val="left"/>
      <w:pPr>
        <w:ind w:left="22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F5D85"/>
    <w:multiLevelType w:val="hybridMultilevel"/>
    <w:tmpl w:val="1C0E98EC"/>
    <w:lvl w:ilvl="0" w:tplc="B5086FAE">
      <w:start w:val="1"/>
      <w:numFmt w:val="bullet"/>
      <w:lvlText w:val=""/>
      <w:lvlJc w:val="left"/>
      <w:pPr>
        <w:ind w:left="417" w:hanging="41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57B64"/>
    <w:multiLevelType w:val="hybridMultilevel"/>
    <w:tmpl w:val="756C431C"/>
    <w:lvl w:ilvl="0" w:tplc="F08CBBDC">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nsid w:val="6BF30FAE"/>
    <w:multiLevelType w:val="hybridMultilevel"/>
    <w:tmpl w:val="62D601B8"/>
    <w:lvl w:ilvl="0" w:tplc="F384A4F0">
      <w:start w:val="1"/>
      <w:numFmt w:val="bullet"/>
      <w:lvlText w:val=""/>
      <w:lvlJc w:val="left"/>
      <w:pPr>
        <w:ind w:left="41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13A04"/>
    <w:multiLevelType w:val="hybridMultilevel"/>
    <w:tmpl w:val="B538A886"/>
    <w:lvl w:ilvl="0" w:tplc="B5086FAE">
      <w:start w:val="1"/>
      <w:numFmt w:val="bullet"/>
      <w:lvlText w:val=""/>
      <w:lvlJc w:val="left"/>
      <w:pPr>
        <w:ind w:left="417" w:hanging="41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1028"/>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F54059"/>
    <w:rsid w:val="00020C6F"/>
    <w:rsid w:val="00022665"/>
    <w:rsid w:val="00043B35"/>
    <w:rsid w:val="000665DC"/>
    <w:rsid w:val="000C5D32"/>
    <w:rsid w:val="000C7B74"/>
    <w:rsid w:val="000D1044"/>
    <w:rsid w:val="000D5610"/>
    <w:rsid w:val="00121D06"/>
    <w:rsid w:val="00165967"/>
    <w:rsid w:val="001A7EA7"/>
    <w:rsid w:val="001C3FD0"/>
    <w:rsid w:val="001D26A0"/>
    <w:rsid w:val="001E1E50"/>
    <w:rsid w:val="001E55BD"/>
    <w:rsid w:val="00207136"/>
    <w:rsid w:val="00224209"/>
    <w:rsid w:val="00231638"/>
    <w:rsid w:val="00231E8A"/>
    <w:rsid w:val="00240061"/>
    <w:rsid w:val="00251AAC"/>
    <w:rsid w:val="00254521"/>
    <w:rsid w:val="00287E5E"/>
    <w:rsid w:val="0030214C"/>
    <w:rsid w:val="00335794"/>
    <w:rsid w:val="00335BCF"/>
    <w:rsid w:val="00381B7A"/>
    <w:rsid w:val="00386893"/>
    <w:rsid w:val="00397271"/>
    <w:rsid w:val="003A7596"/>
    <w:rsid w:val="003B11EF"/>
    <w:rsid w:val="003E5D26"/>
    <w:rsid w:val="003F3EED"/>
    <w:rsid w:val="00401CB2"/>
    <w:rsid w:val="0040374E"/>
    <w:rsid w:val="00421A1F"/>
    <w:rsid w:val="00482C16"/>
    <w:rsid w:val="004B0B14"/>
    <w:rsid w:val="004C0CA7"/>
    <w:rsid w:val="004C5330"/>
    <w:rsid w:val="004D5859"/>
    <w:rsid w:val="004F7CA6"/>
    <w:rsid w:val="0050745E"/>
    <w:rsid w:val="00571089"/>
    <w:rsid w:val="0057690E"/>
    <w:rsid w:val="005A33CB"/>
    <w:rsid w:val="005D36F0"/>
    <w:rsid w:val="005E06AC"/>
    <w:rsid w:val="005E5D0F"/>
    <w:rsid w:val="005E63A7"/>
    <w:rsid w:val="00605A14"/>
    <w:rsid w:val="00610387"/>
    <w:rsid w:val="00616964"/>
    <w:rsid w:val="0066632B"/>
    <w:rsid w:val="00683741"/>
    <w:rsid w:val="0069540E"/>
    <w:rsid w:val="006E78E0"/>
    <w:rsid w:val="00740928"/>
    <w:rsid w:val="00774E9A"/>
    <w:rsid w:val="007D651D"/>
    <w:rsid w:val="0084270F"/>
    <w:rsid w:val="0085795D"/>
    <w:rsid w:val="008822D5"/>
    <w:rsid w:val="00891D6E"/>
    <w:rsid w:val="008A7C50"/>
    <w:rsid w:val="008C4B38"/>
    <w:rsid w:val="008F75AE"/>
    <w:rsid w:val="009022AD"/>
    <w:rsid w:val="009367A0"/>
    <w:rsid w:val="00942ACC"/>
    <w:rsid w:val="009733B2"/>
    <w:rsid w:val="00987E77"/>
    <w:rsid w:val="00992D0A"/>
    <w:rsid w:val="009A2E48"/>
    <w:rsid w:val="009A56AE"/>
    <w:rsid w:val="009B7AB2"/>
    <w:rsid w:val="009C2268"/>
    <w:rsid w:val="009D70F8"/>
    <w:rsid w:val="00A368EE"/>
    <w:rsid w:val="00A3694A"/>
    <w:rsid w:val="00A46410"/>
    <w:rsid w:val="00A51B96"/>
    <w:rsid w:val="00A53854"/>
    <w:rsid w:val="00A66B13"/>
    <w:rsid w:val="00A93FDD"/>
    <w:rsid w:val="00AA2C5E"/>
    <w:rsid w:val="00AB55AE"/>
    <w:rsid w:val="00AC65E8"/>
    <w:rsid w:val="00B0524D"/>
    <w:rsid w:val="00B10A24"/>
    <w:rsid w:val="00B1240C"/>
    <w:rsid w:val="00B168D8"/>
    <w:rsid w:val="00B34FC3"/>
    <w:rsid w:val="00B37C5D"/>
    <w:rsid w:val="00B44380"/>
    <w:rsid w:val="00B44BD5"/>
    <w:rsid w:val="00B64DD3"/>
    <w:rsid w:val="00B725CB"/>
    <w:rsid w:val="00B96847"/>
    <w:rsid w:val="00BC06A4"/>
    <w:rsid w:val="00BC0AF7"/>
    <w:rsid w:val="00C44B66"/>
    <w:rsid w:val="00C51B68"/>
    <w:rsid w:val="00C92792"/>
    <w:rsid w:val="00CA04C3"/>
    <w:rsid w:val="00CA2991"/>
    <w:rsid w:val="00CB0E5E"/>
    <w:rsid w:val="00CE7C02"/>
    <w:rsid w:val="00D07D57"/>
    <w:rsid w:val="00D413D0"/>
    <w:rsid w:val="00D5029F"/>
    <w:rsid w:val="00D770A6"/>
    <w:rsid w:val="00DA421D"/>
    <w:rsid w:val="00DB5195"/>
    <w:rsid w:val="00DE10FA"/>
    <w:rsid w:val="00E2114C"/>
    <w:rsid w:val="00E41294"/>
    <w:rsid w:val="00E56327"/>
    <w:rsid w:val="00E87426"/>
    <w:rsid w:val="00ED38B7"/>
    <w:rsid w:val="00ED6E2F"/>
    <w:rsid w:val="00F06E19"/>
    <w:rsid w:val="00F142FC"/>
    <w:rsid w:val="00F3390F"/>
    <w:rsid w:val="00F36737"/>
    <w:rsid w:val="00F54059"/>
    <w:rsid w:val="00F641CD"/>
    <w:rsid w:val="00FA3514"/>
    <w:rsid w:val="00FD4B9E"/>
    <w:rsid w:val="00FE7B7E"/>
    <w:rsid w:val="00FF30C7"/>
    <w:rsid w:val="00FF70F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color w:val="F6C988" w:themeColor="accent1" w:themeTint="99"/>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4A"/>
    <w:rPr>
      <w:color w:val="auto"/>
    </w:rPr>
  </w:style>
  <w:style w:type="paragraph" w:styleId="1">
    <w:name w:val="heading 1"/>
    <w:basedOn w:val="a"/>
    <w:next w:val="a"/>
    <w:link w:val="1Char"/>
    <w:uiPriority w:val="9"/>
    <w:qFormat/>
    <w:rsid w:val="00DB5195"/>
    <w:pPr>
      <w:outlineLvl w:val="0"/>
    </w:pPr>
    <w:rPr>
      <w:b/>
      <w:color w:val="0DA197" w:themeColor="accent2"/>
      <w:sz w:val="40"/>
      <w:szCs w:val="40"/>
    </w:rPr>
  </w:style>
  <w:style w:type="paragraph" w:styleId="2">
    <w:name w:val="heading 2"/>
    <w:basedOn w:val="a"/>
    <w:next w:val="a"/>
    <w:link w:val="2Char"/>
    <w:uiPriority w:val="9"/>
    <w:unhideWhenUsed/>
    <w:qFormat/>
    <w:rsid w:val="00DB5195"/>
    <w:pPr>
      <w:outlineLvl w:val="1"/>
    </w:pPr>
    <w:rPr>
      <w:b/>
      <w:color w:val="8DC228" w:themeColor="accent4"/>
      <w:sz w:val="32"/>
      <w:szCs w:val="32"/>
    </w:rPr>
  </w:style>
  <w:style w:type="paragraph" w:styleId="3">
    <w:name w:val="heading 3"/>
    <w:basedOn w:val="a"/>
    <w:next w:val="a"/>
    <w:link w:val="3Char"/>
    <w:uiPriority w:val="9"/>
    <w:unhideWhenUsed/>
    <w:qFormat/>
    <w:rsid w:val="00DB5195"/>
    <w:pPr>
      <w:outlineLvl w:val="2"/>
    </w:pPr>
    <w:rPr>
      <w:color w:val="9853A1" w:themeColor="accent6"/>
      <w:sz w:val="28"/>
      <w:szCs w:val="28"/>
    </w:rPr>
  </w:style>
  <w:style w:type="paragraph" w:styleId="4">
    <w:name w:val="heading 4"/>
    <w:basedOn w:val="a"/>
    <w:next w:val="a"/>
    <w:link w:val="4Char"/>
    <w:uiPriority w:val="9"/>
    <w:unhideWhenUsed/>
    <w:qFormat/>
    <w:rsid w:val="00AC65E8"/>
    <w:pPr>
      <w:outlineLvl w:val="3"/>
    </w:pPr>
    <w:rPr>
      <w:b/>
      <w:i/>
      <w:color w:val="000000" w:themeColor="text2"/>
      <w:sz w:val="24"/>
      <w:szCs w:val="24"/>
    </w:rPr>
  </w:style>
  <w:style w:type="paragraph" w:styleId="5">
    <w:name w:val="heading 5"/>
    <w:basedOn w:val="a"/>
    <w:next w:val="a"/>
    <w:link w:val="5Char"/>
    <w:uiPriority w:val="9"/>
    <w:unhideWhenUsed/>
    <w:rsid w:val="00DE10FA"/>
    <w:pPr>
      <w:keepNext/>
      <w:keepLines/>
      <w:spacing w:before="40"/>
      <w:outlineLvl w:val="4"/>
    </w:pPr>
    <w:rPr>
      <w:rFonts w:asciiTheme="majorHAnsi" w:eastAsiaTheme="majorEastAsia" w:hAnsiTheme="majorHAnsi" w:cstheme="majorBidi"/>
      <w:color w:val="D0810F"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D6E"/>
    <w:pPr>
      <w:tabs>
        <w:tab w:val="center" w:pos="4320"/>
        <w:tab w:val="right" w:pos="8640"/>
      </w:tabs>
    </w:pPr>
  </w:style>
  <w:style w:type="character" w:customStyle="1" w:styleId="Char">
    <w:name w:val="Κεφαλίδα Char"/>
    <w:basedOn w:val="a0"/>
    <w:link w:val="a3"/>
    <w:uiPriority w:val="99"/>
    <w:rsid w:val="00891D6E"/>
  </w:style>
  <w:style w:type="paragraph" w:styleId="a4">
    <w:name w:val="footer"/>
    <w:basedOn w:val="a"/>
    <w:link w:val="Char0"/>
    <w:uiPriority w:val="99"/>
    <w:unhideWhenUsed/>
    <w:rsid w:val="00891D6E"/>
    <w:pPr>
      <w:tabs>
        <w:tab w:val="center" w:pos="4320"/>
        <w:tab w:val="right" w:pos="8640"/>
      </w:tabs>
    </w:pPr>
  </w:style>
  <w:style w:type="character" w:customStyle="1" w:styleId="Char0">
    <w:name w:val="Υποσέλιδο Char"/>
    <w:basedOn w:val="a0"/>
    <w:link w:val="a4"/>
    <w:uiPriority w:val="99"/>
    <w:rsid w:val="00891D6E"/>
  </w:style>
  <w:style w:type="paragraph" w:styleId="a5">
    <w:name w:val="Balloon Text"/>
    <w:basedOn w:val="a"/>
    <w:link w:val="Char1"/>
    <w:uiPriority w:val="99"/>
    <w:semiHidden/>
    <w:unhideWhenUsed/>
    <w:rsid w:val="00891D6E"/>
    <w:rPr>
      <w:rFonts w:ascii="Lucida Grande" w:hAnsi="Lucida Grande" w:cs="Lucida Grande"/>
      <w:sz w:val="18"/>
      <w:szCs w:val="18"/>
    </w:rPr>
  </w:style>
  <w:style w:type="character" w:customStyle="1" w:styleId="Char1">
    <w:name w:val="Κείμενο πλαισίου Char"/>
    <w:basedOn w:val="a0"/>
    <w:link w:val="a5"/>
    <w:uiPriority w:val="99"/>
    <w:semiHidden/>
    <w:rsid w:val="00891D6E"/>
    <w:rPr>
      <w:rFonts w:ascii="Lucida Grande" w:hAnsi="Lucida Grande" w:cs="Lucida Grande"/>
      <w:sz w:val="18"/>
      <w:szCs w:val="18"/>
    </w:rPr>
  </w:style>
  <w:style w:type="character" w:styleId="a6">
    <w:name w:val="annotation reference"/>
    <w:basedOn w:val="a0"/>
    <w:uiPriority w:val="99"/>
    <w:semiHidden/>
    <w:unhideWhenUsed/>
    <w:rsid w:val="003A7596"/>
    <w:rPr>
      <w:sz w:val="18"/>
      <w:szCs w:val="18"/>
    </w:rPr>
  </w:style>
  <w:style w:type="paragraph" w:styleId="a7">
    <w:name w:val="annotation text"/>
    <w:basedOn w:val="a"/>
    <w:link w:val="Char2"/>
    <w:uiPriority w:val="99"/>
    <w:semiHidden/>
    <w:unhideWhenUsed/>
    <w:rsid w:val="003A7596"/>
    <w:rPr>
      <w:sz w:val="24"/>
      <w:szCs w:val="24"/>
    </w:rPr>
  </w:style>
  <w:style w:type="character" w:customStyle="1" w:styleId="Char2">
    <w:name w:val="Κείμενο σχολίου Char"/>
    <w:basedOn w:val="a0"/>
    <w:link w:val="a7"/>
    <w:uiPriority w:val="99"/>
    <w:semiHidden/>
    <w:rsid w:val="003A7596"/>
    <w:rPr>
      <w:sz w:val="24"/>
      <w:szCs w:val="24"/>
    </w:rPr>
  </w:style>
  <w:style w:type="paragraph" w:styleId="a8">
    <w:name w:val="annotation subject"/>
    <w:basedOn w:val="a7"/>
    <w:next w:val="a7"/>
    <w:link w:val="Char3"/>
    <w:uiPriority w:val="99"/>
    <w:semiHidden/>
    <w:unhideWhenUsed/>
    <w:rsid w:val="003A7596"/>
    <w:rPr>
      <w:b/>
      <w:bCs/>
      <w:sz w:val="20"/>
      <w:szCs w:val="20"/>
    </w:rPr>
  </w:style>
  <w:style w:type="character" w:customStyle="1" w:styleId="Char3">
    <w:name w:val="Θέμα σχολίου Char"/>
    <w:basedOn w:val="Char2"/>
    <w:link w:val="a8"/>
    <w:uiPriority w:val="99"/>
    <w:semiHidden/>
    <w:rsid w:val="003A7596"/>
    <w:rPr>
      <w:b/>
      <w:bCs/>
      <w:sz w:val="20"/>
      <w:szCs w:val="20"/>
    </w:rPr>
  </w:style>
  <w:style w:type="paragraph" w:styleId="a9">
    <w:name w:val="List Paragraph"/>
    <w:basedOn w:val="a"/>
    <w:uiPriority w:val="34"/>
    <w:qFormat/>
    <w:rsid w:val="001A7EA7"/>
    <w:pPr>
      <w:ind w:left="720"/>
      <w:contextualSpacing/>
    </w:pPr>
  </w:style>
  <w:style w:type="character" w:customStyle="1" w:styleId="1Char">
    <w:name w:val="Επικεφαλίδα 1 Char"/>
    <w:basedOn w:val="a0"/>
    <w:link w:val="1"/>
    <w:uiPriority w:val="9"/>
    <w:rsid w:val="00DB5195"/>
    <w:rPr>
      <w:b/>
      <w:color w:val="0DA197" w:themeColor="accent2"/>
      <w:sz w:val="40"/>
      <w:szCs w:val="40"/>
    </w:rPr>
  </w:style>
  <w:style w:type="character" w:customStyle="1" w:styleId="2Char">
    <w:name w:val="Επικεφαλίδα 2 Char"/>
    <w:basedOn w:val="a0"/>
    <w:link w:val="2"/>
    <w:uiPriority w:val="9"/>
    <w:rsid w:val="00DB5195"/>
    <w:rPr>
      <w:b/>
      <w:color w:val="8DC228" w:themeColor="accent4"/>
      <w:sz w:val="32"/>
      <w:szCs w:val="32"/>
    </w:rPr>
  </w:style>
  <w:style w:type="character" w:customStyle="1" w:styleId="3Char">
    <w:name w:val="Επικεφαλίδα 3 Char"/>
    <w:basedOn w:val="a0"/>
    <w:link w:val="3"/>
    <w:uiPriority w:val="9"/>
    <w:rsid w:val="00DB5195"/>
    <w:rPr>
      <w:color w:val="9853A1" w:themeColor="accent6"/>
      <w:sz w:val="28"/>
      <w:szCs w:val="28"/>
    </w:rPr>
  </w:style>
  <w:style w:type="character" w:customStyle="1" w:styleId="4Char">
    <w:name w:val="Επικεφαλίδα 4 Char"/>
    <w:basedOn w:val="a0"/>
    <w:link w:val="4"/>
    <w:uiPriority w:val="9"/>
    <w:rsid w:val="00AC65E8"/>
    <w:rPr>
      <w:b/>
      <w:i/>
      <w:color w:val="000000" w:themeColor="text2"/>
      <w:sz w:val="24"/>
      <w:szCs w:val="24"/>
    </w:rPr>
  </w:style>
  <w:style w:type="character" w:customStyle="1" w:styleId="5Char">
    <w:name w:val="Επικεφαλίδα 5 Char"/>
    <w:basedOn w:val="a0"/>
    <w:link w:val="5"/>
    <w:uiPriority w:val="9"/>
    <w:rsid w:val="00DE10FA"/>
    <w:rPr>
      <w:rFonts w:asciiTheme="majorHAnsi" w:eastAsiaTheme="majorEastAsia" w:hAnsiTheme="majorHAnsi" w:cstheme="majorBidi"/>
      <w:color w:val="D0810F" w:themeColor="accent1" w:themeShade="BF"/>
    </w:rPr>
  </w:style>
  <w:style w:type="paragraph" w:styleId="aa">
    <w:name w:val="No Spacing"/>
    <w:uiPriority w:val="1"/>
    <w:qFormat/>
    <w:rsid w:val="00335BCF"/>
    <w:pPr>
      <w:ind w:left="-709" w:right="-772"/>
    </w:pPr>
    <w:rPr>
      <w:color w:val="auto"/>
    </w:rPr>
  </w:style>
  <w:style w:type="character" w:styleId="ab">
    <w:name w:val="Strong"/>
    <w:aliases w:val="Main Heading"/>
    <w:basedOn w:val="a0"/>
    <w:uiPriority w:val="22"/>
    <w:qFormat/>
    <w:rsid w:val="006E78E0"/>
    <w:rPr>
      <w:b/>
      <w:bCs/>
    </w:rPr>
  </w:style>
  <w:style w:type="character" w:styleId="ac">
    <w:name w:val="Emphasis"/>
    <w:aliases w:val="Main Title"/>
    <w:uiPriority w:val="20"/>
    <w:qFormat/>
    <w:rsid w:val="006E78E0"/>
    <w:rPr>
      <w:color w:val="FFFFFF" w:themeColor="background1"/>
      <w:sz w:val="72"/>
      <w:szCs w:val="72"/>
    </w:rPr>
  </w:style>
  <w:style w:type="character" w:styleId="ad">
    <w:name w:val="Subtle Reference"/>
    <w:aliases w:val="Main Subtitle"/>
    <w:uiPriority w:val="31"/>
    <w:qFormat/>
    <w:rsid w:val="006E78E0"/>
    <w:rPr>
      <w:color w:val="000000" w:themeColor="text2"/>
      <w:sz w:val="52"/>
      <w:szCs w:val="52"/>
    </w:rPr>
  </w:style>
  <w:style w:type="table" w:styleId="ae">
    <w:name w:val="Table Grid"/>
    <w:basedOn w:val="a1"/>
    <w:uiPriority w:val="59"/>
    <w:rsid w:val="00F54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B96847"/>
    <w:rPr>
      <w:color w:val="0000FF"/>
      <w:u w:val="single"/>
    </w:rPr>
  </w:style>
  <w:style w:type="paragraph" w:styleId="20">
    <w:name w:val="Body Text Indent 2"/>
    <w:basedOn w:val="a"/>
    <w:link w:val="2Char0"/>
    <w:uiPriority w:val="99"/>
    <w:rsid w:val="0057690E"/>
    <w:pPr>
      <w:spacing w:line="360" w:lineRule="auto"/>
      <w:ind w:left="357"/>
      <w:jc w:val="both"/>
    </w:pPr>
    <w:rPr>
      <w:rFonts w:ascii="Times New Roman" w:eastAsia="Times New Roman" w:hAnsi="Times New Roman" w:cs="Times New Roman"/>
      <w:sz w:val="24"/>
      <w:szCs w:val="24"/>
      <w:lang w:val="tr-TR" w:eastAsia="tr-TR"/>
    </w:rPr>
  </w:style>
  <w:style w:type="character" w:customStyle="1" w:styleId="2Char0">
    <w:name w:val="Σώμα κείμενου με εσοχή 2 Char"/>
    <w:basedOn w:val="a0"/>
    <w:link w:val="20"/>
    <w:uiPriority w:val="99"/>
    <w:rsid w:val="0057690E"/>
    <w:rPr>
      <w:rFonts w:ascii="Times New Roman" w:eastAsia="Times New Roman" w:hAnsi="Times New Roman" w:cs="Times New Roman"/>
      <w:color w:val="auto"/>
      <w:sz w:val="24"/>
      <w:szCs w:val="24"/>
      <w:lang w:val="tr-TR" w:eastAsia="tr-TR"/>
    </w:rPr>
  </w:style>
  <w:style w:type="table" w:customStyle="1" w:styleId="GridTable1Light-Accent51">
    <w:name w:val="Grid Table 1 Light - Accent 51"/>
    <w:basedOn w:val="a1"/>
    <w:uiPriority w:val="46"/>
    <w:rsid w:val="00BC06A4"/>
    <w:tblPr>
      <w:tblStyleRowBandSize w:val="1"/>
      <w:tblStyleColBandSize w:val="1"/>
      <w:tblInd w:w="0" w:type="dxa"/>
      <w:tblBorders>
        <w:top w:val="single" w:sz="4" w:space="0" w:color="F7C8C3" w:themeColor="accent5" w:themeTint="66"/>
        <w:left w:val="single" w:sz="4" w:space="0" w:color="F7C8C3" w:themeColor="accent5" w:themeTint="66"/>
        <w:bottom w:val="single" w:sz="4" w:space="0" w:color="F7C8C3" w:themeColor="accent5" w:themeTint="66"/>
        <w:right w:val="single" w:sz="4" w:space="0" w:color="F7C8C3" w:themeColor="accent5" w:themeTint="66"/>
        <w:insideH w:val="single" w:sz="4" w:space="0" w:color="F7C8C3" w:themeColor="accent5" w:themeTint="66"/>
        <w:insideV w:val="single" w:sz="4" w:space="0" w:color="F7C8C3" w:themeColor="accent5" w:themeTint="66"/>
      </w:tblBorders>
      <w:tblCellMar>
        <w:top w:w="0" w:type="dxa"/>
        <w:left w:w="108" w:type="dxa"/>
        <w:bottom w:w="0" w:type="dxa"/>
        <w:right w:w="108" w:type="dxa"/>
      </w:tblCellMar>
    </w:tblPr>
    <w:tblStylePr w:type="firstRow">
      <w:rPr>
        <w:b/>
        <w:bCs/>
      </w:rPr>
      <w:tblPr/>
      <w:tcPr>
        <w:tcBorders>
          <w:bottom w:val="single" w:sz="12" w:space="0" w:color="F4ADA6" w:themeColor="accent5" w:themeTint="99"/>
        </w:tcBorders>
      </w:tcPr>
    </w:tblStylePr>
    <w:tblStylePr w:type="lastRow">
      <w:rPr>
        <w:b/>
        <w:bCs/>
      </w:rPr>
      <w:tblPr/>
      <w:tcPr>
        <w:tcBorders>
          <w:top w:val="double" w:sz="2" w:space="0" w:color="F4ADA6" w:themeColor="accent5" w:themeTint="99"/>
        </w:tcBorders>
      </w:tcPr>
    </w:tblStylePr>
    <w:tblStylePr w:type="firstCol">
      <w:rPr>
        <w:b/>
        <w:bCs/>
      </w:rPr>
    </w:tblStylePr>
    <w:tblStylePr w:type="lastCol">
      <w:rPr>
        <w:b/>
        <w:bCs/>
      </w:rPr>
    </w:tblStylePr>
  </w:style>
  <w:style w:type="table" w:customStyle="1" w:styleId="PlainTable11">
    <w:name w:val="Plain Table 11"/>
    <w:basedOn w:val="a1"/>
    <w:uiPriority w:val="99"/>
    <w:rsid w:val="00BC06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urfulAccent11">
    <w:name w:val="Grid Table 6 Colourful – Accent 11"/>
    <w:basedOn w:val="a1"/>
    <w:uiPriority w:val="51"/>
    <w:rsid w:val="00BC06A4"/>
    <w:rPr>
      <w:color w:val="D0810F" w:themeColor="accent1" w:themeShade="BF"/>
    </w:rPr>
    <w:tblPr>
      <w:tblStyleRowBandSize w:val="1"/>
      <w:tblStyleColBandSize w:val="1"/>
      <w:tblInd w:w="0" w:type="dxa"/>
      <w:tblBorders>
        <w:top w:val="single" w:sz="4" w:space="0" w:color="F6C988" w:themeColor="accent1" w:themeTint="99"/>
        <w:left w:val="single" w:sz="4" w:space="0" w:color="F6C988" w:themeColor="accent1" w:themeTint="99"/>
        <w:bottom w:val="single" w:sz="4" w:space="0" w:color="F6C988" w:themeColor="accent1" w:themeTint="99"/>
        <w:right w:val="single" w:sz="4" w:space="0" w:color="F6C988" w:themeColor="accent1" w:themeTint="99"/>
        <w:insideH w:val="single" w:sz="4" w:space="0" w:color="F6C988" w:themeColor="accent1" w:themeTint="99"/>
        <w:insideV w:val="single" w:sz="4" w:space="0" w:color="F6C988" w:themeColor="accent1" w:themeTint="99"/>
      </w:tblBorders>
      <w:tblCellMar>
        <w:top w:w="0" w:type="dxa"/>
        <w:left w:w="108" w:type="dxa"/>
        <w:bottom w:w="0" w:type="dxa"/>
        <w:right w:w="108" w:type="dxa"/>
      </w:tblCellMar>
    </w:tblPr>
    <w:tblStylePr w:type="firstRow">
      <w:rPr>
        <w:b/>
        <w:bCs/>
      </w:rPr>
      <w:tblPr/>
      <w:tcPr>
        <w:tcBorders>
          <w:bottom w:val="single" w:sz="12" w:space="0" w:color="F6C988" w:themeColor="accent1" w:themeTint="99"/>
        </w:tcBorders>
      </w:tcPr>
    </w:tblStylePr>
    <w:tblStylePr w:type="lastRow">
      <w:rPr>
        <w:b/>
        <w:bCs/>
      </w:rPr>
      <w:tblPr/>
      <w:tcPr>
        <w:tcBorders>
          <w:top w:val="double" w:sz="4" w:space="0" w:color="F6C988" w:themeColor="accent1" w:themeTint="99"/>
        </w:tcBorders>
      </w:tcPr>
    </w:tblStylePr>
    <w:tblStylePr w:type="firstCol">
      <w:rPr>
        <w:b/>
        <w:bCs/>
      </w:rPr>
    </w:tblStylePr>
    <w:tblStylePr w:type="lastCol">
      <w:rPr>
        <w:b/>
        <w:bCs/>
      </w:rPr>
    </w:tblStylePr>
    <w:tblStylePr w:type="band1Vert">
      <w:tblPr/>
      <w:tcPr>
        <w:shd w:val="clear" w:color="auto" w:fill="FCEDD7" w:themeFill="accent1" w:themeFillTint="33"/>
      </w:tcPr>
    </w:tblStylePr>
    <w:tblStylePr w:type="band1Horz">
      <w:tblPr/>
      <w:tcPr>
        <w:shd w:val="clear" w:color="auto" w:fill="FCEDD7" w:themeFill="accent1" w:themeFillTint="33"/>
      </w:tcPr>
    </w:tblStylePr>
  </w:style>
  <w:style w:type="table" w:customStyle="1" w:styleId="GridTable4-Accent11">
    <w:name w:val="Grid Table 4 - Accent 11"/>
    <w:basedOn w:val="a1"/>
    <w:uiPriority w:val="49"/>
    <w:rsid w:val="008C4B38"/>
    <w:tblPr>
      <w:tblStyleRowBandSize w:val="1"/>
      <w:tblStyleColBandSize w:val="1"/>
      <w:tblInd w:w="0" w:type="dxa"/>
      <w:tblBorders>
        <w:top w:val="single" w:sz="4" w:space="0" w:color="F6C988" w:themeColor="accent1" w:themeTint="99"/>
        <w:left w:val="single" w:sz="4" w:space="0" w:color="F6C988" w:themeColor="accent1" w:themeTint="99"/>
        <w:bottom w:val="single" w:sz="4" w:space="0" w:color="F6C988" w:themeColor="accent1" w:themeTint="99"/>
        <w:right w:val="single" w:sz="4" w:space="0" w:color="F6C988" w:themeColor="accent1" w:themeTint="99"/>
        <w:insideH w:val="single" w:sz="4" w:space="0" w:color="F6C988" w:themeColor="accent1" w:themeTint="99"/>
        <w:insideV w:val="single" w:sz="4" w:space="0" w:color="F6C98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1A73A" w:themeColor="accent1"/>
          <w:left w:val="single" w:sz="4" w:space="0" w:color="F1A73A" w:themeColor="accent1"/>
          <w:bottom w:val="single" w:sz="4" w:space="0" w:color="F1A73A" w:themeColor="accent1"/>
          <w:right w:val="single" w:sz="4" w:space="0" w:color="F1A73A" w:themeColor="accent1"/>
          <w:insideH w:val="nil"/>
          <w:insideV w:val="nil"/>
        </w:tcBorders>
        <w:shd w:val="clear" w:color="auto" w:fill="F1A73A" w:themeFill="accent1"/>
      </w:tcPr>
    </w:tblStylePr>
    <w:tblStylePr w:type="lastRow">
      <w:rPr>
        <w:b/>
        <w:bCs/>
      </w:rPr>
      <w:tblPr/>
      <w:tcPr>
        <w:tcBorders>
          <w:top w:val="double" w:sz="4" w:space="0" w:color="F1A73A" w:themeColor="accent1"/>
        </w:tcBorders>
      </w:tcPr>
    </w:tblStylePr>
    <w:tblStylePr w:type="firstCol">
      <w:rPr>
        <w:b/>
        <w:bCs/>
      </w:rPr>
    </w:tblStylePr>
    <w:tblStylePr w:type="lastCol">
      <w:rPr>
        <w:b/>
        <w:bCs/>
      </w:rPr>
    </w:tblStylePr>
    <w:tblStylePr w:type="band1Vert">
      <w:tblPr/>
      <w:tcPr>
        <w:shd w:val="clear" w:color="auto" w:fill="FCEDD7" w:themeFill="accent1" w:themeFillTint="33"/>
      </w:tcPr>
    </w:tblStylePr>
    <w:tblStylePr w:type="band1Horz">
      <w:tblPr/>
      <w:tcPr>
        <w:shd w:val="clear" w:color="auto" w:fill="FCEDD7" w:themeFill="accent1" w:themeFillTint="33"/>
      </w:tcPr>
    </w:tblStylePr>
  </w:style>
  <w:style w:type="table" w:customStyle="1" w:styleId="GridTable6ColourfulAccent21">
    <w:name w:val="Grid Table 6 Colourful – Accent 21"/>
    <w:basedOn w:val="a1"/>
    <w:uiPriority w:val="51"/>
    <w:rsid w:val="008C4B38"/>
    <w:rPr>
      <w:color w:val="097870" w:themeColor="accent2" w:themeShade="BF"/>
    </w:rPr>
    <w:tblPr>
      <w:tblStyleRowBandSize w:val="1"/>
      <w:tblStyleColBandSize w:val="1"/>
      <w:tblInd w:w="0" w:type="dxa"/>
      <w:tblBorders>
        <w:top w:val="single" w:sz="4" w:space="0" w:color="44F0E3" w:themeColor="accent2" w:themeTint="99"/>
        <w:left w:val="single" w:sz="4" w:space="0" w:color="44F0E3" w:themeColor="accent2" w:themeTint="99"/>
        <w:bottom w:val="single" w:sz="4" w:space="0" w:color="44F0E3" w:themeColor="accent2" w:themeTint="99"/>
        <w:right w:val="single" w:sz="4" w:space="0" w:color="44F0E3" w:themeColor="accent2" w:themeTint="99"/>
        <w:insideH w:val="single" w:sz="4" w:space="0" w:color="44F0E3" w:themeColor="accent2" w:themeTint="99"/>
        <w:insideV w:val="single" w:sz="4" w:space="0" w:color="44F0E3" w:themeColor="accent2" w:themeTint="99"/>
      </w:tblBorders>
      <w:tblCellMar>
        <w:top w:w="0" w:type="dxa"/>
        <w:left w:w="108" w:type="dxa"/>
        <w:bottom w:w="0" w:type="dxa"/>
        <w:right w:w="108" w:type="dxa"/>
      </w:tblCellMar>
    </w:tblPr>
    <w:tblStylePr w:type="firstRow">
      <w:rPr>
        <w:b/>
        <w:bCs/>
      </w:rPr>
      <w:tblPr/>
      <w:tcPr>
        <w:tcBorders>
          <w:bottom w:val="single" w:sz="12" w:space="0" w:color="44F0E3" w:themeColor="accent2" w:themeTint="99"/>
        </w:tcBorders>
      </w:tcPr>
    </w:tblStylePr>
    <w:tblStylePr w:type="lastRow">
      <w:rPr>
        <w:b/>
        <w:bCs/>
      </w:rPr>
      <w:tblPr/>
      <w:tcPr>
        <w:tcBorders>
          <w:top w:val="double" w:sz="4" w:space="0" w:color="44F0E3" w:themeColor="accent2" w:themeTint="99"/>
        </w:tcBorders>
      </w:tcPr>
    </w:tblStylePr>
    <w:tblStylePr w:type="firstCol">
      <w:rPr>
        <w:b/>
        <w:bCs/>
      </w:rPr>
    </w:tblStylePr>
    <w:tblStylePr w:type="lastCol">
      <w:rPr>
        <w:b/>
        <w:bCs/>
      </w:rPr>
    </w:tblStylePr>
    <w:tblStylePr w:type="band1Vert">
      <w:tblPr/>
      <w:tcPr>
        <w:shd w:val="clear" w:color="auto" w:fill="C0FAF5" w:themeFill="accent2" w:themeFillTint="33"/>
      </w:tcPr>
    </w:tblStylePr>
    <w:tblStylePr w:type="band1Horz">
      <w:tblPr/>
      <w:tcPr>
        <w:shd w:val="clear" w:color="auto" w:fill="C0FAF5" w:themeFill="accent2" w:themeFillTint="33"/>
      </w:tcPr>
    </w:tblStylePr>
  </w:style>
  <w:style w:type="paragraph" w:customStyle="1" w:styleId="Textbody">
    <w:name w:val="Text body"/>
    <w:basedOn w:val="a"/>
    <w:rsid w:val="009022AD"/>
    <w:pPr>
      <w:suppressAutoHyphens/>
      <w:autoSpaceDN w:val="0"/>
      <w:spacing w:after="140" w:line="360" w:lineRule="auto"/>
      <w:textAlignment w:val="baseline"/>
    </w:pPr>
    <w:rPr>
      <w:rFonts w:ascii="Times New Roman" w:eastAsia="Noto Sans CJK SC Regular" w:hAnsi="Times New Roman" w:cs="Lohit Devanagari"/>
      <w:kern w:val="3"/>
      <w:sz w:val="24"/>
      <w:szCs w:val="24"/>
      <w:lang w:val="el-G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color w:val="F6C988" w:themeColor="accent1" w:themeTint="99"/>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4A"/>
    <w:rPr>
      <w:color w:val="auto"/>
    </w:rPr>
  </w:style>
  <w:style w:type="paragraph" w:styleId="1">
    <w:name w:val="heading 1"/>
    <w:basedOn w:val="a"/>
    <w:next w:val="a"/>
    <w:link w:val="1Char"/>
    <w:uiPriority w:val="9"/>
    <w:qFormat/>
    <w:rsid w:val="00DB5195"/>
    <w:pPr>
      <w:outlineLvl w:val="0"/>
    </w:pPr>
    <w:rPr>
      <w:b/>
      <w:color w:val="0DA197" w:themeColor="accent2"/>
      <w:sz w:val="40"/>
      <w:szCs w:val="40"/>
    </w:rPr>
  </w:style>
  <w:style w:type="paragraph" w:styleId="2">
    <w:name w:val="heading 2"/>
    <w:basedOn w:val="a"/>
    <w:next w:val="a"/>
    <w:link w:val="2Char"/>
    <w:uiPriority w:val="9"/>
    <w:unhideWhenUsed/>
    <w:qFormat/>
    <w:rsid w:val="00DB5195"/>
    <w:pPr>
      <w:outlineLvl w:val="1"/>
    </w:pPr>
    <w:rPr>
      <w:b/>
      <w:color w:val="8DC228" w:themeColor="accent4"/>
      <w:sz w:val="32"/>
      <w:szCs w:val="32"/>
    </w:rPr>
  </w:style>
  <w:style w:type="paragraph" w:styleId="3">
    <w:name w:val="heading 3"/>
    <w:basedOn w:val="a"/>
    <w:next w:val="a"/>
    <w:link w:val="3Char"/>
    <w:uiPriority w:val="9"/>
    <w:unhideWhenUsed/>
    <w:qFormat/>
    <w:rsid w:val="00DB5195"/>
    <w:pPr>
      <w:outlineLvl w:val="2"/>
    </w:pPr>
    <w:rPr>
      <w:color w:val="9853A1" w:themeColor="accent6"/>
      <w:sz w:val="28"/>
      <w:szCs w:val="28"/>
    </w:rPr>
  </w:style>
  <w:style w:type="paragraph" w:styleId="4">
    <w:name w:val="heading 4"/>
    <w:basedOn w:val="a"/>
    <w:next w:val="a"/>
    <w:link w:val="4Char"/>
    <w:uiPriority w:val="9"/>
    <w:unhideWhenUsed/>
    <w:qFormat/>
    <w:rsid w:val="00AC65E8"/>
    <w:pPr>
      <w:outlineLvl w:val="3"/>
    </w:pPr>
    <w:rPr>
      <w:b/>
      <w:i/>
      <w:color w:val="000000" w:themeColor="text2"/>
      <w:sz w:val="24"/>
      <w:szCs w:val="24"/>
    </w:rPr>
  </w:style>
  <w:style w:type="paragraph" w:styleId="5">
    <w:name w:val="heading 5"/>
    <w:basedOn w:val="a"/>
    <w:next w:val="a"/>
    <w:link w:val="5Char"/>
    <w:uiPriority w:val="9"/>
    <w:unhideWhenUsed/>
    <w:rsid w:val="00DE10FA"/>
    <w:pPr>
      <w:keepNext/>
      <w:keepLines/>
      <w:spacing w:before="40"/>
      <w:outlineLvl w:val="4"/>
    </w:pPr>
    <w:rPr>
      <w:rFonts w:asciiTheme="majorHAnsi" w:eastAsiaTheme="majorEastAsia" w:hAnsiTheme="majorHAnsi" w:cstheme="majorBidi"/>
      <w:color w:val="D0810F"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D6E"/>
    <w:pPr>
      <w:tabs>
        <w:tab w:val="center" w:pos="4320"/>
        <w:tab w:val="right" w:pos="8640"/>
      </w:tabs>
    </w:pPr>
  </w:style>
  <w:style w:type="character" w:customStyle="1" w:styleId="Char">
    <w:name w:val="Κεφαλίδα Char"/>
    <w:basedOn w:val="a0"/>
    <w:link w:val="a3"/>
    <w:uiPriority w:val="99"/>
    <w:rsid w:val="00891D6E"/>
  </w:style>
  <w:style w:type="paragraph" w:styleId="a4">
    <w:name w:val="footer"/>
    <w:basedOn w:val="a"/>
    <w:link w:val="Char0"/>
    <w:uiPriority w:val="99"/>
    <w:unhideWhenUsed/>
    <w:rsid w:val="00891D6E"/>
    <w:pPr>
      <w:tabs>
        <w:tab w:val="center" w:pos="4320"/>
        <w:tab w:val="right" w:pos="8640"/>
      </w:tabs>
    </w:pPr>
  </w:style>
  <w:style w:type="character" w:customStyle="1" w:styleId="Char0">
    <w:name w:val="Υποσέλιδο Char"/>
    <w:basedOn w:val="a0"/>
    <w:link w:val="a4"/>
    <w:uiPriority w:val="99"/>
    <w:rsid w:val="00891D6E"/>
  </w:style>
  <w:style w:type="paragraph" w:styleId="a5">
    <w:name w:val="Balloon Text"/>
    <w:basedOn w:val="a"/>
    <w:link w:val="Char1"/>
    <w:uiPriority w:val="99"/>
    <w:semiHidden/>
    <w:unhideWhenUsed/>
    <w:rsid w:val="00891D6E"/>
    <w:rPr>
      <w:rFonts w:ascii="Lucida Grande" w:hAnsi="Lucida Grande" w:cs="Lucida Grande"/>
      <w:sz w:val="18"/>
      <w:szCs w:val="18"/>
    </w:rPr>
  </w:style>
  <w:style w:type="character" w:customStyle="1" w:styleId="Char1">
    <w:name w:val="Κείμενο πλαισίου Char"/>
    <w:basedOn w:val="a0"/>
    <w:link w:val="a5"/>
    <w:uiPriority w:val="99"/>
    <w:semiHidden/>
    <w:rsid w:val="00891D6E"/>
    <w:rPr>
      <w:rFonts w:ascii="Lucida Grande" w:hAnsi="Lucida Grande" w:cs="Lucida Grande"/>
      <w:sz w:val="18"/>
      <w:szCs w:val="18"/>
    </w:rPr>
  </w:style>
  <w:style w:type="character" w:styleId="a6">
    <w:name w:val="annotation reference"/>
    <w:basedOn w:val="a0"/>
    <w:uiPriority w:val="99"/>
    <w:semiHidden/>
    <w:unhideWhenUsed/>
    <w:rsid w:val="003A7596"/>
    <w:rPr>
      <w:sz w:val="18"/>
      <w:szCs w:val="18"/>
    </w:rPr>
  </w:style>
  <w:style w:type="paragraph" w:styleId="a7">
    <w:name w:val="annotation text"/>
    <w:basedOn w:val="a"/>
    <w:link w:val="Char2"/>
    <w:uiPriority w:val="99"/>
    <w:semiHidden/>
    <w:unhideWhenUsed/>
    <w:rsid w:val="003A7596"/>
    <w:rPr>
      <w:sz w:val="24"/>
      <w:szCs w:val="24"/>
    </w:rPr>
  </w:style>
  <w:style w:type="character" w:customStyle="1" w:styleId="Char2">
    <w:name w:val="Κείμενο σχολίου Char"/>
    <w:basedOn w:val="a0"/>
    <w:link w:val="a7"/>
    <w:uiPriority w:val="99"/>
    <w:semiHidden/>
    <w:rsid w:val="003A7596"/>
    <w:rPr>
      <w:sz w:val="24"/>
      <w:szCs w:val="24"/>
    </w:rPr>
  </w:style>
  <w:style w:type="paragraph" w:styleId="a8">
    <w:name w:val="annotation subject"/>
    <w:basedOn w:val="a7"/>
    <w:next w:val="a7"/>
    <w:link w:val="Char3"/>
    <w:uiPriority w:val="99"/>
    <w:semiHidden/>
    <w:unhideWhenUsed/>
    <w:rsid w:val="003A7596"/>
    <w:rPr>
      <w:b/>
      <w:bCs/>
      <w:sz w:val="20"/>
      <w:szCs w:val="20"/>
    </w:rPr>
  </w:style>
  <w:style w:type="character" w:customStyle="1" w:styleId="Char3">
    <w:name w:val="Θέμα σχολίου Char"/>
    <w:basedOn w:val="Char2"/>
    <w:link w:val="a8"/>
    <w:uiPriority w:val="99"/>
    <w:semiHidden/>
    <w:rsid w:val="003A7596"/>
    <w:rPr>
      <w:b/>
      <w:bCs/>
      <w:sz w:val="20"/>
      <w:szCs w:val="20"/>
    </w:rPr>
  </w:style>
  <w:style w:type="paragraph" w:styleId="a9">
    <w:name w:val="List Paragraph"/>
    <w:basedOn w:val="a"/>
    <w:uiPriority w:val="34"/>
    <w:qFormat/>
    <w:rsid w:val="001A7EA7"/>
    <w:pPr>
      <w:ind w:left="720"/>
      <w:contextualSpacing/>
    </w:pPr>
  </w:style>
  <w:style w:type="character" w:customStyle="1" w:styleId="1Char">
    <w:name w:val="Επικεφαλίδα 1 Char"/>
    <w:basedOn w:val="a0"/>
    <w:link w:val="1"/>
    <w:uiPriority w:val="9"/>
    <w:rsid w:val="00DB5195"/>
    <w:rPr>
      <w:b/>
      <w:color w:val="0DA197" w:themeColor="accent2"/>
      <w:sz w:val="40"/>
      <w:szCs w:val="40"/>
    </w:rPr>
  </w:style>
  <w:style w:type="character" w:customStyle="1" w:styleId="2Char">
    <w:name w:val="Επικεφαλίδα 2 Char"/>
    <w:basedOn w:val="a0"/>
    <w:link w:val="2"/>
    <w:uiPriority w:val="9"/>
    <w:rsid w:val="00DB5195"/>
    <w:rPr>
      <w:b/>
      <w:color w:val="8DC228" w:themeColor="accent4"/>
      <w:sz w:val="32"/>
      <w:szCs w:val="32"/>
    </w:rPr>
  </w:style>
  <w:style w:type="character" w:customStyle="1" w:styleId="3Char">
    <w:name w:val="Επικεφαλίδα 3 Char"/>
    <w:basedOn w:val="a0"/>
    <w:link w:val="3"/>
    <w:uiPriority w:val="9"/>
    <w:rsid w:val="00DB5195"/>
    <w:rPr>
      <w:color w:val="9853A1" w:themeColor="accent6"/>
      <w:sz w:val="28"/>
      <w:szCs w:val="28"/>
    </w:rPr>
  </w:style>
  <w:style w:type="character" w:customStyle="1" w:styleId="4Char">
    <w:name w:val="Επικεφαλίδα 4 Char"/>
    <w:basedOn w:val="a0"/>
    <w:link w:val="4"/>
    <w:uiPriority w:val="9"/>
    <w:rsid w:val="00AC65E8"/>
    <w:rPr>
      <w:b/>
      <w:i/>
      <w:color w:val="000000" w:themeColor="text2"/>
      <w:sz w:val="24"/>
      <w:szCs w:val="24"/>
    </w:rPr>
  </w:style>
  <w:style w:type="character" w:customStyle="1" w:styleId="5Char">
    <w:name w:val="Επικεφαλίδα 5 Char"/>
    <w:basedOn w:val="a0"/>
    <w:link w:val="5"/>
    <w:uiPriority w:val="9"/>
    <w:rsid w:val="00DE10FA"/>
    <w:rPr>
      <w:rFonts w:asciiTheme="majorHAnsi" w:eastAsiaTheme="majorEastAsia" w:hAnsiTheme="majorHAnsi" w:cstheme="majorBidi"/>
      <w:color w:val="D0810F" w:themeColor="accent1" w:themeShade="BF"/>
    </w:rPr>
  </w:style>
  <w:style w:type="paragraph" w:styleId="aa">
    <w:name w:val="No Spacing"/>
    <w:uiPriority w:val="1"/>
    <w:qFormat/>
    <w:rsid w:val="00335BCF"/>
    <w:pPr>
      <w:ind w:left="-709" w:right="-772"/>
    </w:pPr>
    <w:rPr>
      <w:color w:val="auto"/>
    </w:rPr>
  </w:style>
  <w:style w:type="character" w:styleId="ab">
    <w:name w:val="Strong"/>
    <w:aliases w:val="Main Heading"/>
    <w:basedOn w:val="a0"/>
    <w:uiPriority w:val="22"/>
    <w:qFormat/>
    <w:rsid w:val="006E78E0"/>
    <w:rPr>
      <w:b/>
      <w:bCs/>
    </w:rPr>
  </w:style>
  <w:style w:type="character" w:styleId="ac">
    <w:name w:val="Emphasis"/>
    <w:aliases w:val="Main Title"/>
    <w:uiPriority w:val="20"/>
    <w:qFormat/>
    <w:rsid w:val="006E78E0"/>
    <w:rPr>
      <w:color w:val="FFFFFF" w:themeColor="background1"/>
      <w:sz w:val="72"/>
      <w:szCs w:val="72"/>
    </w:rPr>
  </w:style>
  <w:style w:type="character" w:styleId="ad">
    <w:name w:val="Subtle Reference"/>
    <w:aliases w:val="Main Subtitle"/>
    <w:uiPriority w:val="31"/>
    <w:qFormat/>
    <w:rsid w:val="006E78E0"/>
    <w:rPr>
      <w:color w:val="000000" w:themeColor="text2"/>
      <w:sz w:val="52"/>
      <w:szCs w:val="52"/>
    </w:rPr>
  </w:style>
  <w:style w:type="table" w:styleId="ae">
    <w:name w:val="Table Grid"/>
    <w:basedOn w:val="a1"/>
    <w:uiPriority w:val="59"/>
    <w:rsid w:val="00F54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B96847"/>
    <w:rPr>
      <w:color w:val="0000FF"/>
      <w:u w:val="single"/>
    </w:rPr>
  </w:style>
  <w:style w:type="paragraph" w:styleId="20">
    <w:name w:val="Body Text Indent 2"/>
    <w:basedOn w:val="a"/>
    <w:link w:val="2Char0"/>
    <w:uiPriority w:val="99"/>
    <w:rsid w:val="0057690E"/>
    <w:pPr>
      <w:spacing w:line="360" w:lineRule="auto"/>
      <w:ind w:left="357"/>
      <w:jc w:val="both"/>
    </w:pPr>
    <w:rPr>
      <w:rFonts w:ascii="Times New Roman" w:eastAsia="Times New Roman" w:hAnsi="Times New Roman" w:cs="Times New Roman"/>
      <w:sz w:val="24"/>
      <w:szCs w:val="24"/>
      <w:lang w:val="tr-TR" w:eastAsia="tr-TR"/>
    </w:rPr>
  </w:style>
  <w:style w:type="character" w:customStyle="1" w:styleId="2Char0">
    <w:name w:val="Σώμα κείμενου με εσοχή 2 Char"/>
    <w:basedOn w:val="a0"/>
    <w:link w:val="20"/>
    <w:uiPriority w:val="99"/>
    <w:rsid w:val="0057690E"/>
    <w:rPr>
      <w:rFonts w:ascii="Times New Roman" w:eastAsia="Times New Roman" w:hAnsi="Times New Roman" w:cs="Times New Roman"/>
      <w:color w:val="auto"/>
      <w:sz w:val="24"/>
      <w:szCs w:val="24"/>
      <w:lang w:val="tr-TR" w:eastAsia="tr-TR"/>
    </w:rPr>
  </w:style>
  <w:style w:type="table" w:customStyle="1" w:styleId="GridTable1Light-Accent51">
    <w:name w:val="Grid Table 1 Light - Accent 51"/>
    <w:basedOn w:val="a1"/>
    <w:uiPriority w:val="46"/>
    <w:rsid w:val="00BC06A4"/>
    <w:tblPr>
      <w:tblStyleRowBandSize w:val="1"/>
      <w:tblStyleColBandSize w:val="1"/>
      <w:tblBorders>
        <w:top w:val="single" w:sz="4" w:space="0" w:color="F7C8C3" w:themeColor="accent5" w:themeTint="66"/>
        <w:left w:val="single" w:sz="4" w:space="0" w:color="F7C8C3" w:themeColor="accent5" w:themeTint="66"/>
        <w:bottom w:val="single" w:sz="4" w:space="0" w:color="F7C8C3" w:themeColor="accent5" w:themeTint="66"/>
        <w:right w:val="single" w:sz="4" w:space="0" w:color="F7C8C3" w:themeColor="accent5" w:themeTint="66"/>
        <w:insideH w:val="single" w:sz="4" w:space="0" w:color="F7C8C3" w:themeColor="accent5" w:themeTint="66"/>
        <w:insideV w:val="single" w:sz="4" w:space="0" w:color="F7C8C3" w:themeColor="accent5" w:themeTint="66"/>
      </w:tblBorders>
    </w:tblPr>
    <w:tblStylePr w:type="firstRow">
      <w:rPr>
        <w:b/>
        <w:bCs/>
      </w:rPr>
      <w:tblPr/>
      <w:tcPr>
        <w:tcBorders>
          <w:bottom w:val="single" w:sz="12" w:space="0" w:color="F4ADA6" w:themeColor="accent5" w:themeTint="99"/>
        </w:tcBorders>
      </w:tcPr>
    </w:tblStylePr>
    <w:tblStylePr w:type="lastRow">
      <w:rPr>
        <w:b/>
        <w:bCs/>
      </w:rPr>
      <w:tblPr/>
      <w:tcPr>
        <w:tcBorders>
          <w:top w:val="double" w:sz="2" w:space="0" w:color="F4ADA6" w:themeColor="accent5" w:themeTint="99"/>
        </w:tcBorders>
      </w:tcPr>
    </w:tblStylePr>
    <w:tblStylePr w:type="firstCol">
      <w:rPr>
        <w:b/>
        <w:bCs/>
      </w:rPr>
    </w:tblStylePr>
    <w:tblStylePr w:type="lastCol">
      <w:rPr>
        <w:b/>
        <w:bCs/>
      </w:rPr>
    </w:tblStylePr>
  </w:style>
  <w:style w:type="table" w:customStyle="1" w:styleId="PlainTable11">
    <w:name w:val="Plain Table 11"/>
    <w:basedOn w:val="a1"/>
    <w:uiPriority w:val="99"/>
    <w:rsid w:val="00BC06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urfulAccent11">
    <w:name w:val="Grid Table 6 Colourful – Accent 11"/>
    <w:basedOn w:val="a1"/>
    <w:uiPriority w:val="51"/>
    <w:rsid w:val="00BC06A4"/>
    <w:rPr>
      <w:color w:val="D0810F" w:themeColor="accent1" w:themeShade="BF"/>
    </w:rPr>
    <w:tblPr>
      <w:tblStyleRowBandSize w:val="1"/>
      <w:tblStyleColBandSize w:val="1"/>
      <w:tblBorders>
        <w:top w:val="single" w:sz="4" w:space="0" w:color="F6C988" w:themeColor="accent1" w:themeTint="99"/>
        <w:left w:val="single" w:sz="4" w:space="0" w:color="F6C988" w:themeColor="accent1" w:themeTint="99"/>
        <w:bottom w:val="single" w:sz="4" w:space="0" w:color="F6C988" w:themeColor="accent1" w:themeTint="99"/>
        <w:right w:val="single" w:sz="4" w:space="0" w:color="F6C988" w:themeColor="accent1" w:themeTint="99"/>
        <w:insideH w:val="single" w:sz="4" w:space="0" w:color="F6C988" w:themeColor="accent1" w:themeTint="99"/>
        <w:insideV w:val="single" w:sz="4" w:space="0" w:color="F6C988" w:themeColor="accent1" w:themeTint="99"/>
      </w:tblBorders>
    </w:tblPr>
    <w:tblStylePr w:type="firstRow">
      <w:rPr>
        <w:b/>
        <w:bCs/>
      </w:rPr>
      <w:tblPr/>
      <w:tcPr>
        <w:tcBorders>
          <w:bottom w:val="single" w:sz="12" w:space="0" w:color="F6C988" w:themeColor="accent1" w:themeTint="99"/>
        </w:tcBorders>
      </w:tcPr>
    </w:tblStylePr>
    <w:tblStylePr w:type="lastRow">
      <w:rPr>
        <w:b/>
        <w:bCs/>
      </w:rPr>
      <w:tblPr/>
      <w:tcPr>
        <w:tcBorders>
          <w:top w:val="double" w:sz="4" w:space="0" w:color="F6C988" w:themeColor="accent1" w:themeTint="99"/>
        </w:tcBorders>
      </w:tcPr>
    </w:tblStylePr>
    <w:tblStylePr w:type="firstCol">
      <w:rPr>
        <w:b/>
        <w:bCs/>
      </w:rPr>
    </w:tblStylePr>
    <w:tblStylePr w:type="lastCol">
      <w:rPr>
        <w:b/>
        <w:bCs/>
      </w:rPr>
    </w:tblStylePr>
    <w:tblStylePr w:type="band1Vert">
      <w:tblPr/>
      <w:tcPr>
        <w:shd w:val="clear" w:color="auto" w:fill="FCEDD7" w:themeFill="accent1" w:themeFillTint="33"/>
      </w:tcPr>
    </w:tblStylePr>
    <w:tblStylePr w:type="band1Horz">
      <w:tblPr/>
      <w:tcPr>
        <w:shd w:val="clear" w:color="auto" w:fill="FCEDD7" w:themeFill="accent1" w:themeFillTint="33"/>
      </w:tcPr>
    </w:tblStylePr>
  </w:style>
  <w:style w:type="table" w:customStyle="1" w:styleId="GridTable4-Accent11">
    <w:name w:val="Grid Table 4 - Accent 11"/>
    <w:basedOn w:val="a1"/>
    <w:uiPriority w:val="49"/>
    <w:rsid w:val="008C4B38"/>
    <w:tblPr>
      <w:tblStyleRowBandSize w:val="1"/>
      <w:tblStyleColBandSize w:val="1"/>
      <w:tblBorders>
        <w:top w:val="single" w:sz="4" w:space="0" w:color="F6C988" w:themeColor="accent1" w:themeTint="99"/>
        <w:left w:val="single" w:sz="4" w:space="0" w:color="F6C988" w:themeColor="accent1" w:themeTint="99"/>
        <w:bottom w:val="single" w:sz="4" w:space="0" w:color="F6C988" w:themeColor="accent1" w:themeTint="99"/>
        <w:right w:val="single" w:sz="4" w:space="0" w:color="F6C988" w:themeColor="accent1" w:themeTint="99"/>
        <w:insideH w:val="single" w:sz="4" w:space="0" w:color="F6C988" w:themeColor="accent1" w:themeTint="99"/>
        <w:insideV w:val="single" w:sz="4" w:space="0" w:color="F6C988" w:themeColor="accent1" w:themeTint="99"/>
      </w:tblBorders>
    </w:tblPr>
    <w:tblStylePr w:type="firstRow">
      <w:rPr>
        <w:b/>
        <w:bCs/>
        <w:color w:val="FFFFFF" w:themeColor="background1"/>
      </w:rPr>
      <w:tblPr/>
      <w:tcPr>
        <w:tcBorders>
          <w:top w:val="single" w:sz="4" w:space="0" w:color="F1A73A" w:themeColor="accent1"/>
          <w:left w:val="single" w:sz="4" w:space="0" w:color="F1A73A" w:themeColor="accent1"/>
          <w:bottom w:val="single" w:sz="4" w:space="0" w:color="F1A73A" w:themeColor="accent1"/>
          <w:right w:val="single" w:sz="4" w:space="0" w:color="F1A73A" w:themeColor="accent1"/>
          <w:insideH w:val="nil"/>
          <w:insideV w:val="nil"/>
        </w:tcBorders>
        <w:shd w:val="clear" w:color="auto" w:fill="F1A73A" w:themeFill="accent1"/>
      </w:tcPr>
    </w:tblStylePr>
    <w:tblStylePr w:type="lastRow">
      <w:rPr>
        <w:b/>
        <w:bCs/>
      </w:rPr>
      <w:tblPr/>
      <w:tcPr>
        <w:tcBorders>
          <w:top w:val="double" w:sz="4" w:space="0" w:color="F1A73A" w:themeColor="accent1"/>
        </w:tcBorders>
      </w:tcPr>
    </w:tblStylePr>
    <w:tblStylePr w:type="firstCol">
      <w:rPr>
        <w:b/>
        <w:bCs/>
      </w:rPr>
    </w:tblStylePr>
    <w:tblStylePr w:type="lastCol">
      <w:rPr>
        <w:b/>
        <w:bCs/>
      </w:rPr>
    </w:tblStylePr>
    <w:tblStylePr w:type="band1Vert">
      <w:tblPr/>
      <w:tcPr>
        <w:shd w:val="clear" w:color="auto" w:fill="FCEDD7" w:themeFill="accent1" w:themeFillTint="33"/>
      </w:tcPr>
    </w:tblStylePr>
    <w:tblStylePr w:type="band1Horz">
      <w:tblPr/>
      <w:tcPr>
        <w:shd w:val="clear" w:color="auto" w:fill="FCEDD7" w:themeFill="accent1" w:themeFillTint="33"/>
      </w:tcPr>
    </w:tblStylePr>
  </w:style>
  <w:style w:type="table" w:customStyle="1" w:styleId="GridTable6ColourfulAccent21">
    <w:name w:val="Grid Table 6 Colourful – Accent 21"/>
    <w:basedOn w:val="a1"/>
    <w:uiPriority w:val="51"/>
    <w:rsid w:val="008C4B38"/>
    <w:rPr>
      <w:color w:val="097870" w:themeColor="accent2" w:themeShade="BF"/>
    </w:rPr>
    <w:tblPr>
      <w:tblStyleRowBandSize w:val="1"/>
      <w:tblStyleColBandSize w:val="1"/>
      <w:tblBorders>
        <w:top w:val="single" w:sz="4" w:space="0" w:color="44F0E3" w:themeColor="accent2" w:themeTint="99"/>
        <w:left w:val="single" w:sz="4" w:space="0" w:color="44F0E3" w:themeColor="accent2" w:themeTint="99"/>
        <w:bottom w:val="single" w:sz="4" w:space="0" w:color="44F0E3" w:themeColor="accent2" w:themeTint="99"/>
        <w:right w:val="single" w:sz="4" w:space="0" w:color="44F0E3" w:themeColor="accent2" w:themeTint="99"/>
        <w:insideH w:val="single" w:sz="4" w:space="0" w:color="44F0E3" w:themeColor="accent2" w:themeTint="99"/>
        <w:insideV w:val="single" w:sz="4" w:space="0" w:color="44F0E3" w:themeColor="accent2" w:themeTint="99"/>
      </w:tblBorders>
    </w:tblPr>
    <w:tblStylePr w:type="firstRow">
      <w:rPr>
        <w:b/>
        <w:bCs/>
      </w:rPr>
      <w:tblPr/>
      <w:tcPr>
        <w:tcBorders>
          <w:bottom w:val="single" w:sz="12" w:space="0" w:color="44F0E3" w:themeColor="accent2" w:themeTint="99"/>
        </w:tcBorders>
      </w:tcPr>
    </w:tblStylePr>
    <w:tblStylePr w:type="lastRow">
      <w:rPr>
        <w:b/>
        <w:bCs/>
      </w:rPr>
      <w:tblPr/>
      <w:tcPr>
        <w:tcBorders>
          <w:top w:val="double" w:sz="4" w:space="0" w:color="44F0E3" w:themeColor="accent2" w:themeTint="99"/>
        </w:tcBorders>
      </w:tcPr>
    </w:tblStylePr>
    <w:tblStylePr w:type="firstCol">
      <w:rPr>
        <w:b/>
        <w:bCs/>
      </w:rPr>
    </w:tblStylePr>
    <w:tblStylePr w:type="lastCol">
      <w:rPr>
        <w:b/>
        <w:bCs/>
      </w:rPr>
    </w:tblStylePr>
    <w:tblStylePr w:type="band1Vert">
      <w:tblPr/>
      <w:tcPr>
        <w:shd w:val="clear" w:color="auto" w:fill="C0FAF5" w:themeFill="accent2" w:themeFillTint="33"/>
      </w:tcPr>
    </w:tblStylePr>
    <w:tblStylePr w:type="band1Horz">
      <w:tblPr/>
      <w:tcPr>
        <w:shd w:val="clear" w:color="auto" w:fill="C0FAF5" w:themeFill="accent2" w:themeFillTint="33"/>
      </w:tcPr>
    </w:tblStylePr>
  </w:style>
  <w:style w:type="paragraph" w:customStyle="1" w:styleId="Textbody">
    <w:name w:val="Text body"/>
    <w:basedOn w:val="a"/>
    <w:rsid w:val="009022AD"/>
    <w:pPr>
      <w:suppressAutoHyphens/>
      <w:autoSpaceDN w:val="0"/>
      <w:spacing w:after="140" w:line="360" w:lineRule="auto"/>
      <w:textAlignment w:val="baseline"/>
    </w:pPr>
    <w:rPr>
      <w:rFonts w:ascii="Times New Roman" w:eastAsia="Noto Sans CJK SC Regular" w:hAnsi="Times New Roman" w:cs="Lohit Devanagari"/>
      <w:kern w:val="3"/>
      <w:sz w:val="24"/>
      <w:szCs w:val="24"/>
      <w:lang w:val="el-GR" w:eastAsia="zh-CN" w:bidi="hi-IN"/>
    </w:rPr>
  </w:style>
</w:styles>
</file>

<file path=word/webSettings.xml><?xml version="1.0" encoding="utf-8"?>
<w:webSettings xmlns:r="http://schemas.openxmlformats.org/officeDocument/2006/relationships" xmlns:w="http://schemas.openxmlformats.org/wordprocessingml/2006/main">
  <w:divs>
    <w:div w:id="53650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ARDET\FYSF\templates\word\fysf-WordTemplate-6.dotx" TargetMode="External"/></Relationships>
</file>

<file path=word/theme/theme1.xml><?xml version="1.0" encoding="utf-8"?>
<a:theme xmlns:a="http://schemas.openxmlformats.org/drawingml/2006/main" name="Office Theme">
  <a:themeElements>
    <a:clrScheme name="SWPBS">
      <a:dk1>
        <a:srgbClr val="000000"/>
      </a:dk1>
      <a:lt1>
        <a:sysClr val="window" lastClr="FFFFFF"/>
      </a:lt1>
      <a:dk2>
        <a:srgbClr val="000000"/>
      </a:dk2>
      <a:lt2>
        <a:srgbClr val="BDBFC1"/>
      </a:lt2>
      <a:accent1>
        <a:srgbClr val="F1A73A"/>
      </a:accent1>
      <a:accent2>
        <a:srgbClr val="0DA197"/>
      </a:accent2>
      <a:accent3>
        <a:srgbClr val="D3D87A"/>
      </a:accent3>
      <a:accent4>
        <a:srgbClr val="8DC228"/>
      </a:accent4>
      <a:accent5>
        <a:srgbClr val="ED776B"/>
      </a:accent5>
      <a:accent6>
        <a:srgbClr val="9853A1"/>
      </a:accent6>
      <a:hlink>
        <a:srgbClr val="0DA197"/>
      </a:hlink>
      <a:folHlink>
        <a:srgbClr val="F1A73A"/>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4A2D9-3F40-49B5-98AF-05741311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fysf-WordTemplate-6</Template>
  <TotalTime>14</TotalTime>
  <Pages>1</Pages>
  <Words>378</Words>
  <Characters>2047</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CardetMac</dc:creator>
  <cp:lastModifiedBy>user</cp:lastModifiedBy>
  <cp:revision>4</cp:revision>
  <cp:lastPrinted>2021-04-09T06:12:00Z</cp:lastPrinted>
  <dcterms:created xsi:type="dcterms:W3CDTF">2021-04-12T08:13:00Z</dcterms:created>
  <dcterms:modified xsi:type="dcterms:W3CDTF">2021-04-12T08:44:00Z</dcterms:modified>
</cp:coreProperties>
</file>