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jc w:val="both"/>
        <w:rPr>
          <w:rFonts w:hint="default" w:ascii="Trebuchet MS" w:hAnsi="Trebuchet MS" w:cs="Trebuchet MS"/>
          <w:b/>
          <w:sz w:val="32"/>
          <w:szCs w:val="32"/>
        </w:rPr>
      </w:pPr>
      <w:r>
        <w:rPr>
          <w:rFonts w:hint="default" w:ascii="Trebuchet MS" w:hAnsi="Trebuchet MS" w:cs="Trebuchet MS"/>
          <w:b/>
          <w:sz w:val="26"/>
          <w:szCs w:val="26"/>
        </w:rPr>
        <w:t xml:space="preserve">                          </w:t>
      </w:r>
      <w:r>
        <w:rPr>
          <w:rFonts w:hint="default" w:ascii="Trebuchet MS" w:hAnsi="Trebuchet MS" w:cs="Trebuchet MS"/>
          <w:b/>
          <w:sz w:val="32"/>
          <w:szCs w:val="32"/>
        </w:rPr>
        <w:t xml:space="preserve"> «Η έγκαιρη διάγνωση…σώζει»</w:t>
      </w:r>
    </w:p>
    <w:p>
      <w:pPr>
        <w:jc w:val="both"/>
        <w:rPr>
          <w:rFonts w:hint="default" w:ascii="Trebuchet MS" w:hAnsi="Trebuchet MS" w:cs="Trebuchet MS"/>
          <w:b/>
          <w:sz w:val="26"/>
          <w:szCs w:val="26"/>
        </w:rPr>
      </w:pP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  <w:r>
        <w:rPr>
          <w:rFonts w:hint="default" w:ascii="Trebuchet MS" w:hAnsi="Trebuchet MS" w:cs="Trebuchet MS"/>
          <w:sz w:val="28"/>
          <w:szCs w:val="28"/>
        </w:rPr>
        <w:t>Πολλά παιδιά σήμερα πάσχουν από σκολίωση και δεν το γνωρίζουν. Το δικό σας παιδί έχει εξεταστεί από ειδικό ορθοπεδικό για την συγκεκριμένη πάθηση?</w:t>
      </w: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  <w:r>
        <w:rPr>
          <w:rFonts w:hint="default" w:ascii="Trebuchet MS" w:hAnsi="Trebuchet MS" w:cs="Trebuchet MS"/>
          <w:sz w:val="28"/>
          <w:szCs w:val="28"/>
        </w:rPr>
        <w:t>Επειδή η έγκαιρη διάγνωση σώζει…</w:t>
      </w: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</w:p>
    <w:p>
      <w:pPr>
        <w:jc w:val="both"/>
        <w:rPr>
          <w:rFonts w:hint="default" w:ascii="Trebuchet MS" w:hAnsi="Trebuchet MS" w:cs="Trebuchet MS"/>
          <w:sz w:val="28"/>
          <w:szCs w:val="28"/>
          <w:lang w:val="el-GR"/>
        </w:rPr>
      </w:pPr>
      <w:r>
        <w:rPr>
          <w:rFonts w:hint="default" w:ascii="Trebuchet MS" w:hAnsi="Trebuchet MS" w:cs="Trebuchet MS"/>
          <w:sz w:val="28"/>
          <w:szCs w:val="28"/>
        </w:rPr>
        <w:t xml:space="preserve">Σας περιμένουμε ΟΛΟΥΣ το </w:t>
      </w:r>
      <w:r>
        <w:rPr>
          <w:rFonts w:hint="default" w:ascii="Trebuchet MS" w:hAnsi="Trebuchet MS" w:cs="Trebuchet MS"/>
          <w:sz w:val="28"/>
          <w:szCs w:val="28"/>
          <w:lang w:val="el-GR"/>
        </w:rPr>
        <w:t>Σάββατο 28 Απριλίου 2018</w:t>
      </w:r>
      <w:r>
        <w:rPr>
          <w:rFonts w:hint="default" w:ascii="Trebuchet MS" w:hAnsi="Trebuchet MS" w:cs="Trebuchet MS"/>
          <w:sz w:val="28"/>
          <w:szCs w:val="28"/>
        </w:rPr>
        <w:t xml:space="preserve"> και 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ώρα </w:t>
      </w:r>
      <w:r>
        <w:rPr>
          <w:rFonts w:hint="default" w:ascii="Trebuchet MS" w:hAnsi="Trebuchet MS" w:cs="Trebuchet MS"/>
          <w:b/>
          <w:sz w:val="28"/>
          <w:szCs w:val="28"/>
          <w:lang w:val="el-GR"/>
        </w:rPr>
        <w:t>4:00 μ</w:t>
      </w:r>
      <w:r>
        <w:rPr>
          <w:rFonts w:hint="default" w:ascii="Trebuchet MS" w:hAnsi="Trebuchet MS" w:cs="Trebuchet MS"/>
          <w:sz w:val="28"/>
          <w:szCs w:val="28"/>
        </w:rPr>
        <w:t>.μ., για δωρεάν προληπτικό έλεγχο σπονδυλικής στήλης</w:t>
      </w:r>
      <w:r>
        <w:rPr>
          <w:rFonts w:hint="default" w:ascii="Trebuchet MS" w:hAnsi="Trebuchet MS" w:cs="Trebuchet MS"/>
          <w:sz w:val="28"/>
          <w:szCs w:val="28"/>
          <w:lang w:val="el-GR"/>
        </w:rPr>
        <w:t>, ο οποίος θα διαρκέσει έως τις 7:00μμ και θα πραγματοποιηθεί στο ΚΑΠΗ Χαλκηδόνας στο χώρο του φυσικοθεραπευτηρίου στο ισόγειο (Αρτέμιδος 1, Χαλκηδόνα)!</w:t>
      </w:r>
    </w:p>
    <w:p>
      <w:pPr>
        <w:jc w:val="both"/>
        <w:rPr>
          <w:rFonts w:hint="default" w:ascii="Trebuchet MS" w:hAnsi="Trebuchet MS" w:cs="Trebuchet MS"/>
          <w:sz w:val="28"/>
          <w:szCs w:val="28"/>
          <w:lang w:val="el-GR"/>
        </w:rPr>
      </w:pPr>
      <w:r>
        <w:rPr>
          <w:rFonts w:hint="default" w:ascii="Trebuchet MS" w:hAnsi="Trebuchet MS" w:cs="Trebuchet MS"/>
          <w:sz w:val="28"/>
          <w:szCs w:val="28"/>
          <w:lang w:val="el-GR"/>
        </w:rPr>
        <w:t xml:space="preserve">Ο προληπτικός έλεγχος θα διεξαχθεί στους μαθητές των τάξεων  Δ, Ε και ΣΤ των Δημοτικών Σχολείων, καθώς και των τάξεων Α, Β και Γ των Γυμνασίων της Δ.Ε. Χαλκηδόνας. </w:t>
      </w: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  <w:r>
        <w:rPr>
          <w:rFonts w:hint="default" w:ascii="Trebuchet MS" w:hAnsi="Trebuchet MS" w:cs="Trebuchet MS"/>
          <w:sz w:val="28"/>
          <w:szCs w:val="28"/>
        </w:rPr>
        <w:t xml:space="preserve">Η εκδήλωση αποτελεί πρωτοβουλία των </w:t>
      </w:r>
      <w:r>
        <w:rPr>
          <w:rFonts w:hint="default" w:ascii="Trebuchet MS" w:hAnsi="Trebuchet MS" w:cs="Trebuchet MS"/>
          <w:b/>
          <w:sz w:val="28"/>
          <w:szCs w:val="28"/>
        </w:rPr>
        <w:t>κ.κ. Δημητρίου Δαδούκη και Λάμπρου Καούδη</w:t>
      </w:r>
      <w:r>
        <w:rPr>
          <w:rFonts w:hint="default" w:ascii="Trebuchet MS" w:hAnsi="Trebuchet MS" w:cs="Trebuchet MS"/>
          <w:sz w:val="28"/>
          <w:szCs w:val="28"/>
        </w:rPr>
        <w:t xml:space="preserve"> σε συνεργασία με το </w:t>
      </w:r>
      <w:r>
        <w:rPr>
          <w:rFonts w:hint="default" w:ascii="Trebuchet MS" w:hAnsi="Trebuchet MS" w:cs="Trebuchet MS"/>
          <w:b/>
          <w:sz w:val="28"/>
          <w:szCs w:val="28"/>
        </w:rPr>
        <w:t>Δήμο Χαλκηδόν</w:t>
      </w:r>
      <w:r>
        <w:rPr>
          <w:rFonts w:hint="default" w:ascii="Trebuchet MS" w:hAnsi="Trebuchet MS" w:cs="Trebuchet MS"/>
          <w:b/>
          <w:sz w:val="28"/>
          <w:szCs w:val="28"/>
          <w:lang w:val="el-GR"/>
        </w:rPr>
        <w:t>ο</w:t>
      </w:r>
      <w:r>
        <w:rPr>
          <w:rFonts w:hint="default" w:ascii="Trebuchet MS" w:hAnsi="Trebuchet MS" w:cs="Trebuchet MS"/>
          <w:b/>
          <w:sz w:val="28"/>
          <w:szCs w:val="28"/>
        </w:rPr>
        <w:t xml:space="preserve">ς </w:t>
      </w:r>
      <w:r>
        <w:rPr>
          <w:rFonts w:hint="default" w:ascii="Trebuchet MS" w:hAnsi="Trebuchet MS" w:cs="Trebuchet MS"/>
          <w:sz w:val="28"/>
          <w:szCs w:val="28"/>
        </w:rPr>
        <w:t xml:space="preserve">και τελείται υπό την αιγίδα και την υποστήριξη της </w:t>
      </w:r>
      <w:r>
        <w:rPr>
          <w:rFonts w:hint="default" w:ascii="Trebuchet MS" w:hAnsi="Trebuchet MS" w:cs="Trebuchet MS"/>
          <w:sz w:val="28"/>
          <w:szCs w:val="28"/>
          <w:lang w:val="el-GR"/>
        </w:rPr>
        <w:t>Κ</w:t>
      </w:r>
      <w:bookmarkStart w:id="0" w:name="_GoBack"/>
      <w:bookmarkEnd w:id="0"/>
      <w:r>
        <w:rPr>
          <w:rFonts w:hint="default" w:ascii="Trebuchet MS" w:hAnsi="Trebuchet MS" w:cs="Trebuchet MS"/>
          <w:b/>
          <w:sz w:val="28"/>
          <w:szCs w:val="28"/>
        </w:rPr>
        <w:t>λινικής «ΑΓΙΟΣ ΛΟΥΚΑΣ».</w:t>
      </w:r>
    </w:p>
    <w:p>
      <w:pPr>
        <w:jc w:val="both"/>
        <w:rPr>
          <w:rFonts w:hint="default" w:ascii="Trebuchet MS" w:hAnsi="Trebuchet MS" w:cs="Trebuchet MS"/>
          <w:sz w:val="28"/>
          <w:szCs w:val="28"/>
        </w:rPr>
      </w:pPr>
      <w:r>
        <w:rPr>
          <w:rFonts w:hint="default" w:ascii="Trebuchet MS" w:hAnsi="Trebuchet MS" w:cs="Trebuchet MS"/>
          <w:sz w:val="28"/>
          <w:szCs w:val="28"/>
        </w:rPr>
        <w:t xml:space="preserve">ΕΛΑΤΕ ΟΛΟΙ…να εξεταστείτε από τον ειδικό ορθοπεδικό χειρουργό κ. </w:t>
      </w:r>
      <w:r>
        <w:rPr>
          <w:rFonts w:hint="default" w:ascii="Trebuchet MS" w:hAnsi="Trebuchet MS" w:cs="Trebuchet MS"/>
          <w:b/>
          <w:sz w:val="28"/>
          <w:szCs w:val="28"/>
        </w:rPr>
        <w:t>Δημήτριο Δαδούκη</w:t>
      </w:r>
      <w:r>
        <w:rPr>
          <w:rFonts w:hint="default" w:ascii="Trebuchet MS" w:hAnsi="Trebuchet MS" w:cs="Trebuchet MS"/>
          <w:sz w:val="28"/>
          <w:szCs w:val="28"/>
        </w:rPr>
        <w:t>, σε μια ευχάριστη ατμόσφαιρα, πλαισιωμένη από πολλές παράλληλες δράσεις και πολλές εκπλήξεις…!!!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lang w:val="en-US"/>
      </w:rPr>
    </w:pPr>
    <w:r>
      <w:rPr>
        <w:lang w:val="en-US"/>
      </w:rPr>
      <w:drawing>
        <wp:inline distT="0" distB="0" distL="114300" distR="114300">
          <wp:extent cx="751205" cy="980440"/>
          <wp:effectExtent l="0" t="0" r="10795" b="10160"/>
          <wp:docPr id="3" name="Picture 3" descr="AGIOS LOUKAS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GIOS LOUKAS_logo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20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                                             </w:t>
    </w:r>
    <w:r>
      <w:rPr>
        <w:lang w:val="en-US"/>
      </w:rPr>
      <w:drawing>
        <wp:inline distT="0" distB="0" distL="114300" distR="114300">
          <wp:extent cx="739775" cy="1082040"/>
          <wp:effectExtent l="0" t="0" r="3175" b="3810"/>
          <wp:docPr id="2" name="Picture 2" descr="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_gre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775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C"/>
    <w:rsid w:val="001A796C"/>
    <w:rsid w:val="00590032"/>
    <w:rsid w:val="005A721C"/>
    <w:rsid w:val="00947210"/>
    <w:rsid w:val="00B10F61"/>
    <w:rsid w:val="1DAF4508"/>
    <w:rsid w:val="4BC46469"/>
    <w:rsid w:val="72D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593</Characters>
  <Lines>4</Lines>
  <Paragraphs>1</Paragraphs>
  <ScaleCrop>false</ScaleCrop>
  <LinksUpToDate>false</LinksUpToDate>
  <CharactersWithSpaces>701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2018-03-24T09:01:00Z</dcterms:created>
  <dc:creator>Δημήτρης Κουρνέτας</dc:creator>
  <cp:lastModifiedBy>General Secretary</cp:lastModifiedBy>
  <dcterms:modified xsi:type="dcterms:W3CDTF">2018-04-24T09:15:17Z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