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D2" w:rsidRPr="00CF6FAB" w:rsidRDefault="005010D2" w:rsidP="00CF6FAB">
      <w:pPr>
        <w:spacing w:after="0" w:line="240" w:lineRule="auto"/>
        <w:jc w:val="both"/>
        <w:rPr>
          <w:rFonts w:cs="Arial"/>
          <w:sz w:val="24"/>
          <w:szCs w:val="24"/>
        </w:rPr>
      </w:pPr>
      <w:bookmarkStart w:id="0" w:name="1"/>
      <w:bookmarkEnd w:id="0"/>
    </w:p>
    <w:p w:rsidR="005010D2" w:rsidRPr="00CF6FAB" w:rsidRDefault="005010D2" w:rsidP="00CF6FAB">
      <w:pPr>
        <w:spacing w:after="0" w:line="240" w:lineRule="auto"/>
        <w:jc w:val="both"/>
        <w:rPr>
          <w:rFonts w:cs="Arial"/>
          <w:sz w:val="24"/>
          <w:szCs w:val="24"/>
        </w:rPr>
      </w:pPr>
    </w:p>
    <w:p w:rsidR="005010D2" w:rsidRPr="00CF6FAB" w:rsidRDefault="005010D2" w:rsidP="00CF6FAB">
      <w:pPr>
        <w:spacing w:after="0" w:line="240" w:lineRule="auto"/>
        <w:jc w:val="both"/>
        <w:rPr>
          <w:rFonts w:cs="Arial"/>
          <w:sz w:val="24"/>
          <w:szCs w:val="24"/>
        </w:rPr>
      </w:pPr>
    </w:p>
    <w:p w:rsidR="005010D2" w:rsidRPr="00CF6FAB" w:rsidRDefault="005010D2" w:rsidP="00CF6FAB">
      <w:pPr>
        <w:spacing w:after="0" w:line="240" w:lineRule="auto"/>
        <w:jc w:val="both"/>
        <w:rPr>
          <w:rFonts w:cs="Arial"/>
          <w:sz w:val="24"/>
          <w:szCs w:val="24"/>
        </w:rPr>
      </w:pPr>
    </w:p>
    <w:p w:rsidR="005010D2" w:rsidRPr="00CF6FAB" w:rsidRDefault="005010D2" w:rsidP="00CF6FAB">
      <w:pPr>
        <w:spacing w:after="0" w:line="240" w:lineRule="auto"/>
        <w:jc w:val="both"/>
        <w:rPr>
          <w:rFonts w:cs="Arial"/>
          <w:sz w:val="24"/>
          <w:szCs w:val="24"/>
        </w:rPr>
      </w:pPr>
    </w:p>
    <w:p w:rsidR="005010D2" w:rsidRPr="00CF6FAB" w:rsidRDefault="005010D2" w:rsidP="00CF6FAB">
      <w:pPr>
        <w:spacing w:after="0" w:line="240" w:lineRule="auto"/>
        <w:jc w:val="both"/>
        <w:rPr>
          <w:rFonts w:cs="Arial"/>
          <w:sz w:val="24"/>
          <w:szCs w:val="24"/>
        </w:rPr>
      </w:pPr>
    </w:p>
    <w:p w:rsidR="005010D2" w:rsidRPr="00FF3C19" w:rsidRDefault="005010D2" w:rsidP="00CF6FAB">
      <w:pPr>
        <w:spacing w:after="0" w:line="240" w:lineRule="auto"/>
        <w:ind w:left="1063" w:firstLine="5382"/>
        <w:jc w:val="both"/>
        <w:rPr>
          <w:rFonts w:asciiTheme="minorHAnsi" w:hAnsiTheme="minorHAnsi" w:cs="Arial"/>
          <w:sz w:val="28"/>
          <w:szCs w:val="28"/>
        </w:rPr>
      </w:pPr>
      <w:r w:rsidRPr="00FF3C19">
        <w:rPr>
          <w:rFonts w:asciiTheme="minorHAnsi" w:hAnsiTheme="minorHAnsi" w:cs="Arial"/>
          <w:noProof/>
          <w:sz w:val="28"/>
          <w:szCs w:val="28"/>
          <w:lang w:val="el-GR" w:eastAsia="el-GR"/>
        </w:rPr>
        <w:drawing>
          <wp:anchor distT="0" distB="0" distL="114300" distR="114300" simplePos="0" relativeHeight="251654144" behindDoc="1" locked="0" layoutInCell="1" allowOverlap="1">
            <wp:simplePos x="0" y="0"/>
            <wp:positionH relativeFrom="page">
              <wp:posOffset>4445000</wp:posOffset>
            </wp:positionH>
            <wp:positionV relativeFrom="page">
              <wp:posOffset>0</wp:posOffset>
            </wp:positionV>
            <wp:extent cx="3115310" cy="10692130"/>
            <wp:effectExtent l="19050" t="0" r="8890" b="0"/>
            <wp:wrapNone/>
            <wp:docPr id="8"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srcRect/>
                    <a:stretch>
                      <a:fillRect/>
                    </a:stretch>
                  </pic:blipFill>
                  <pic:spPr bwMode="auto">
                    <a:xfrm>
                      <a:off x="0" y="0"/>
                      <a:ext cx="3115310" cy="10692130"/>
                    </a:xfrm>
                    <a:prstGeom prst="rect">
                      <a:avLst/>
                    </a:prstGeom>
                    <a:noFill/>
                  </pic:spPr>
                </pic:pic>
              </a:graphicData>
            </a:graphic>
          </wp:anchor>
        </w:drawing>
      </w:r>
      <w:r w:rsidR="00AE179D" w:rsidRPr="00AE179D">
        <w:rPr>
          <w:rFonts w:asciiTheme="minorHAnsi" w:hAnsiTheme="minorHAnsi" w:cs="Arial"/>
          <w:noProof/>
          <w:sz w:val="28"/>
          <w:szCs w:val="28"/>
        </w:rPr>
        <w:pict>
          <v:shapetype id="polygon6" o:spid="_x0000_m1034" coordsize="23393,84155" o:spt="100" adj="0,,0" path="m,84155r,l23393,84155r,l23393,r,l,,,,,84155e">
            <v:stroke joinstyle="miter"/>
            <v:formulas/>
            <v:path o:connecttype="segments"/>
          </v:shapetype>
        </w:pict>
      </w:r>
      <w:r w:rsidR="00AE179D" w:rsidRPr="00AE179D">
        <w:rPr>
          <w:rFonts w:asciiTheme="minorHAnsi" w:hAnsiTheme="minorHAnsi" w:cs="Arial"/>
          <w:noProof/>
          <w:sz w:val="28"/>
          <w:szCs w:val="28"/>
        </w:rPr>
        <w:pict>
          <v:shape id="WS_polygon6" o:spid="_x0000_s1029" type="#polygon6" style="position:absolute;left:0;text-align:left;margin-left:361.3pt;margin-top:0;width:233.95pt;height:841.55pt;z-index:-251657216;mso-position-horizontal-relative:page;mso-position-vertical-relative:page" coordsize="21600,21600" o:spt="100" adj="0,,0" path="m,84155r,l23393,84155r,l23393,r,l,,,,,84155e" fillcolor="#a5a5a5" stroked="f">
            <v:stroke joinstyle="miter"/>
            <v:formulas/>
            <v:path o:connecttype="segments" textboxrect="3163,3163,18437,18437"/>
            <w10:wrap anchorx="page" anchory="page"/>
          </v:shape>
        </w:pict>
      </w:r>
      <w:r w:rsidR="00AE179D" w:rsidRPr="00AE179D">
        <w:rPr>
          <w:rFonts w:asciiTheme="minorHAnsi" w:hAnsiTheme="minorHAnsi" w:cs="Arial"/>
          <w:noProof/>
          <w:sz w:val="28"/>
          <w:szCs w:val="28"/>
        </w:rPr>
        <w:pict>
          <v:shapetype id="polygon18" o:spid="_x0000_m1033" coordsize="56945,9610" o:spt="100" adj="0,,0" path="m,9610r,l56945,9610r,l56945,r,l,,,,,9610e">
            <v:stroke joinstyle="miter"/>
            <v:formulas/>
            <v:path o:connecttype="segments"/>
          </v:shapetype>
        </w:pict>
      </w:r>
      <w:r w:rsidR="00AE179D" w:rsidRPr="00AE179D">
        <w:rPr>
          <w:rFonts w:asciiTheme="minorHAnsi" w:hAnsiTheme="minorHAnsi" w:cs="Arial"/>
          <w:noProof/>
          <w:sz w:val="28"/>
          <w:szCs w:val="28"/>
        </w:rPr>
        <w:pict>
          <v:shape id="WS_polygon18" o:spid="_x0000_s1030" type="#polygon18" style="position:absolute;left:0;text-align:left;margin-left:11.2pt;margin-top:205.7pt;width:569.45pt;height:96.1pt;z-index:-251656192;mso-position-horizontal-relative:page;mso-position-vertical-relative:page" coordsize="21600,21600" o:spt="100" adj="0,,0" path="m,9610r,l56945,9610r,l56945,r,l,,,,,9610e" fillcolor="#5b9bd5" stroked="f">
            <v:stroke joinstyle="miter"/>
            <v:formulas/>
            <v:path o:connecttype="segments" textboxrect="3163,3163,18437,18437"/>
            <w10:wrap anchorx="page" anchory="page"/>
          </v:shape>
        </w:pict>
      </w:r>
      <w:r w:rsidR="00AE179D" w:rsidRPr="00AE179D">
        <w:rPr>
          <w:rFonts w:asciiTheme="minorHAnsi" w:hAnsiTheme="minorHAnsi" w:cs="Arial"/>
          <w:noProof/>
          <w:sz w:val="28"/>
          <w:szCs w:val="28"/>
        </w:rPr>
        <w:pict>
          <v:shapetype id="polygon19" o:spid="_x0000_m1032" coordsize="57045,9710" o:spt="100" adj="0,,0" path="m50,9660r,l56995,9660r,l56995,50r,l50,50r,l50,9660e">
            <v:stroke joinstyle="miter"/>
            <v:formulas/>
            <v:path o:connecttype="segments"/>
          </v:shapetype>
        </w:pict>
      </w:r>
      <w:r w:rsidR="00AE179D" w:rsidRPr="00AE179D">
        <w:rPr>
          <w:rFonts w:asciiTheme="minorHAnsi" w:hAnsiTheme="minorHAnsi" w:cs="Arial"/>
          <w:noProof/>
          <w:sz w:val="28"/>
          <w:szCs w:val="28"/>
        </w:rPr>
        <w:pict>
          <v:shape id="WS_polygon19" o:spid="_x0000_s1031" type="#polygon19" style="position:absolute;left:0;text-align:left;margin-left:10.7pt;margin-top:205.2pt;width:570.45pt;height:97.1pt;z-index:-251655168;mso-position-horizontal-relative:page;mso-position-vertical-relative:page" coordsize="21600,21600" o:spt="100" adj="0,,0" path="m50,9660r,l56995,9660r,l56995,50r,l50,50r,l50,9660e" strokecolor="white" strokeweight="1pt">
            <v:fill opacity="0"/>
            <v:stroke joinstyle="miter"/>
            <v:formulas/>
            <v:path o:connecttype="segments" textboxrect="3163,3163,18437,18437"/>
            <w10:wrap anchorx="page" anchory="page"/>
          </v:shape>
        </w:pict>
      </w:r>
      <w:r w:rsidR="002F009C" w:rsidRPr="00FF3C19">
        <w:rPr>
          <w:rFonts w:asciiTheme="minorHAnsi" w:hAnsiTheme="minorHAnsi" w:cs="Arial"/>
          <w:noProof/>
          <w:color w:val="FFFFFF"/>
          <w:spacing w:val="-8"/>
          <w:sz w:val="28"/>
          <w:szCs w:val="28"/>
          <w:lang w:val="el-GR"/>
        </w:rPr>
        <w:t>202</w:t>
      </w:r>
      <w:r w:rsidR="002F009C" w:rsidRPr="00FF3C19">
        <w:rPr>
          <w:rFonts w:asciiTheme="minorHAnsi" w:hAnsiTheme="minorHAnsi" w:cs="Arial"/>
          <w:noProof/>
          <w:color w:val="FFFFFF"/>
          <w:spacing w:val="-8"/>
          <w:sz w:val="28"/>
          <w:szCs w:val="28"/>
        </w:rPr>
        <w:t>1</w:t>
      </w:r>
      <w:r w:rsidRPr="00FF3C19">
        <w:rPr>
          <w:rFonts w:asciiTheme="minorHAnsi" w:hAnsiTheme="minorHAnsi" w:cs="Arial"/>
          <w:noProof/>
          <w:color w:val="FFFFFF"/>
          <w:spacing w:val="-8"/>
          <w:sz w:val="28"/>
          <w:szCs w:val="28"/>
          <w:lang w:val="el-GR"/>
        </w:rPr>
        <w:t>-202</w:t>
      </w:r>
      <w:r w:rsidR="002F009C" w:rsidRPr="00FF3C19">
        <w:rPr>
          <w:rFonts w:asciiTheme="minorHAnsi" w:hAnsiTheme="minorHAnsi" w:cs="Arial"/>
          <w:noProof/>
          <w:color w:val="FFFFFF"/>
          <w:spacing w:val="-8"/>
          <w:sz w:val="28"/>
          <w:szCs w:val="28"/>
        </w:rPr>
        <w:t>2</w:t>
      </w:r>
    </w:p>
    <w:p w:rsidR="005010D2" w:rsidRPr="00FF3C19" w:rsidRDefault="005010D2" w:rsidP="00CF6FAB">
      <w:pPr>
        <w:spacing w:after="0" w:line="240" w:lineRule="auto"/>
        <w:ind w:left="1063" w:firstLine="5382"/>
        <w:jc w:val="both"/>
        <w:rPr>
          <w:rFonts w:asciiTheme="minorHAnsi" w:hAnsiTheme="minorHAnsi" w:cs="Arial"/>
          <w:sz w:val="28"/>
          <w:szCs w:val="28"/>
          <w:lang w:val="el-GR"/>
        </w:rPr>
      </w:pPr>
    </w:p>
    <w:p w:rsidR="005010D2" w:rsidRPr="00FF3C19" w:rsidRDefault="005010D2" w:rsidP="00CF6FAB">
      <w:pPr>
        <w:spacing w:after="0" w:line="240" w:lineRule="auto"/>
        <w:ind w:left="1063" w:firstLine="144"/>
        <w:jc w:val="both"/>
        <w:rPr>
          <w:rFonts w:asciiTheme="minorHAnsi" w:hAnsiTheme="minorHAnsi" w:cs="Arial"/>
          <w:sz w:val="28"/>
          <w:szCs w:val="28"/>
          <w:lang w:val="el-GR"/>
        </w:rPr>
      </w:pPr>
      <w:r w:rsidRPr="00FF3C19">
        <w:rPr>
          <w:rFonts w:asciiTheme="minorHAnsi" w:hAnsiTheme="minorHAnsi" w:cs="Arial"/>
          <w:b/>
          <w:noProof/>
          <w:color w:val="000000"/>
          <w:spacing w:val="-3"/>
          <w:w w:val="95"/>
          <w:sz w:val="28"/>
          <w:szCs w:val="28"/>
          <w:lang w:val="el-GR"/>
        </w:rPr>
        <w:t>Ενδεικτικός</w:t>
      </w:r>
      <w:r w:rsidRPr="00FF3C19">
        <w:rPr>
          <w:rFonts w:asciiTheme="minorHAnsi" w:hAnsiTheme="minorHAnsi" w:cs="Arial"/>
          <w:b/>
          <w:noProof/>
          <w:color w:val="000000"/>
          <w:spacing w:val="-1"/>
          <w:sz w:val="28"/>
          <w:szCs w:val="28"/>
          <w:lang w:val="el-GR"/>
        </w:rPr>
        <w:t xml:space="preserve"> </w:t>
      </w:r>
      <w:r w:rsidRPr="00FF3C19">
        <w:rPr>
          <w:rFonts w:asciiTheme="minorHAnsi" w:hAnsiTheme="minorHAnsi" w:cs="Arial"/>
          <w:b/>
          <w:noProof/>
          <w:color w:val="000000"/>
          <w:spacing w:val="-3"/>
          <w:w w:val="95"/>
          <w:sz w:val="28"/>
          <w:szCs w:val="28"/>
          <w:lang w:val="el-GR"/>
        </w:rPr>
        <w:t>Εσωτερικός</w:t>
      </w:r>
    </w:p>
    <w:p w:rsidR="005010D2" w:rsidRPr="00FF3C19" w:rsidRDefault="005010D2" w:rsidP="00CF6FAB">
      <w:pPr>
        <w:spacing w:after="0" w:line="240" w:lineRule="auto"/>
        <w:ind w:left="1063"/>
        <w:jc w:val="both"/>
        <w:rPr>
          <w:rFonts w:asciiTheme="minorHAnsi" w:hAnsiTheme="minorHAnsi" w:cs="Arial"/>
          <w:sz w:val="28"/>
          <w:szCs w:val="28"/>
          <w:lang w:val="el-GR"/>
        </w:rPr>
      </w:pPr>
      <w:r w:rsidRPr="00FF3C19">
        <w:rPr>
          <w:rFonts w:asciiTheme="minorHAnsi" w:hAnsiTheme="minorHAnsi" w:cs="Arial"/>
          <w:b/>
          <w:noProof/>
          <w:color w:val="000000"/>
          <w:spacing w:val="-3"/>
          <w:w w:val="95"/>
          <w:sz w:val="28"/>
          <w:szCs w:val="28"/>
          <w:lang w:val="el-GR"/>
        </w:rPr>
        <w:t>Κανονισμός</w:t>
      </w:r>
      <w:r w:rsidRPr="00FF3C19">
        <w:rPr>
          <w:rFonts w:asciiTheme="minorHAnsi" w:hAnsiTheme="minorHAnsi" w:cs="Arial"/>
          <w:b/>
          <w:noProof/>
          <w:color w:val="000000"/>
          <w:spacing w:val="-2"/>
          <w:sz w:val="28"/>
          <w:szCs w:val="28"/>
          <w:lang w:val="el-GR"/>
        </w:rPr>
        <w:t xml:space="preserve"> </w:t>
      </w:r>
      <w:r w:rsidRPr="00FF3C19">
        <w:rPr>
          <w:rFonts w:asciiTheme="minorHAnsi" w:hAnsiTheme="minorHAnsi" w:cs="Arial"/>
          <w:b/>
          <w:noProof/>
          <w:color w:val="000000"/>
          <w:spacing w:val="-3"/>
          <w:w w:val="95"/>
          <w:sz w:val="28"/>
          <w:szCs w:val="28"/>
          <w:lang w:val="el-GR"/>
        </w:rPr>
        <w:t>Λειτουργίας</w:t>
      </w:r>
    </w:p>
    <w:p w:rsidR="005010D2" w:rsidRPr="00FF3C19" w:rsidRDefault="005010D2" w:rsidP="00CF6FAB">
      <w:pPr>
        <w:widowControl/>
        <w:spacing w:line="240" w:lineRule="auto"/>
        <w:jc w:val="both"/>
        <w:rPr>
          <w:rFonts w:asciiTheme="minorHAnsi" w:hAnsiTheme="minorHAnsi" w:cs="Arial"/>
          <w:sz w:val="28"/>
          <w:szCs w:val="28"/>
          <w:lang w:val="el-GR"/>
        </w:rPr>
        <w:sectPr w:rsidR="005010D2" w:rsidRPr="00FF3C19" w:rsidSect="00DC32FF">
          <w:footerReference w:type="default" r:id="rId9"/>
          <w:type w:val="continuous"/>
          <w:pgSz w:w="11906" w:h="16839"/>
          <w:pgMar w:top="1440" w:right="795" w:bottom="1200" w:left="1155" w:header="0" w:footer="0" w:gutter="0"/>
          <w:cols w:space="720" w:equalWidth="0">
            <w:col w:w="9957" w:space="0"/>
          </w:cols>
          <w:docGrid w:type="lines" w:linePitch="312"/>
        </w:sect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spacing w:after="0" w:line="240" w:lineRule="auto"/>
        <w:ind w:left="1063"/>
        <w:jc w:val="both"/>
        <w:rPr>
          <w:rFonts w:asciiTheme="minorHAnsi" w:hAnsiTheme="minorHAnsi" w:cs="Arial"/>
          <w:sz w:val="28"/>
          <w:szCs w:val="28"/>
          <w:lang w:val="el-GR"/>
        </w:rPr>
      </w:pPr>
    </w:p>
    <w:p w:rsidR="005010D2" w:rsidRPr="00FF3C19" w:rsidRDefault="005010D2" w:rsidP="00CF6FAB">
      <w:pPr>
        <w:widowControl/>
        <w:spacing w:line="240" w:lineRule="auto"/>
        <w:jc w:val="both"/>
        <w:rPr>
          <w:rFonts w:asciiTheme="minorHAnsi" w:hAnsiTheme="minorHAnsi" w:cs="Arial"/>
          <w:sz w:val="28"/>
          <w:szCs w:val="28"/>
          <w:lang w:val="el-GR"/>
        </w:rPr>
        <w:sectPr w:rsidR="005010D2" w:rsidRPr="00FF3C19" w:rsidSect="00DC32FF">
          <w:type w:val="continuous"/>
          <w:pgSz w:w="11906" w:h="16839"/>
          <w:pgMar w:top="1440" w:right="795" w:bottom="1200" w:left="1155" w:header="0" w:footer="0" w:gutter="0"/>
          <w:cols w:space="720"/>
          <w:docGrid w:type="lines" w:linePitch="312"/>
        </w:sectPr>
      </w:pPr>
    </w:p>
    <w:tbl>
      <w:tblPr>
        <w:tblpPr w:leftFromText="180" w:rightFromText="180" w:vertAnchor="page" w:horzAnchor="margin" w:tblpXSpec="center" w:tblpY="4009"/>
        <w:tblW w:w="97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33"/>
        <w:gridCol w:w="2577"/>
        <w:gridCol w:w="1575"/>
        <w:gridCol w:w="4151"/>
      </w:tblGrid>
      <w:tr w:rsidR="004E39FB" w:rsidRPr="00FF3C19" w:rsidTr="004E39FB">
        <w:trPr>
          <w:trHeight w:hRule="exact" w:val="449"/>
        </w:trPr>
        <w:tc>
          <w:tcPr>
            <w:tcW w:w="9736" w:type="dxa"/>
            <w:gridSpan w:val="4"/>
            <w:shd w:val="clear" w:color="auto" w:fill="D9D9D9"/>
            <w:tcMar>
              <w:left w:w="0" w:type="dxa"/>
              <w:right w:w="0" w:type="dxa"/>
            </w:tcMar>
          </w:tcPr>
          <w:p w:rsidR="004E39FB" w:rsidRPr="00FF3C19" w:rsidRDefault="004E39FB" w:rsidP="00CF6FAB">
            <w:pPr>
              <w:spacing w:after="0" w:line="240" w:lineRule="auto"/>
              <w:ind w:left="4304"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lastRenderedPageBreak/>
              <w:t>ΣΤΟΙΧΕΙΑ</w:t>
            </w:r>
          </w:p>
        </w:tc>
      </w:tr>
      <w:tr w:rsidR="004E39FB" w:rsidRPr="00FF3C19" w:rsidTr="004E39FB">
        <w:trPr>
          <w:trHeight w:hRule="exact" w:val="585"/>
        </w:trPr>
        <w:tc>
          <w:tcPr>
            <w:tcW w:w="4010" w:type="dxa"/>
            <w:gridSpan w:val="2"/>
            <w:shd w:val="clear" w:color="auto" w:fill="auto"/>
            <w:tcMar>
              <w:left w:w="0" w:type="dxa"/>
              <w:right w:w="0" w:type="dxa"/>
            </w:tcMar>
          </w:tcPr>
          <w:p w:rsidR="004E39FB" w:rsidRPr="00FF3C19" w:rsidRDefault="004E39FB" w:rsidP="00CF6FAB">
            <w:pPr>
              <w:spacing w:after="0" w:line="240" w:lineRule="auto"/>
              <w:ind w:left="111"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Έδρα</w:t>
            </w:r>
            <w:r w:rsidRPr="00FF3C19">
              <w:rPr>
                <w:rFonts w:asciiTheme="minorHAnsi" w:hAnsiTheme="minorHAnsi" w:cs="Arial"/>
                <w:noProof/>
                <w:color w:val="000000"/>
                <w:sz w:val="28"/>
                <w:szCs w:val="28"/>
              </w:rPr>
              <w:t xml:space="preserve"> </w:t>
            </w:r>
            <w:r w:rsidRPr="00FF3C19">
              <w:rPr>
                <w:rFonts w:asciiTheme="minorHAnsi" w:hAnsiTheme="minorHAnsi" w:cs="Arial"/>
                <w:noProof/>
                <w:color w:val="000000"/>
                <w:spacing w:val="-3"/>
                <w:sz w:val="28"/>
                <w:szCs w:val="28"/>
              </w:rPr>
              <w:t>του</w:t>
            </w:r>
            <w:r w:rsidRPr="00FF3C19">
              <w:rPr>
                <w:rFonts w:asciiTheme="minorHAnsi" w:hAnsiTheme="minorHAnsi" w:cs="Arial"/>
                <w:noProof/>
                <w:color w:val="000000"/>
                <w:spacing w:val="-4"/>
                <w:sz w:val="28"/>
                <w:szCs w:val="28"/>
              </w:rPr>
              <w:t xml:space="preserve"> </w:t>
            </w:r>
            <w:r w:rsidRPr="00FF3C19">
              <w:rPr>
                <w:rFonts w:asciiTheme="minorHAnsi" w:hAnsiTheme="minorHAnsi" w:cs="Arial"/>
                <w:noProof/>
                <w:color w:val="000000"/>
                <w:spacing w:val="-3"/>
                <w:sz w:val="28"/>
                <w:szCs w:val="28"/>
              </w:rPr>
              <w:t>Σχολείου</w:t>
            </w:r>
            <w:r w:rsidRPr="00FF3C19">
              <w:rPr>
                <w:rFonts w:asciiTheme="minorHAnsi" w:hAnsiTheme="minorHAnsi" w:cs="Arial"/>
                <w:noProof/>
                <w:color w:val="000000"/>
                <w:spacing w:val="-1"/>
                <w:sz w:val="28"/>
                <w:szCs w:val="28"/>
              </w:rPr>
              <w:t xml:space="preserve"> </w:t>
            </w:r>
            <w:r w:rsidRPr="00FF3C19">
              <w:rPr>
                <w:rFonts w:asciiTheme="minorHAnsi" w:hAnsiTheme="minorHAnsi" w:cs="Arial"/>
                <w:noProof/>
                <w:color w:val="000000"/>
                <w:spacing w:val="-3"/>
                <w:sz w:val="28"/>
                <w:szCs w:val="28"/>
              </w:rPr>
              <w:t>(διεύθυνση)</w:t>
            </w:r>
          </w:p>
        </w:tc>
        <w:tc>
          <w:tcPr>
            <w:tcW w:w="5726" w:type="dxa"/>
            <w:gridSpan w:val="2"/>
            <w:shd w:val="clear" w:color="auto" w:fill="auto"/>
            <w:tcMar>
              <w:left w:w="0" w:type="dxa"/>
              <w:right w:w="0" w:type="dxa"/>
            </w:tcMar>
          </w:tcPr>
          <w:p w:rsidR="004E39FB" w:rsidRPr="00FF3C19" w:rsidRDefault="004E39FB" w:rsidP="00CF6FAB">
            <w:pPr>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t xml:space="preserve">  ΧΑΒΑΡΙ ΗΛΕΙΑΣ</w:t>
            </w:r>
          </w:p>
        </w:tc>
      </w:tr>
      <w:tr w:rsidR="004E39FB" w:rsidRPr="00FF3C19" w:rsidTr="004E39FB">
        <w:trPr>
          <w:trHeight w:hRule="exact" w:val="909"/>
        </w:trPr>
        <w:tc>
          <w:tcPr>
            <w:tcW w:w="1433" w:type="dxa"/>
            <w:shd w:val="clear" w:color="auto" w:fill="auto"/>
            <w:tcMar>
              <w:left w:w="0" w:type="dxa"/>
              <w:right w:w="0" w:type="dxa"/>
            </w:tcMar>
          </w:tcPr>
          <w:p w:rsidR="004E39FB" w:rsidRPr="00FF3C19" w:rsidRDefault="004E39FB" w:rsidP="00CF6FAB">
            <w:pPr>
              <w:spacing w:after="0" w:line="240" w:lineRule="auto"/>
              <w:ind w:left="111" w:right="-239"/>
              <w:jc w:val="both"/>
              <w:rPr>
                <w:rFonts w:asciiTheme="minorHAnsi" w:hAnsiTheme="minorHAnsi" w:cs="Arial"/>
                <w:sz w:val="28"/>
                <w:szCs w:val="28"/>
              </w:rPr>
            </w:pPr>
          </w:p>
          <w:p w:rsidR="004E39FB" w:rsidRPr="00FF3C19" w:rsidRDefault="004E39FB" w:rsidP="00CF6FAB">
            <w:pPr>
              <w:spacing w:after="0" w:line="240" w:lineRule="auto"/>
              <w:ind w:left="111"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Τηλέφωνο</w:t>
            </w:r>
          </w:p>
        </w:tc>
        <w:tc>
          <w:tcPr>
            <w:tcW w:w="2577" w:type="dxa"/>
            <w:shd w:val="clear" w:color="auto" w:fill="auto"/>
            <w:tcMar>
              <w:left w:w="0" w:type="dxa"/>
              <w:right w:w="0" w:type="dxa"/>
            </w:tcMar>
            <w:vAlign w:val="center"/>
          </w:tcPr>
          <w:p w:rsidR="004E39FB" w:rsidRPr="00FF3C19" w:rsidRDefault="004E39FB" w:rsidP="00CF6FAB">
            <w:pPr>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t>2622091205</w:t>
            </w:r>
          </w:p>
        </w:tc>
        <w:tc>
          <w:tcPr>
            <w:tcW w:w="1575" w:type="dxa"/>
            <w:shd w:val="clear" w:color="auto" w:fill="auto"/>
            <w:tcMar>
              <w:left w:w="0" w:type="dxa"/>
              <w:right w:w="0" w:type="dxa"/>
            </w:tcMar>
          </w:tcPr>
          <w:p w:rsidR="004E39FB" w:rsidRPr="00FF3C19" w:rsidRDefault="004E39FB" w:rsidP="00CF6FAB">
            <w:pPr>
              <w:spacing w:after="0" w:line="240" w:lineRule="auto"/>
              <w:ind w:left="108" w:right="-239"/>
              <w:jc w:val="both"/>
              <w:rPr>
                <w:rFonts w:asciiTheme="minorHAnsi" w:hAnsiTheme="minorHAnsi" w:cs="Arial"/>
                <w:sz w:val="28"/>
                <w:szCs w:val="28"/>
              </w:rPr>
            </w:pPr>
          </w:p>
          <w:p w:rsidR="004E39FB" w:rsidRPr="00FF3C19" w:rsidRDefault="004E39FB" w:rsidP="00CF6FAB">
            <w:pPr>
              <w:spacing w:after="0" w:line="240" w:lineRule="auto"/>
              <w:ind w:left="108"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Fax</w:t>
            </w:r>
          </w:p>
        </w:tc>
        <w:tc>
          <w:tcPr>
            <w:tcW w:w="4151" w:type="dxa"/>
            <w:shd w:val="clear" w:color="auto" w:fill="auto"/>
            <w:tcMar>
              <w:left w:w="0" w:type="dxa"/>
              <w:right w:w="0" w:type="dxa"/>
            </w:tcMar>
            <w:vAlign w:val="center"/>
          </w:tcPr>
          <w:p w:rsidR="004E39FB" w:rsidRPr="00FF3C19" w:rsidRDefault="004E39FB" w:rsidP="00CF6FAB">
            <w:pPr>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t>2622091205</w:t>
            </w:r>
          </w:p>
        </w:tc>
      </w:tr>
      <w:tr w:rsidR="004E39FB" w:rsidRPr="00FF3C19" w:rsidTr="004E39FB">
        <w:trPr>
          <w:trHeight w:hRule="exact" w:val="958"/>
        </w:trPr>
        <w:tc>
          <w:tcPr>
            <w:tcW w:w="1433" w:type="dxa"/>
            <w:shd w:val="clear" w:color="auto" w:fill="auto"/>
            <w:tcMar>
              <w:left w:w="0" w:type="dxa"/>
              <w:right w:w="0" w:type="dxa"/>
            </w:tcMar>
          </w:tcPr>
          <w:p w:rsidR="004E39FB" w:rsidRPr="00FF3C19" w:rsidRDefault="004E39FB" w:rsidP="00CF6FAB">
            <w:pPr>
              <w:spacing w:after="0" w:line="240" w:lineRule="auto"/>
              <w:ind w:left="111" w:right="-239"/>
              <w:jc w:val="both"/>
              <w:rPr>
                <w:rFonts w:asciiTheme="minorHAnsi" w:hAnsiTheme="minorHAnsi" w:cs="Arial"/>
                <w:sz w:val="28"/>
                <w:szCs w:val="28"/>
              </w:rPr>
            </w:pPr>
          </w:p>
          <w:p w:rsidR="004E39FB" w:rsidRPr="00FF3C19" w:rsidRDefault="004E39FB" w:rsidP="00CF6FAB">
            <w:pPr>
              <w:spacing w:after="0" w:line="240" w:lineRule="auto"/>
              <w:ind w:left="111" w:right="-239"/>
              <w:jc w:val="both"/>
              <w:rPr>
                <w:rFonts w:asciiTheme="minorHAnsi" w:hAnsiTheme="minorHAnsi" w:cs="Arial"/>
                <w:sz w:val="28"/>
                <w:szCs w:val="28"/>
              </w:rPr>
            </w:pPr>
            <w:r w:rsidRPr="00FF3C19">
              <w:rPr>
                <w:rFonts w:asciiTheme="minorHAnsi" w:hAnsiTheme="minorHAnsi" w:cs="Arial"/>
                <w:noProof/>
                <w:color w:val="000000"/>
                <w:spacing w:val="-2"/>
                <w:sz w:val="28"/>
                <w:szCs w:val="28"/>
              </w:rPr>
              <w:t>e-mail</w:t>
            </w:r>
          </w:p>
        </w:tc>
        <w:tc>
          <w:tcPr>
            <w:tcW w:w="2577" w:type="dxa"/>
            <w:shd w:val="clear" w:color="auto" w:fill="auto"/>
            <w:tcMar>
              <w:left w:w="0" w:type="dxa"/>
              <w:right w:w="0" w:type="dxa"/>
            </w:tcMar>
            <w:vAlign w:val="center"/>
          </w:tcPr>
          <w:p w:rsidR="004E39FB" w:rsidRPr="00FF3C19" w:rsidRDefault="004E39FB" w:rsidP="00CF6FAB">
            <w:pPr>
              <w:spacing w:line="240" w:lineRule="auto"/>
              <w:jc w:val="both"/>
              <w:rPr>
                <w:rFonts w:asciiTheme="minorHAnsi" w:hAnsiTheme="minorHAnsi" w:cs="Arial"/>
                <w:sz w:val="28"/>
                <w:szCs w:val="28"/>
              </w:rPr>
            </w:pPr>
            <w:r w:rsidRPr="00FF3C19">
              <w:rPr>
                <w:rFonts w:asciiTheme="minorHAnsi" w:hAnsiTheme="minorHAnsi" w:cs="Arial"/>
                <w:sz w:val="28"/>
                <w:szCs w:val="28"/>
              </w:rPr>
              <w:t>mail@dim-chavar.ilei.gr</w:t>
            </w:r>
          </w:p>
        </w:tc>
        <w:tc>
          <w:tcPr>
            <w:tcW w:w="1575" w:type="dxa"/>
            <w:shd w:val="clear" w:color="auto" w:fill="auto"/>
            <w:tcMar>
              <w:left w:w="0" w:type="dxa"/>
              <w:right w:w="0" w:type="dxa"/>
            </w:tcMar>
          </w:tcPr>
          <w:p w:rsidR="004E39FB" w:rsidRPr="00FF3C19" w:rsidRDefault="004E39FB" w:rsidP="00CF6FAB">
            <w:pPr>
              <w:spacing w:after="0" w:line="240" w:lineRule="auto"/>
              <w:ind w:left="108" w:right="-239"/>
              <w:jc w:val="both"/>
              <w:rPr>
                <w:rFonts w:asciiTheme="minorHAnsi" w:hAnsiTheme="minorHAnsi" w:cs="Arial"/>
                <w:sz w:val="28"/>
                <w:szCs w:val="28"/>
              </w:rPr>
            </w:pPr>
          </w:p>
          <w:p w:rsidR="004E39FB" w:rsidRPr="00FF3C19" w:rsidRDefault="004E39FB" w:rsidP="00CF6FAB">
            <w:pPr>
              <w:spacing w:after="0" w:line="240" w:lineRule="auto"/>
              <w:ind w:left="108"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Ιστοσελίδα</w:t>
            </w:r>
          </w:p>
        </w:tc>
        <w:tc>
          <w:tcPr>
            <w:tcW w:w="4151" w:type="dxa"/>
            <w:shd w:val="clear" w:color="auto" w:fill="auto"/>
            <w:tcMar>
              <w:left w:w="0" w:type="dxa"/>
              <w:right w:w="0" w:type="dxa"/>
            </w:tcMar>
            <w:vAlign w:val="center"/>
          </w:tcPr>
          <w:p w:rsidR="004E39FB" w:rsidRPr="00FF3C19" w:rsidRDefault="004E39FB" w:rsidP="00CF6FAB">
            <w:pPr>
              <w:spacing w:line="240" w:lineRule="auto"/>
              <w:jc w:val="both"/>
              <w:rPr>
                <w:rFonts w:asciiTheme="minorHAnsi" w:hAnsiTheme="minorHAnsi" w:cs="Arial"/>
                <w:sz w:val="28"/>
                <w:szCs w:val="28"/>
                <w:lang w:val="el-GR"/>
              </w:rPr>
            </w:pPr>
            <w:r w:rsidRPr="00FF3C19">
              <w:rPr>
                <w:rFonts w:asciiTheme="minorHAnsi" w:hAnsiTheme="minorHAnsi" w:cs="Arial"/>
                <w:sz w:val="28"/>
                <w:szCs w:val="28"/>
              </w:rPr>
              <w:t>blog.sch.gr/dimchav</w:t>
            </w:r>
          </w:p>
        </w:tc>
      </w:tr>
      <w:tr w:rsidR="004E39FB" w:rsidRPr="00FF3C19" w:rsidTr="004E39FB">
        <w:trPr>
          <w:trHeight w:hRule="exact" w:val="1050"/>
        </w:trPr>
        <w:tc>
          <w:tcPr>
            <w:tcW w:w="4010" w:type="dxa"/>
            <w:gridSpan w:val="2"/>
            <w:shd w:val="clear" w:color="auto" w:fill="auto"/>
            <w:tcMar>
              <w:left w:w="0" w:type="dxa"/>
              <w:right w:w="0" w:type="dxa"/>
            </w:tcMar>
          </w:tcPr>
          <w:p w:rsidR="004E39FB" w:rsidRPr="00FF3C19" w:rsidRDefault="004E39FB" w:rsidP="00CF6FAB">
            <w:pPr>
              <w:spacing w:after="0" w:line="240" w:lineRule="auto"/>
              <w:ind w:left="476" w:right="-239"/>
              <w:jc w:val="both"/>
              <w:rPr>
                <w:rFonts w:asciiTheme="minorHAnsi" w:hAnsiTheme="minorHAnsi" w:cs="Arial"/>
                <w:sz w:val="28"/>
                <w:szCs w:val="28"/>
              </w:rPr>
            </w:pPr>
          </w:p>
          <w:p w:rsidR="004E39FB" w:rsidRPr="00FF3C19" w:rsidRDefault="004E39FB" w:rsidP="00CF6FAB">
            <w:pPr>
              <w:spacing w:after="0" w:line="240" w:lineRule="auto"/>
              <w:ind w:left="476"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Διευθ</w:t>
            </w:r>
            <w:r w:rsidRPr="00FF3C19">
              <w:rPr>
                <w:rFonts w:asciiTheme="minorHAnsi" w:hAnsiTheme="minorHAnsi" w:cs="Arial"/>
                <w:noProof/>
                <w:color w:val="000000"/>
                <w:spacing w:val="-3"/>
                <w:sz w:val="28"/>
                <w:szCs w:val="28"/>
                <w:lang w:val="el-GR"/>
              </w:rPr>
              <w:t>ύ</w:t>
            </w:r>
            <w:r w:rsidRPr="00FF3C19">
              <w:rPr>
                <w:rFonts w:asciiTheme="minorHAnsi" w:hAnsiTheme="minorHAnsi" w:cs="Arial"/>
                <w:noProof/>
                <w:color w:val="000000"/>
                <w:spacing w:val="-3"/>
                <w:sz w:val="28"/>
                <w:szCs w:val="28"/>
              </w:rPr>
              <w:t>ντ</w:t>
            </w:r>
            <w:r w:rsidRPr="00FF3C19">
              <w:rPr>
                <w:rFonts w:asciiTheme="minorHAnsi" w:hAnsiTheme="minorHAnsi" w:cs="Arial"/>
                <w:noProof/>
                <w:color w:val="000000"/>
                <w:spacing w:val="-3"/>
                <w:sz w:val="28"/>
                <w:szCs w:val="28"/>
                <w:lang w:val="el-GR"/>
              </w:rPr>
              <w:t>ρια</w:t>
            </w:r>
            <w:r w:rsidRPr="00FF3C19">
              <w:rPr>
                <w:rFonts w:asciiTheme="minorHAnsi" w:hAnsiTheme="minorHAnsi" w:cs="Arial"/>
                <w:noProof/>
                <w:color w:val="000000"/>
                <w:spacing w:val="-2"/>
                <w:sz w:val="28"/>
                <w:szCs w:val="28"/>
              </w:rPr>
              <w:t xml:space="preserve"> </w:t>
            </w:r>
            <w:r w:rsidRPr="00FF3C19">
              <w:rPr>
                <w:rFonts w:asciiTheme="minorHAnsi" w:hAnsiTheme="minorHAnsi" w:cs="Arial"/>
                <w:noProof/>
                <w:color w:val="000000"/>
                <w:spacing w:val="-3"/>
                <w:sz w:val="28"/>
                <w:szCs w:val="28"/>
              </w:rPr>
              <w:t>Σχολικής</w:t>
            </w:r>
            <w:r w:rsidRPr="00FF3C19">
              <w:rPr>
                <w:rFonts w:asciiTheme="minorHAnsi" w:hAnsiTheme="minorHAnsi" w:cs="Arial"/>
                <w:noProof/>
                <w:color w:val="000000"/>
                <w:spacing w:val="-2"/>
                <w:sz w:val="28"/>
                <w:szCs w:val="28"/>
              </w:rPr>
              <w:t xml:space="preserve"> </w:t>
            </w:r>
            <w:r w:rsidRPr="00FF3C19">
              <w:rPr>
                <w:rFonts w:asciiTheme="minorHAnsi" w:hAnsiTheme="minorHAnsi" w:cs="Arial"/>
                <w:noProof/>
                <w:color w:val="000000"/>
                <w:spacing w:val="-3"/>
                <w:sz w:val="28"/>
                <w:szCs w:val="28"/>
              </w:rPr>
              <w:t>Μονάδας</w:t>
            </w:r>
          </w:p>
        </w:tc>
        <w:tc>
          <w:tcPr>
            <w:tcW w:w="5726" w:type="dxa"/>
            <w:gridSpan w:val="2"/>
            <w:shd w:val="clear" w:color="auto" w:fill="auto"/>
            <w:tcMar>
              <w:left w:w="0" w:type="dxa"/>
              <w:right w:w="0" w:type="dxa"/>
            </w:tcMar>
            <w:vAlign w:val="center"/>
          </w:tcPr>
          <w:p w:rsidR="004E39FB" w:rsidRPr="00FF3C19" w:rsidRDefault="004E39FB" w:rsidP="00CF6FAB">
            <w:pPr>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t>ΝΤΟΥΖΑ ΔΗΜΗΤΡΑ</w:t>
            </w:r>
          </w:p>
        </w:tc>
      </w:tr>
      <w:tr w:rsidR="004E39FB" w:rsidRPr="00FF3C19" w:rsidTr="004E39FB">
        <w:trPr>
          <w:trHeight w:hRule="exact" w:val="901"/>
        </w:trPr>
        <w:tc>
          <w:tcPr>
            <w:tcW w:w="4010" w:type="dxa"/>
            <w:gridSpan w:val="2"/>
            <w:shd w:val="clear" w:color="auto" w:fill="auto"/>
            <w:tcMar>
              <w:left w:w="0" w:type="dxa"/>
              <w:right w:w="0" w:type="dxa"/>
            </w:tcMar>
            <w:vAlign w:val="center"/>
          </w:tcPr>
          <w:p w:rsidR="004E39FB" w:rsidRPr="00FF3C19" w:rsidRDefault="004E39FB" w:rsidP="00CF6FAB">
            <w:pPr>
              <w:spacing w:after="0" w:line="240" w:lineRule="auto"/>
              <w:ind w:left="1016"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Υποδιευθυντής</w:t>
            </w:r>
            <w:r w:rsidRPr="00FF3C19">
              <w:rPr>
                <w:rFonts w:asciiTheme="minorHAnsi" w:hAnsiTheme="minorHAnsi" w:cs="Arial"/>
                <w:noProof/>
                <w:color w:val="000000"/>
                <w:sz w:val="28"/>
                <w:szCs w:val="28"/>
              </w:rPr>
              <w:t xml:space="preserve"> </w:t>
            </w:r>
            <w:r w:rsidRPr="00FF3C19">
              <w:rPr>
                <w:rFonts w:asciiTheme="minorHAnsi" w:hAnsiTheme="minorHAnsi" w:cs="Arial"/>
                <w:noProof/>
                <w:color w:val="000000"/>
                <w:spacing w:val="-3"/>
                <w:sz w:val="28"/>
                <w:szCs w:val="28"/>
              </w:rPr>
              <w:t>Α</w:t>
            </w:r>
            <w:r w:rsidRPr="00FF3C19">
              <w:rPr>
                <w:rFonts w:asciiTheme="minorHAnsi" w:hAnsiTheme="minorHAnsi" w:cs="Arial"/>
                <w:noProof/>
                <w:color w:val="000000"/>
                <w:spacing w:val="-1"/>
                <w:sz w:val="28"/>
                <w:szCs w:val="28"/>
              </w:rPr>
              <w:t xml:space="preserve"> </w:t>
            </w:r>
            <w:r w:rsidRPr="00FF3C19">
              <w:rPr>
                <w:rFonts w:asciiTheme="minorHAnsi" w:hAnsiTheme="minorHAnsi" w:cs="Arial"/>
                <w:noProof/>
                <w:color w:val="000000"/>
                <w:spacing w:val="-4"/>
                <w:sz w:val="28"/>
                <w:szCs w:val="28"/>
              </w:rPr>
              <w:t>&amp;</w:t>
            </w:r>
            <w:r w:rsidRPr="00FF3C19">
              <w:rPr>
                <w:rFonts w:asciiTheme="minorHAnsi" w:hAnsiTheme="minorHAnsi" w:cs="Arial"/>
                <w:noProof/>
                <w:color w:val="000000"/>
                <w:spacing w:val="-2"/>
                <w:sz w:val="28"/>
                <w:szCs w:val="28"/>
              </w:rPr>
              <w:t xml:space="preserve"> </w:t>
            </w:r>
            <w:r w:rsidRPr="00FF3C19">
              <w:rPr>
                <w:rFonts w:asciiTheme="minorHAnsi" w:hAnsiTheme="minorHAnsi" w:cs="Arial"/>
                <w:noProof/>
                <w:color w:val="000000"/>
                <w:spacing w:val="-3"/>
                <w:sz w:val="28"/>
                <w:szCs w:val="28"/>
              </w:rPr>
              <w:t>Β</w:t>
            </w:r>
          </w:p>
        </w:tc>
        <w:tc>
          <w:tcPr>
            <w:tcW w:w="5726" w:type="dxa"/>
            <w:gridSpan w:val="2"/>
            <w:shd w:val="clear" w:color="auto" w:fill="auto"/>
            <w:tcMar>
              <w:left w:w="0" w:type="dxa"/>
              <w:right w:w="0" w:type="dxa"/>
            </w:tcMar>
          </w:tcPr>
          <w:p w:rsidR="004E39FB" w:rsidRPr="00FF3C19" w:rsidRDefault="004E39FB" w:rsidP="00CF6FAB">
            <w:pPr>
              <w:spacing w:line="240" w:lineRule="auto"/>
              <w:jc w:val="both"/>
              <w:rPr>
                <w:rFonts w:asciiTheme="minorHAnsi" w:hAnsiTheme="minorHAnsi" w:cs="Arial"/>
                <w:sz w:val="28"/>
                <w:szCs w:val="28"/>
                <w:lang w:val="el-GR"/>
              </w:rPr>
            </w:pPr>
          </w:p>
        </w:tc>
      </w:tr>
    </w:tbl>
    <w:tbl>
      <w:tblPr>
        <w:tblpPr w:leftFromText="180" w:rightFromText="180" w:vertAnchor="page" w:horzAnchor="margin" w:tblpXSpec="center" w:tblpY="8893"/>
        <w:tblW w:w="97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010"/>
        <w:gridCol w:w="5726"/>
      </w:tblGrid>
      <w:tr w:rsidR="004E39FB" w:rsidRPr="00FF3C19" w:rsidTr="004E39FB">
        <w:trPr>
          <w:trHeight w:hRule="exact" w:val="817"/>
        </w:trPr>
        <w:tc>
          <w:tcPr>
            <w:tcW w:w="4010" w:type="dxa"/>
            <w:shd w:val="clear" w:color="auto" w:fill="auto"/>
            <w:tcMar>
              <w:left w:w="0" w:type="dxa"/>
              <w:right w:w="0" w:type="dxa"/>
            </w:tcMar>
          </w:tcPr>
          <w:p w:rsidR="004E39FB" w:rsidRPr="00FF3C19" w:rsidRDefault="004E39FB" w:rsidP="00CF6FAB">
            <w:pPr>
              <w:spacing w:after="0" w:line="240" w:lineRule="auto"/>
              <w:ind w:left="992" w:right="-239"/>
              <w:jc w:val="both"/>
              <w:rPr>
                <w:rFonts w:asciiTheme="minorHAnsi" w:hAnsiTheme="minorHAnsi" w:cs="Arial"/>
                <w:sz w:val="28"/>
                <w:szCs w:val="28"/>
              </w:rPr>
            </w:pPr>
            <w:r w:rsidRPr="00FF3C19">
              <w:rPr>
                <w:rFonts w:asciiTheme="minorHAnsi" w:hAnsiTheme="minorHAnsi" w:cs="Arial"/>
                <w:noProof/>
                <w:color w:val="000000"/>
                <w:spacing w:val="-3"/>
                <w:sz w:val="28"/>
                <w:szCs w:val="28"/>
              </w:rPr>
              <w:t>Πρόεδρος</w:t>
            </w:r>
            <w:r w:rsidRPr="00FF3C19">
              <w:rPr>
                <w:rFonts w:asciiTheme="minorHAnsi" w:hAnsiTheme="minorHAnsi" w:cs="Arial"/>
                <w:noProof/>
                <w:color w:val="000000"/>
                <w:spacing w:val="-2"/>
                <w:sz w:val="28"/>
                <w:szCs w:val="28"/>
              </w:rPr>
              <w:t xml:space="preserve"> </w:t>
            </w:r>
            <w:r w:rsidRPr="00FF3C19">
              <w:rPr>
                <w:rFonts w:asciiTheme="minorHAnsi" w:hAnsiTheme="minorHAnsi" w:cs="Arial"/>
                <w:noProof/>
                <w:color w:val="000000"/>
                <w:spacing w:val="-3"/>
                <w:sz w:val="28"/>
                <w:szCs w:val="28"/>
              </w:rPr>
              <w:t>Συλλόγου</w:t>
            </w:r>
          </w:p>
          <w:p w:rsidR="004E39FB" w:rsidRPr="00FF3C19" w:rsidRDefault="004E39FB" w:rsidP="00CF6FAB">
            <w:pPr>
              <w:spacing w:after="0" w:line="240" w:lineRule="auto"/>
              <w:ind w:left="1016" w:right="-239"/>
              <w:jc w:val="both"/>
              <w:rPr>
                <w:rFonts w:asciiTheme="minorHAnsi" w:hAnsiTheme="minorHAnsi" w:cs="Arial"/>
                <w:noProof/>
                <w:color w:val="000000"/>
                <w:spacing w:val="-3"/>
                <w:sz w:val="28"/>
                <w:szCs w:val="28"/>
                <w:lang w:val="el-GR"/>
              </w:rPr>
            </w:pPr>
            <w:r w:rsidRPr="00FF3C19">
              <w:rPr>
                <w:rFonts w:asciiTheme="minorHAnsi" w:hAnsiTheme="minorHAnsi" w:cs="Arial"/>
                <w:noProof/>
                <w:color w:val="000000"/>
                <w:spacing w:val="-3"/>
                <w:sz w:val="28"/>
                <w:szCs w:val="28"/>
              </w:rPr>
              <w:t>Γονέων/Κηδεμόνων</w:t>
            </w:r>
          </w:p>
        </w:tc>
        <w:tc>
          <w:tcPr>
            <w:tcW w:w="5726" w:type="dxa"/>
            <w:shd w:val="clear" w:color="auto" w:fill="auto"/>
            <w:tcMar>
              <w:left w:w="0" w:type="dxa"/>
              <w:right w:w="0" w:type="dxa"/>
            </w:tcMar>
          </w:tcPr>
          <w:p w:rsidR="004E39FB" w:rsidRPr="00FF3C19" w:rsidRDefault="00FF3C19" w:rsidP="00CF6FAB">
            <w:pPr>
              <w:spacing w:line="240" w:lineRule="auto"/>
              <w:jc w:val="both"/>
              <w:rPr>
                <w:rFonts w:asciiTheme="minorHAnsi" w:hAnsiTheme="minorHAnsi" w:cs="Arial"/>
                <w:sz w:val="28"/>
                <w:szCs w:val="28"/>
                <w:lang w:val="el-GR"/>
              </w:rPr>
            </w:pPr>
            <w:r>
              <w:rPr>
                <w:rFonts w:asciiTheme="minorHAnsi" w:hAnsiTheme="minorHAnsi" w:cs="Arial"/>
                <w:sz w:val="28"/>
                <w:szCs w:val="28"/>
                <w:lang w:val="el-GR"/>
              </w:rPr>
              <w:t>-</w:t>
            </w:r>
          </w:p>
        </w:tc>
      </w:tr>
    </w:tbl>
    <w:p w:rsidR="005010D2" w:rsidRPr="00FF3C19" w:rsidRDefault="005010D2" w:rsidP="00CF6FAB">
      <w:pPr>
        <w:widowControl/>
        <w:spacing w:line="240" w:lineRule="auto"/>
        <w:jc w:val="both"/>
        <w:rPr>
          <w:rFonts w:asciiTheme="minorHAnsi" w:hAnsiTheme="minorHAnsi" w:cs="Arial"/>
          <w:sz w:val="28"/>
          <w:szCs w:val="28"/>
          <w:lang w:val="el-GR"/>
        </w:rPr>
      </w:pPr>
    </w:p>
    <w:tbl>
      <w:tblPr>
        <w:tblpPr w:leftFromText="180" w:rightFromText="180" w:vertAnchor="page" w:horzAnchor="margin" w:tblpXSpec="center" w:tblpY="1610"/>
        <w:tblW w:w="9641" w:type="dxa"/>
        <w:tblLayout w:type="fixed"/>
        <w:tblLook w:val="04A0"/>
      </w:tblPr>
      <w:tblGrid>
        <w:gridCol w:w="2396"/>
        <w:gridCol w:w="4127"/>
        <w:gridCol w:w="3118"/>
      </w:tblGrid>
      <w:tr w:rsidR="005010D2" w:rsidRPr="00532F3A" w:rsidTr="005010D2">
        <w:trPr>
          <w:trHeight w:hRule="exact" w:val="504"/>
        </w:trPr>
        <w:tc>
          <w:tcPr>
            <w:tcW w:w="9641" w:type="dxa"/>
            <w:gridSpan w:val="3"/>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tcPr>
          <w:p w:rsidR="005010D2" w:rsidRPr="00FF3C19" w:rsidRDefault="005010D2" w:rsidP="00CF6FAB">
            <w:pPr>
              <w:spacing w:line="240" w:lineRule="auto"/>
              <w:jc w:val="both"/>
              <w:rPr>
                <w:rFonts w:asciiTheme="minorHAnsi" w:hAnsiTheme="minorHAnsi" w:cs="Arial"/>
                <w:b/>
                <w:sz w:val="28"/>
                <w:szCs w:val="28"/>
                <w:lang w:val="el-GR"/>
              </w:rPr>
            </w:pPr>
            <w:r w:rsidRPr="00FF3C19">
              <w:rPr>
                <w:rFonts w:asciiTheme="minorHAnsi" w:hAnsiTheme="minorHAnsi" w:cs="Arial"/>
                <w:b/>
                <w:sz w:val="28"/>
                <w:szCs w:val="28"/>
                <w:lang w:val="el-GR"/>
              </w:rPr>
              <w:t>ΤΑΥΤΟΤΗΤΑ ΣΧΟΛΕΙΟΥ</w:t>
            </w:r>
          </w:p>
          <w:p w:rsidR="005010D2" w:rsidRPr="00FF3C19" w:rsidRDefault="005010D2" w:rsidP="00CF6FAB">
            <w:pPr>
              <w:spacing w:line="240" w:lineRule="auto"/>
              <w:jc w:val="both"/>
              <w:rPr>
                <w:rFonts w:asciiTheme="minorHAnsi" w:hAnsiTheme="minorHAnsi" w:cs="Arial"/>
                <w:sz w:val="28"/>
                <w:szCs w:val="28"/>
                <w:lang w:val="el-GR"/>
              </w:rPr>
            </w:pPr>
          </w:p>
          <w:p w:rsidR="005010D2" w:rsidRPr="00FF3C19" w:rsidRDefault="005010D2" w:rsidP="00CF6FAB">
            <w:pPr>
              <w:spacing w:after="0" w:line="240" w:lineRule="auto"/>
              <w:ind w:left="2996" w:right="-239"/>
              <w:jc w:val="both"/>
              <w:rPr>
                <w:rFonts w:asciiTheme="minorHAnsi" w:hAnsiTheme="minorHAnsi" w:cs="Arial"/>
                <w:sz w:val="28"/>
                <w:szCs w:val="28"/>
                <w:lang w:val="el-GR"/>
              </w:rPr>
            </w:pPr>
            <w:r w:rsidRPr="00FF3C19">
              <w:rPr>
                <w:rFonts w:asciiTheme="minorHAnsi" w:hAnsiTheme="minorHAnsi" w:cs="Arial"/>
                <w:b/>
                <w:noProof/>
                <w:color w:val="000000"/>
                <w:spacing w:val="-3"/>
                <w:w w:val="95"/>
                <w:sz w:val="28"/>
                <w:szCs w:val="28"/>
                <w:lang w:val="el-GR"/>
              </w:rPr>
              <w:t>ΤΑΥΤΟΤΗΤΑ</w:t>
            </w:r>
            <w:r w:rsidRPr="00FF3C19">
              <w:rPr>
                <w:rFonts w:asciiTheme="minorHAnsi" w:hAnsiTheme="minorHAnsi" w:cs="Arial"/>
                <w:b/>
                <w:noProof/>
                <w:color w:val="000000"/>
                <w:sz w:val="28"/>
                <w:szCs w:val="28"/>
                <w:lang w:val="el-GR"/>
              </w:rPr>
              <w:t xml:space="preserve"> </w:t>
            </w:r>
            <w:r w:rsidRPr="00FF3C19">
              <w:rPr>
                <w:rFonts w:asciiTheme="minorHAnsi" w:hAnsiTheme="minorHAnsi" w:cs="Arial"/>
                <w:b/>
                <w:noProof/>
                <w:color w:val="000000"/>
                <w:spacing w:val="-3"/>
                <w:w w:val="95"/>
                <w:sz w:val="28"/>
                <w:szCs w:val="28"/>
                <w:lang w:val="el-GR"/>
              </w:rPr>
              <w:t>ΤΟΥ</w:t>
            </w:r>
            <w:r w:rsidRPr="00FF3C19">
              <w:rPr>
                <w:rFonts w:asciiTheme="minorHAnsi" w:hAnsiTheme="minorHAnsi" w:cs="Arial"/>
                <w:b/>
                <w:noProof/>
                <w:color w:val="000000"/>
                <w:sz w:val="28"/>
                <w:szCs w:val="28"/>
                <w:lang w:val="el-GR"/>
              </w:rPr>
              <w:t xml:space="preserve"> </w:t>
            </w:r>
            <w:r w:rsidRPr="00FF3C19">
              <w:rPr>
                <w:rFonts w:asciiTheme="minorHAnsi" w:hAnsiTheme="minorHAnsi" w:cs="Arial"/>
                <w:b/>
                <w:noProof/>
                <w:color w:val="000000"/>
                <w:spacing w:val="-3"/>
                <w:w w:val="95"/>
                <w:sz w:val="28"/>
                <w:szCs w:val="28"/>
                <w:lang w:val="el-GR"/>
              </w:rPr>
              <w:t>ΣΧΟΛΕΙΟΥ</w:t>
            </w:r>
          </w:p>
        </w:tc>
      </w:tr>
      <w:tr w:rsidR="005010D2" w:rsidRPr="00FF3C19" w:rsidTr="005010D2">
        <w:trPr>
          <w:trHeight w:hRule="exact" w:val="670"/>
        </w:trPr>
        <w:tc>
          <w:tcPr>
            <w:tcW w:w="652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010D2" w:rsidRPr="00FF3C19" w:rsidRDefault="005010D2" w:rsidP="00CF6FAB">
            <w:pPr>
              <w:spacing w:after="0" w:line="240" w:lineRule="auto"/>
              <w:ind w:left="2014" w:right="-239"/>
              <w:jc w:val="both"/>
              <w:rPr>
                <w:rFonts w:asciiTheme="minorHAnsi" w:hAnsiTheme="minorHAnsi" w:cs="Arial"/>
                <w:sz w:val="28"/>
                <w:szCs w:val="28"/>
                <w:lang w:val="el-GR"/>
              </w:rPr>
            </w:pPr>
            <w:r w:rsidRPr="00FF3C19">
              <w:rPr>
                <w:rFonts w:asciiTheme="minorHAnsi" w:hAnsiTheme="minorHAnsi" w:cs="Arial"/>
                <w:b/>
                <w:noProof/>
                <w:color w:val="000000"/>
                <w:spacing w:val="-2"/>
                <w:w w:val="95"/>
                <w:sz w:val="28"/>
                <w:szCs w:val="28"/>
                <w:lang w:val="el-GR"/>
              </w:rPr>
              <w:t>6</w:t>
            </w:r>
            <w:r w:rsidRPr="00FF3C19">
              <w:rPr>
                <w:rFonts w:asciiTheme="minorHAnsi" w:hAnsiTheme="minorHAnsi" w:cs="Arial"/>
                <w:b/>
                <w:noProof/>
                <w:color w:val="000000"/>
                <w:spacing w:val="-3"/>
                <w:w w:val="95"/>
                <w:sz w:val="28"/>
                <w:szCs w:val="28"/>
                <w:lang w:val="el-GR"/>
              </w:rPr>
              <w:t>/θέσιο</w:t>
            </w:r>
            <w:r w:rsidRPr="00FF3C19">
              <w:rPr>
                <w:rFonts w:asciiTheme="minorHAnsi" w:hAnsiTheme="minorHAnsi" w:cs="Arial"/>
                <w:b/>
                <w:noProof/>
                <w:color w:val="000000"/>
                <w:w w:val="194"/>
                <w:sz w:val="28"/>
                <w:szCs w:val="28"/>
              </w:rPr>
              <w:t xml:space="preserve"> </w:t>
            </w:r>
            <w:r w:rsidRPr="00FF3C19">
              <w:rPr>
                <w:rFonts w:asciiTheme="minorHAnsi" w:hAnsiTheme="minorHAnsi" w:cs="Arial"/>
                <w:b/>
                <w:noProof/>
                <w:color w:val="000000"/>
                <w:spacing w:val="-3"/>
                <w:w w:val="95"/>
                <w:sz w:val="28"/>
                <w:szCs w:val="28"/>
                <w:lang w:val="el-GR"/>
              </w:rPr>
              <w:t>Δημοτικό</w:t>
            </w:r>
            <w:r w:rsidRPr="00FF3C19">
              <w:rPr>
                <w:rFonts w:asciiTheme="minorHAnsi" w:hAnsiTheme="minorHAnsi" w:cs="Arial"/>
                <w:b/>
                <w:noProof/>
                <w:color w:val="000000"/>
                <w:spacing w:val="-3"/>
                <w:sz w:val="28"/>
                <w:szCs w:val="28"/>
              </w:rPr>
              <w:t xml:space="preserve"> </w:t>
            </w:r>
            <w:r w:rsidRPr="00FF3C19">
              <w:rPr>
                <w:rFonts w:asciiTheme="minorHAnsi" w:hAnsiTheme="minorHAnsi" w:cs="Arial"/>
                <w:b/>
                <w:noProof/>
                <w:color w:val="000000"/>
                <w:spacing w:val="-3"/>
                <w:sz w:val="28"/>
                <w:szCs w:val="28"/>
                <w:lang w:val="el-GR"/>
              </w:rPr>
              <w:t>ΧΑΒΑΡΙΟΥ</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010D2" w:rsidRPr="00FF3C19" w:rsidRDefault="005010D2" w:rsidP="00CF6FAB">
            <w:pPr>
              <w:spacing w:after="0" w:line="240" w:lineRule="auto"/>
              <w:ind w:right="-239"/>
              <w:jc w:val="both"/>
              <w:rPr>
                <w:rFonts w:asciiTheme="minorHAnsi" w:hAnsiTheme="minorHAnsi" w:cs="Arial"/>
                <w:sz w:val="28"/>
                <w:szCs w:val="28"/>
                <w:lang w:val="el-GR"/>
              </w:rPr>
            </w:pPr>
            <w:r w:rsidRPr="00FF3C19">
              <w:rPr>
                <w:rFonts w:asciiTheme="minorHAnsi" w:hAnsiTheme="minorHAnsi" w:cs="Arial"/>
                <w:b/>
                <w:noProof/>
                <w:color w:val="000000"/>
                <w:spacing w:val="-3"/>
                <w:w w:val="95"/>
                <w:sz w:val="28"/>
                <w:szCs w:val="28"/>
                <w:lang w:val="el-GR"/>
              </w:rPr>
              <w:t>Διεύθυνση</w:t>
            </w:r>
            <w:r w:rsidRPr="00FF3C19">
              <w:rPr>
                <w:rFonts w:asciiTheme="minorHAnsi" w:hAnsiTheme="minorHAnsi" w:cs="Arial"/>
                <w:b/>
                <w:noProof/>
                <w:color w:val="000000"/>
                <w:spacing w:val="-1"/>
                <w:sz w:val="28"/>
                <w:szCs w:val="28"/>
              </w:rPr>
              <w:t xml:space="preserve"> </w:t>
            </w:r>
            <w:r w:rsidRPr="00FF3C19">
              <w:rPr>
                <w:rFonts w:asciiTheme="minorHAnsi" w:hAnsiTheme="minorHAnsi" w:cs="Arial"/>
                <w:b/>
                <w:noProof/>
                <w:color w:val="000000"/>
                <w:spacing w:val="-3"/>
                <w:w w:val="95"/>
                <w:sz w:val="28"/>
                <w:szCs w:val="28"/>
              </w:rPr>
              <w:t>A</w:t>
            </w:r>
            <w:r w:rsidRPr="00FF3C19">
              <w:rPr>
                <w:rFonts w:asciiTheme="minorHAnsi" w:hAnsiTheme="minorHAnsi" w:cs="Arial"/>
                <w:b/>
                <w:noProof/>
                <w:color w:val="000000"/>
                <w:spacing w:val="-3"/>
                <w:w w:val="95"/>
                <w:sz w:val="28"/>
                <w:szCs w:val="28"/>
                <w:lang w:val="el-GR"/>
              </w:rPr>
              <w:t>’/θμιας</w:t>
            </w:r>
            <w:r w:rsidRPr="00FF3C19">
              <w:rPr>
                <w:rFonts w:asciiTheme="minorHAnsi" w:hAnsiTheme="minorHAnsi" w:cs="Arial"/>
                <w:b/>
                <w:noProof/>
                <w:color w:val="000000"/>
                <w:spacing w:val="-4"/>
                <w:sz w:val="28"/>
                <w:szCs w:val="28"/>
              </w:rPr>
              <w:t xml:space="preserve"> </w:t>
            </w:r>
            <w:r w:rsidRPr="00FF3C19">
              <w:rPr>
                <w:rFonts w:asciiTheme="minorHAnsi" w:hAnsiTheme="minorHAnsi" w:cs="Arial"/>
                <w:b/>
                <w:noProof/>
                <w:color w:val="000000"/>
                <w:spacing w:val="-4"/>
                <w:sz w:val="28"/>
                <w:szCs w:val="28"/>
                <w:lang w:val="el-GR"/>
              </w:rPr>
              <w:t>ΗΛΕΙΑΣ</w:t>
            </w:r>
          </w:p>
        </w:tc>
      </w:tr>
      <w:tr w:rsidR="005010D2" w:rsidRPr="00FF3C19" w:rsidTr="005010D2">
        <w:trPr>
          <w:trHeight w:hRule="exact" w:val="972"/>
        </w:trPr>
        <w:tc>
          <w:tcPr>
            <w:tcW w:w="23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010D2" w:rsidRPr="00FF3C19" w:rsidRDefault="005010D2" w:rsidP="00CF6FAB">
            <w:pPr>
              <w:spacing w:line="240" w:lineRule="auto"/>
              <w:jc w:val="both"/>
              <w:rPr>
                <w:rFonts w:asciiTheme="minorHAnsi" w:hAnsiTheme="minorHAnsi" w:cs="Arial"/>
                <w:sz w:val="28"/>
                <w:szCs w:val="28"/>
                <w:lang w:val="el-GR"/>
              </w:rPr>
            </w:pPr>
          </w:p>
        </w:tc>
        <w:tc>
          <w:tcPr>
            <w:tcW w:w="41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010D2" w:rsidRPr="00FF3C19" w:rsidRDefault="005010D2" w:rsidP="00CF6FAB">
            <w:pPr>
              <w:spacing w:after="0" w:line="240" w:lineRule="auto"/>
              <w:ind w:left="560" w:right="-239"/>
              <w:jc w:val="both"/>
              <w:rPr>
                <w:rFonts w:asciiTheme="minorHAnsi" w:hAnsiTheme="minorHAnsi" w:cs="Arial"/>
                <w:sz w:val="28"/>
                <w:szCs w:val="28"/>
                <w:lang w:val="el-GR"/>
              </w:rPr>
            </w:pPr>
          </w:p>
          <w:p w:rsidR="005010D2" w:rsidRPr="00FF3C19" w:rsidRDefault="005010D2" w:rsidP="00CF6FAB">
            <w:pPr>
              <w:spacing w:after="0" w:line="240" w:lineRule="auto"/>
              <w:ind w:left="560" w:right="-239"/>
              <w:jc w:val="both"/>
              <w:rPr>
                <w:rFonts w:asciiTheme="minorHAnsi" w:hAnsiTheme="minorHAnsi" w:cs="Arial"/>
                <w:sz w:val="28"/>
                <w:szCs w:val="28"/>
                <w:lang w:val="el-GR"/>
              </w:rPr>
            </w:pPr>
            <w:r w:rsidRPr="00FF3C19">
              <w:rPr>
                <w:rFonts w:asciiTheme="minorHAnsi" w:hAnsiTheme="minorHAnsi" w:cs="Arial"/>
                <w:noProof/>
                <w:color w:val="000000"/>
                <w:spacing w:val="-3"/>
                <w:sz w:val="28"/>
                <w:szCs w:val="28"/>
                <w:lang w:val="el-GR"/>
              </w:rPr>
              <w:t>Κωδικός</w:t>
            </w:r>
            <w:r w:rsidRPr="00FF3C19">
              <w:rPr>
                <w:rFonts w:asciiTheme="minorHAnsi" w:hAnsiTheme="minorHAnsi" w:cs="Arial"/>
                <w:noProof/>
                <w:color w:val="000000"/>
                <w:spacing w:val="-3"/>
                <w:sz w:val="28"/>
                <w:szCs w:val="28"/>
              </w:rPr>
              <w:t xml:space="preserve"> </w:t>
            </w:r>
            <w:r w:rsidRPr="00FF3C19">
              <w:rPr>
                <w:rFonts w:asciiTheme="minorHAnsi" w:hAnsiTheme="minorHAnsi" w:cs="Arial"/>
                <w:noProof/>
                <w:color w:val="000000"/>
                <w:spacing w:val="-3"/>
                <w:sz w:val="28"/>
                <w:szCs w:val="28"/>
                <w:lang w:val="el-GR"/>
              </w:rPr>
              <w:t>Σχολείου</w:t>
            </w:r>
            <w:r w:rsidRPr="00FF3C19">
              <w:rPr>
                <w:rFonts w:asciiTheme="minorHAnsi" w:hAnsiTheme="minorHAnsi" w:cs="Arial"/>
                <w:noProof/>
                <w:color w:val="000000"/>
                <w:spacing w:val="-3"/>
                <w:sz w:val="28"/>
                <w:szCs w:val="28"/>
              </w:rPr>
              <w:t xml:space="preserve"> </w:t>
            </w:r>
            <w:r w:rsidRPr="00FF3C19">
              <w:rPr>
                <w:rFonts w:asciiTheme="minorHAnsi" w:hAnsiTheme="minorHAnsi" w:cs="Arial"/>
                <w:noProof/>
                <w:color w:val="000000"/>
                <w:spacing w:val="-3"/>
                <w:sz w:val="28"/>
                <w:szCs w:val="28"/>
                <w:lang w:val="el-GR"/>
              </w:rPr>
              <w:t>(ΥΠ</w:t>
            </w:r>
            <w:r w:rsidRPr="00FF3C19">
              <w:rPr>
                <w:rFonts w:asciiTheme="minorHAnsi" w:hAnsiTheme="minorHAnsi" w:cs="Arial"/>
                <w:noProof/>
                <w:color w:val="000000"/>
                <w:spacing w:val="-2"/>
                <w:sz w:val="28"/>
                <w:szCs w:val="28"/>
              </w:rPr>
              <w:t>AI</w:t>
            </w:r>
            <w:r w:rsidRPr="00FF3C19">
              <w:rPr>
                <w:rFonts w:asciiTheme="minorHAnsi" w:hAnsiTheme="minorHAnsi" w:cs="Arial"/>
                <w:noProof/>
                <w:color w:val="000000"/>
                <w:spacing w:val="-3"/>
                <w:sz w:val="28"/>
                <w:szCs w:val="28"/>
                <w:lang w:val="el-GR"/>
              </w:rPr>
              <w:t>Θ)</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010D2" w:rsidRPr="00FF3C19" w:rsidRDefault="005010D2" w:rsidP="00CF6FAB">
            <w:pPr>
              <w:spacing w:after="0" w:line="240" w:lineRule="auto"/>
              <w:ind w:left="1162" w:right="-239"/>
              <w:jc w:val="both"/>
              <w:rPr>
                <w:rFonts w:asciiTheme="minorHAnsi" w:hAnsiTheme="minorHAnsi" w:cs="Arial"/>
                <w:sz w:val="28"/>
                <w:szCs w:val="28"/>
                <w:lang w:val="el-GR"/>
              </w:rPr>
            </w:pPr>
          </w:p>
          <w:p w:rsidR="005010D2" w:rsidRPr="00FF3C19" w:rsidRDefault="005010D2" w:rsidP="00CF6FAB">
            <w:pPr>
              <w:spacing w:after="0" w:line="240" w:lineRule="auto"/>
              <w:ind w:left="1162" w:right="-239"/>
              <w:jc w:val="both"/>
              <w:rPr>
                <w:rFonts w:asciiTheme="minorHAnsi" w:hAnsiTheme="minorHAnsi" w:cs="Arial"/>
                <w:sz w:val="28"/>
                <w:szCs w:val="28"/>
                <w:lang w:val="el-GR"/>
              </w:rPr>
            </w:pPr>
            <w:r w:rsidRPr="00FF3C19">
              <w:rPr>
                <w:rFonts w:asciiTheme="minorHAnsi" w:hAnsiTheme="minorHAnsi" w:cs="Arial"/>
                <w:sz w:val="28"/>
                <w:szCs w:val="28"/>
                <w:lang w:val="el-GR"/>
              </w:rPr>
              <w:t>9150053</w:t>
            </w:r>
          </w:p>
        </w:tc>
      </w:tr>
    </w:tbl>
    <w:p w:rsidR="00D82EC9" w:rsidRPr="00FF3C19" w:rsidRDefault="00D82EC9" w:rsidP="00CF6FAB">
      <w:pPr>
        <w:spacing w:line="240" w:lineRule="auto"/>
        <w:jc w:val="both"/>
        <w:rPr>
          <w:rFonts w:asciiTheme="minorHAnsi" w:hAnsiTheme="minorHAnsi" w:cs="Arial"/>
          <w:sz w:val="28"/>
          <w:szCs w:val="28"/>
          <w:lang w:val="el-GR"/>
        </w:rPr>
      </w:pPr>
    </w:p>
    <w:p w:rsidR="004E39FB" w:rsidRPr="00FF3C19" w:rsidRDefault="004E39FB" w:rsidP="00CF6FAB">
      <w:pPr>
        <w:spacing w:line="240" w:lineRule="auto"/>
        <w:jc w:val="both"/>
        <w:rPr>
          <w:rFonts w:asciiTheme="minorHAnsi" w:hAnsiTheme="minorHAnsi" w:cs="Arial"/>
          <w:sz w:val="28"/>
          <w:szCs w:val="28"/>
          <w:lang w:val="el-GR"/>
        </w:rPr>
      </w:pPr>
    </w:p>
    <w:p w:rsidR="004E39FB" w:rsidRPr="00FF3C19" w:rsidRDefault="004E39FB" w:rsidP="00CF6FAB">
      <w:pPr>
        <w:spacing w:line="240" w:lineRule="auto"/>
        <w:jc w:val="both"/>
        <w:rPr>
          <w:rFonts w:asciiTheme="minorHAnsi" w:hAnsiTheme="minorHAnsi" w:cs="Arial"/>
          <w:sz w:val="28"/>
          <w:szCs w:val="28"/>
          <w:lang w:val="el-GR"/>
        </w:rPr>
      </w:pPr>
    </w:p>
    <w:p w:rsidR="005010D2" w:rsidRPr="00FF3C19" w:rsidRDefault="005010D2" w:rsidP="00CF6FAB">
      <w:pPr>
        <w:widowControl/>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br w:type="page"/>
      </w:r>
    </w:p>
    <w:p w:rsidR="005010D2" w:rsidRPr="00FF3C19" w:rsidRDefault="005010D2" w:rsidP="00CF6FAB">
      <w:pPr>
        <w:spacing w:line="240" w:lineRule="auto"/>
        <w:jc w:val="both"/>
        <w:rPr>
          <w:rFonts w:asciiTheme="minorHAnsi" w:hAnsiTheme="minorHAnsi" w:cs="Arial"/>
          <w:sz w:val="28"/>
          <w:szCs w:val="28"/>
          <w:lang w:val="el-GR"/>
        </w:rPr>
      </w:pPr>
    </w:p>
    <w:sdt>
      <w:sdtPr>
        <w:rPr>
          <w:rFonts w:asciiTheme="minorHAnsi" w:eastAsia="Times New Roman" w:hAnsiTheme="minorHAnsi" w:cs="Arial"/>
          <w:b w:val="0"/>
          <w:bCs w:val="0"/>
          <w:color w:val="auto"/>
          <w:kern w:val="2"/>
          <w:sz w:val="21"/>
          <w:szCs w:val="22"/>
          <w:lang w:val="en-US" w:eastAsia="zh-CN"/>
        </w:rPr>
        <w:id w:val="822301469"/>
        <w:docPartObj>
          <w:docPartGallery w:val="Table of Contents"/>
          <w:docPartUnique/>
        </w:docPartObj>
      </w:sdtPr>
      <w:sdtContent>
        <w:p w:rsidR="0096152D" w:rsidRPr="00FF3C19" w:rsidRDefault="0096152D" w:rsidP="00CF6FAB">
          <w:pPr>
            <w:pStyle w:val="a8"/>
            <w:spacing w:line="240" w:lineRule="auto"/>
            <w:jc w:val="both"/>
            <w:rPr>
              <w:rFonts w:asciiTheme="minorHAnsi" w:hAnsiTheme="minorHAnsi" w:cs="Arial"/>
            </w:rPr>
          </w:pPr>
          <w:r w:rsidRPr="00FF3C19">
            <w:rPr>
              <w:rFonts w:asciiTheme="minorHAnsi" w:hAnsiTheme="minorHAnsi" w:cs="Arial"/>
            </w:rPr>
            <w:t>Περιεχόμενα</w:t>
          </w:r>
        </w:p>
        <w:p w:rsidR="00402517" w:rsidRPr="00FF3C19" w:rsidRDefault="00402517" w:rsidP="00CF6FAB">
          <w:pPr>
            <w:spacing w:line="240" w:lineRule="auto"/>
            <w:jc w:val="both"/>
            <w:rPr>
              <w:rFonts w:asciiTheme="minorHAnsi" w:hAnsiTheme="minorHAnsi" w:cs="Arial"/>
              <w:sz w:val="28"/>
              <w:szCs w:val="28"/>
              <w:lang w:val="el-GR" w:eastAsia="en-US"/>
            </w:rPr>
          </w:pPr>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r w:rsidRPr="00FF3C19">
            <w:rPr>
              <w:rFonts w:asciiTheme="minorHAnsi" w:hAnsiTheme="minorHAnsi" w:cs="Arial"/>
              <w:sz w:val="28"/>
              <w:szCs w:val="28"/>
              <w:lang w:val="el-GR"/>
            </w:rPr>
            <w:fldChar w:fldCharType="begin"/>
          </w:r>
          <w:r w:rsidR="0096152D" w:rsidRPr="00FF3C19">
            <w:rPr>
              <w:rFonts w:asciiTheme="minorHAnsi" w:hAnsiTheme="minorHAnsi" w:cs="Arial"/>
              <w:sz w:val="28"/>
              <w:szCs w:val="28"/>
              <w:lang w:val="el-GR"/>
            </w:rPr>
            <w:instrText xml:space="preserve"> TOC \o "1-3" \h \z \u </w:instrText>
          </w:r>
          <w:r w:rsidRPr="00FF3C19">
            <w:rPr>
              <w:rFonts w:asciiTheme="minorHAnsi" w:hAnsiTheme="minorHAnsi" w:cs="Arial"/>
              <w:sz w:val="28"/>
              <w:szCs w:val="28"/>
              <w:lang w:val="el-GR"/>
            </w:rPr>
            <w:fldChar w:fldCharType="separate"/>
          </w:r>
          <w:hyperlink w:anchor="_Toc73956642" w:history="1">
            <w:r w:rsidR="003B1DC6" w:rsidRPr="00FF3C19">
              <w:rPr>
                <w:rStyle w:val="-"/>
                <w:rFonts w:asciiTheme="minorHAnsi" w:hAnsiTheme="minorHAnsi" w:cs="Arial"/>
                <w:noProof/>
                <w:sz w:val="28"/>
                <w:szCs w:val="28"/>
              </w:rPr>
              <w:t>Εισαγωγή</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_Toc73956642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4</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3" w:history="1">
            <w:r w:rsidR="003B1DC6" w:rsidRPr="00FF3C19">
              <w:rPr>
                <w:rStyle w:val="-"/>
                <w:rFonts w:asciiTheme="minorHAnsi" w:hAnsiTheme="minorHAnsi" w:cs="Arial"/>
                <w:noProof/>
                <w:sz w:val="28"/>
                <w:szCs w:val="28"/>
                <w:lang w:val="el-GR"/>
              </w:rPr>
              <w:t>Σύνταξη, έγκριση και τήρηση του Κανονισμού.</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_Toc73956643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4</w:t>
            </w:r>
            <w:r w:rsidRPr="00FF3C19">
              <w:rPr>
                <w:rFonts w:asciiTheme="minorHAnsi" w:hAnsiTheme="minorHAnsi" w:cs="Arial"/>
                <w:noProof/>
                <w:webHidden/>
                <w:sz w:val="28"/>
                <w:szCs w:val="28"/>
              </w:rPr>
              <w:fldChar w:fldCharType="end"/>
            </w:r>
          </w:hyperlink>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4" w:history="1">
            <w:r w:rsidR="003B1DC6" w:rsidRPr="00FF3C19">
              <w:rPr>
                <w:rStyle w:val="-"/>
                <w:rFonts w:asciiTheme="minorHAnsi" w:hAnsiTheme="minorHAnsi" w:cs="Arial"/>
                <w:noProof/>
                <w:sz w:val="28"/>
                <w:szCs w:val="28"/>
              </w:rPr>
              <w:t>1.Βασικές αρχές και στόχοι του Εσωτερικού Κανονισμού Λειτουργίας</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_Toc73956644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5</w:t>
            </w:r>
            <w:r w:rsidRPr="00FF3C19">
              <w:rPr>
                <w:rFonts w:asciiTheme="minorHAnsi" w:hAnsiTheme="minorHAnsi" w:cs="Arial"/>
                <w:noProof/>
                <w:webHidden/>
                <w:sz w:val="28"/>
                <w:szCs w:val="28"/>
              </w:rPr>
              <w:fldChar w:fldCharType="end"/>
            </w:r>
          </w:hyperlink>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5" w:history="1">
            <w:r w:rsidR="003B1DC6" w:rsidRPr="00FF3C19">
              <w:rPr>
                <w:rStyle w:val="-"/>
                <w:rFonts w:asciiTheme="minorHAnsi" w:hAnsiTheme="minorHAnsi" w:cs="Arial"/>
                <w:noProof/>
                <w:sz w:val="28"/>
                <w:szCs w:val="28"/>
              </w:rPr>
              <w:t>2. Λειτουργία του Σχολείου</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_Toc73956645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5</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6" w:history="1">
            <w:r w:rsidR="003B1DC6" w:rsidRPr="00FF3C19">
              <w:rPr>
                <w:rStyle w:val="-"/>
                <w:rFonts w:asciiTheme="minorHAnsi" w:hAnsiTheme="minorHAnsi" w:cs="Arial"/>
                <w:noProof/>
                <w:sz w:val="28"/>
                <w:szCs w:val="28"/>
                <w:lang w:val="el-GR"/>
              </w:rPr>
              <w:t>I. Διδακτικό ωράριο</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_Toc73956646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5</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7" w:history="1">
            <w:r w:rsidR="003B1DC6" w:rsidRPr="00FF3C19">
              <w:rPr>
                <w:rStyle w:val="-"/>
                <w:rFonts w:asciiTheme="minorHAnsi" w:hAnsiTheme="minorHAnsi" w:cs="Arial"/>
                <w:noProof/>
                <w:sz w:val="28"/>
                <w:szCs w:val="28"/>
                <w:lang w:val="el-GR"/>
              </w:rPr>
              <w:t>II. Προσέλευση και αποχώρηση μαθητών/μαθητριών</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_Toc73956647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6</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8" w:history="1">
            <w:r w:rsidR="003B1DC6" w:rsidRPr="00FF3C19">
              <w:rPr>
                <w:rStyle w:val="-"/>
                <w:rFonts w:asciiTheme="minorHAnsi" w:hAnsiTheme="minorHAnsi" w:cs="Arial"/>
                <w:noProof/>
                <w:sz w:val="28"/>
                <w:szCs w:val="28"/>
                <w:lang w:val="el-GR"/>
              </w:rPr>
              <w:t>III. Ωρολόγιο Πρόγραμμα του Σχολείου</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_Toc73956648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8</w:t>
            </w:r>
            <w:r w:rsidRPr="00FF3C19">
              <w:rPr>
                <w:rFonts w:asciiTheme="minorHAnsi" w:hAnsiTheme="minorHAnsi" w:cs="Arial"/>
                <w:noProof/>
                <w:webHidden/>
                <w:sz w:val="28"/>
                <w:szCs w:val="28"/>
              </w:rPr>
              <w:fldChar w:fldCharType="end"/>
            </w:r>
          </w:hyperlink>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49" w:history="1">
            <w:r w:rsidR="003B1DC6" w:rsidRPr="00FF3C19">
              <w:rPr>
                <w:rStyle w:val="-"/>
                <w:rFonts w:asciiTheme="minorHAnsi" w:hAnsiTheme="minorHAnsi" w:cs="Arial"/>
                <w:noProof/>
                <w:sz w:val="28"/>
                <w:szCs w:val="28"/>
              </w:rPr>
              <w:t>3.Σχολική και Κοινωνική Ζωή</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_Toc73956649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9</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0" w:history="1">
            <w:r w:rsidR="003B1DC6" w:rsidRPr="00FF3C19">
              <w:rPr>
                <w:rStyle w:val="-"/>
                <w:rFonts w:asciiTheme="minorHAnsi" w:hAnsiTheme="minorHAnsi" w:cs="Arial"/>
                <w:noProof/>
                <w:sz w:val="28"/>
                <w:szCs w:val="28"/>
                <w:lang w:val="el-GR"/>
              </w:rPr>
              <w:t>Ι. Φοίτηση</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_Toc73956650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9</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1" w:history="1">
            <w:r w:rsidR="003B1DC6" w:rsidRPr="00FF3C19">
              <w:rPr>
                <w:rStyle w:val="-"/>
                <w:rFonts w:asciiTheme="minorHAnsi" w:hAnsiTheme="minorHAnsi" w:cs="Arial"/>
                <w:noProof/>
                <w:sz w:val="28"/>
                <w:szCs w:val="28"/>
                <w:lang w:val="el-GR"/>
              </w:rPr>
              <w:t xml:space="preserve">II. </w:t>
            </w:r>
            <w:r w:rsidR="005230BF" w:rsidRPr="00FF3C19">
              <w:rPr>
                <w:rStyle w:val="-"/>
                <w:rFonts w:asciiTheme="minorHAnsi" w:hAnsiTheme="minorHAnsi" w:cs="Arial"/>
                <w:noProof/>
                <w:sz w:val="28"/>
                <w:szCs w:val="28"/>
                <w:lang w:val="el-GR"/>
              </w:rPr>
              <w:t xml:space="preserve">Ποιότητα </w:t>
            </w:r>
            <w:r w:rsidR="003B1DC6" w:rsidRPr="00FF3C19">
              <w:rPr>
                <w:rStyle w:val="-"/>
                <w:rFonts w:asciiTheme="minorHAnsi" w:hAnsiTheme="minorHAnsi" w:cs="Arial"/>
                <w:noProof/>
                <w:sz w:val="28"/>
                <w:szCs w:val="28"/>
                <w:lang w:val="el-GR"/>
              </w:rPr>
              <w:t>Σχολικο</w:t>
            </w:r>
            <w:r w:rsidR="005230BF" w:rsidRPr="00FF3C19">
              <w:rPr>
                <w:rStyle w:val="-"/>
                <w:rFonts w:asciiTheme="minorHAnsi" w:hAnsiTheme="minorHAnsi" w:cs="Arial"/>
                <w:noProof/>
                <w:sz w:val="28"/>
                <w:szCs w:val="28"/>
                <w:lang w:val="el-GR"/>
              </w:rPr>
              <w:t>ύ</w:t>
            </w:r>
            <w:r w:rsidR="003B1DC6" w:rsidRPr="00FF3C19">
              <w:rPr>
                <w:rStyle w:val="-"/>
                <w:rFonts w:asciiTheme="minorHAnsi" w:hAnsiTheme="minorHAnsi" w:cs="Arial"/>
                <w:noProof/>
                <w:sz w:val="28"/>
                <w:szCs w:val="28"/>
                <w:lang w:val="el-GR"/>
              </w:rPr>
              <w:t xml:space="preserve"> χώρο</w:t>
            </w:r>
            <w:r w:rsidR="005230BF" w:rsidRPr="00FF3C19">
              <w:rPr>
                <w:rStyle w:val="-"/>
                <w:rFonts w:asciiTheme="minorHAnsi" w:hAnsiTheme="minorHAnsi" w:cs="Arial"/>
                <w:noProof/>
                <w:sz w:val="28"/>
                <w:szCs w:val="28"/>
                <w:lang w:val="el-GR"/>
              </w:rPr>
              <w:t>υ</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_Toc73956651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12</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2" w:history="1">
            <w:r w:rsidR="003B1DC6" w:rsidRPr="00FF3C19">
              <w:rPr>
                <w:rStyle w:val="-"/>
                <w:rFonts w:asciiTheme="minorHAnsi" w:hAnsiTheme="minorHAnsi" w:cs="Arial"/>
                <w:noProof/>
                <w:sz w:val="28"/>
                <w:szCs w:val="28"/>
                <w:lang w:val="el-GR"/>
              </w:rPr>
              <w:t>III. Διάλειμμα</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_Toc73956652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13</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3" w:history="1">
            <w:r w:rsidR="003B1DC6" w:rsidRPr="00FF3C19">
              <w:rPr>
                <w:rStyle w:val="-"/>
                <w:rFonts w:asciiTheme="minorHAnsi" w:hAnsiTheme="minorHAnsi" w:cs="Arial"/>
                <w:noProof/>
                <w:sz w:val="28"/>
                <w:szCs w:val="28"/>
                <w:lang w:val="el-GR"/>
              </w:rPr>
              <w:t>IV. Σχολική εργασία</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_Toc73956653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13</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4" w:history="1">
            <w:r w:rsidR="003B1DC6" w:rsidRPr="00FF3C19">
              <w:rPr>
                <w:rStyle w:val="-"/>
                <w:rFonts w:asciiTheme="minorHAnsi" w:hAnsiTheme="minorHAnsi" w:cs="Arial"/>
                <w:noProof/>
                <w:sz w:val="28"/>
                <w:szCs w:val="28"/>
                <w:lang w:val="el-GR"/>
              </w:rPr>
              <w:t>V. Συμπεριφορά - Δικαιώματα - Υποχρεώσεις</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_Toc73956654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14</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5" w:history="1">
            <w:r w:rsidR="003B1DC6" w:rsidRPr="00FF3C19">
              <w:rPr>
                <w:rStyle w:val="-"/>
                <w:rFonts w:asciiTheme="minorHAnsi" w:hAnsiTheme="minorHAnsi" w:cs="Arial"/>
                <w:noProof/>
                <w:sz w:val="28"/>
                <w:szCs w:val="28"/>
                <w:lang w:val="el-GR"/>
              </w:rPr>
              <w:t>VI. Παιδαγωγικός έλεγχος</w:t>
            </w:r>
            <w:r w:rsidR="00150DE4" w:rsidRPr="00FF3C19">
              <w:rPr>
                <w:rFonts w:asciiTheme="minorHAnsi" w:hAnsiTheme="minorHAnsi" w:cs="Arial"/>
                <w:color w:val="000000" w:themeColor="text1"/>
                <w:sz w:val="28"/>
                <w:szCs w:val="28"/>
                <w:lang w:val="el-GR"/>
              </w:rPr>
              <w:t>-Πρόληψη φαινομένων βίας και εκφοβισμού</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_Toc73956655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17</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6" w:history="1">
            <w:r w:rsidR="003B1DC6" w:rsidRPr="00FF3C19">
              <w:rPr>
                <w:rStyle w:val="-"/>
                <w:rFonts w:asciiTheme="minorHAnsi" w:hAnsiTheme="minorHAnsi" w:cs="Arial"/>
                <w:noProof/>
                <w:sz w:val="28"/>
                <w:szCs w:val="28"/>
                <w:lang w:val="el-GR"/>
              </w:rPr>
              <w:t>VII Σχολικές Δραστηριότητες</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_Toc73956656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17</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7" w:history="1">
            <w:r w:rsidR="003B1DC6" w:rsidRPr="00FF3C19">
              <w:rPr>
                <w:rStyle w:val="-"/>
                <w:rFonts w:asciiTheme="minorHAnsi" w:hAnsiTheme="minorHAnsi" w:cs="Arial"/>
                <w:noProof/>
                <w:sz w:val="28"/>
                <w:szCs w:val="28"/>
                <w:lang w:val="el-GR"/>
              </w:rPr>
              <w:t>VIII Άλλα θέματα</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_Toc73956657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18</w:t>
            </w:r>
            <w:r w:rsidRPr="00FF3C19">
              <w:rPr>
                <w:rFonts w:asciiTheme="minorHAnsi" w:hAnsiTheme="minorHAnsi" w:cs="Arial"/>
                <w:noProof/>
                <w:webHidden/>
                <w:sz w:val="28"/>
                <w:szCs w:val="28"/>
              </w:rPr>
              <w:fldChar w:fldCharType="end"/>
            </w:r>
          </w:hyperlink>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8" w:history="1">
            <w:r w:rsidR="003B1DC6" w:rsidRPr="00FF3C19">
              <w:rPr>
                <w:rStyle w:val="-"/>
                <w:rFonts w:asciiTheme="minorHAnsi" w:hAnsiTheme="minorHAnsi" w:cs="Arial"/>
                <w:noProof/>
                <w:sz w:val="28"/>
                <w:szCs w:val="28"/>
              </w:rPr>
              <w:t>4.Επικοινωνία και Συνεργασία Γονέων/Κηδεμόνων-Σχολείου</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_Toc73956658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18</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59" w:history="1">
            <w:r w:rsidR="003B1DC6" w:rsidRPr="00FF3C19">
              <w:rPr>
                <w:rStyle w:val="-"/>
                <w:rFonts w:asciiTheme="minorHAnsi" w:hAnsiTheme="minorHAnsi" w:cs="Arial"/>
                <w:noProof/>
                <w:sz w:val="28"/>
                <w:szCs w:val="28"/>
                <w:lang w:val="el-GR"/>
              </w:rPr>
              <w:t>Ι. Σημασία της επικοινωνίας και της συνεργασίας σχολείου-οικογένειας</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_Toc73956659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18</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0" w:history="1">
            <w:r w:rsidR="003B1DC6" w:rsidRPr="00FF3C19">
              <w:rPr>
                <w:rStyle w:val="-"/>
                <w:rFonts w:asciiTheme="minorHAnsi" w:hAnsiTheme="minorHAnsi" w:cs="Arial"/>
                <w:noProof/>
                <w:sz w:val="28"/>
                <w:szCs w:val="28"/>
                <w:lang w:val="el-GR"/>
              </w:rPr>
              <w:t>ΙI. Διαδικασίες ενημέρωσης και επικοινωνίας Σχολείου και γονέων/κηδεμόνων</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_Toc73956660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19</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1" w:history="1">
            <w:r w:rsidR="003B1DC6" w:rsidRPr="00FF3C19">
              <w:rPr>
                <w:rStyle w:val="-"/>
                <w:rFonts w:asciiTheme="minorHAnsi" w:hAnsiTheme="minorHAnsi" w:cs="Arial"/>
                <w:noProof/>
                <w:sz w:val="28"/>
                <w:szCs w:val="28"/>
                <w:lang w:val="el-GR"/>
              </w:rPr>
              <w:t>III. Σύλλογος Γονέων και Κηδεμόνων</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_Toc73956661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21</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2" w:history="1">
            <w:r w:rsidR="003B1DC6" w:rsidRPr="00FF3C19">
              <w:rPr>
                <w:rStyle w:val="-"/>
                <w:rFonts w:asciiTheme="minorHAnsi" w:hAnsiTheme="minorHAnsi" w:cs="Arial"/>
                <w:noProof/>
                <w:sz w:val="28"/>
                <w:szCs w:val="28"/>
                <w:lang w:val="el-GR"/>
              </w:rPr>
              <w:t>IV. Σχολικό Συμβούλιο</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_Toc73956662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22</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3" w:history="1">
            <w:r w:rsidR="003B1DC6" w:rsidRPr="00FF3C19">
              <w:rPr>
                <w:rStyle w:val="-"/>
                <w:rFonts w:asciiTheme="minorHAnsi" w:hAnsiTheme="minorHAnsi" w:cs="Arial"/>
                <w:noProof/>
                <w:sz w:val="28"/>
                <w:szCs w:val="28"/>
                <w:lang w:val="el-GR"/>
              </w:rPr>
              <w:t>V. Η σημασία της σύμπραξης όλων</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_Toc73956663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22</w:t>
            </w:r>
            <w:r w:rsidRPr="00FF3C19">
              <w:rPr>
                <w:rFonts w:asciiTheme="minorHAnsi" w:hAnsiTheme="minorHAnsi" w:cs="Arial"/>
                <w:noProof/>
                <w:webHidden/>
                <w:sz w:val="28"/>
                <w:szCs w:val="28"/>
              </w:rPr>
              <w:fldChar w:fldCharType="end"/>
            </w:r>
          </w:hyperlink>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4" w:history="1">
            <w:r w:rsidR="003B1DC6" w:rsidRPr="00FF3C19">
              <w:rPr>
                <w:rStyle w:val="-"/>
                <w:rFonts w:asciiTheme="minorHAnsi" w:hAnsiTheme="minorHAnsi" w:cs="Arial"/>
                <w:noProof/>
                <w:sz w:val="28"/>
                <w:szCs w:val="28"/>
              </w:rPr>
              <w:t>5: Πολιτική του σχολείου προστασίας από πιθανούς κινδύνους</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_Toc73956664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22</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5" w:history="1">
            <w:r w:rsidR="003B1DC6" w:rsidRPr="00FF3C19">
              <w:rPr>
                <w:rStyle w:val="-"/>
                <w:rFonts w:asciiTheme="minorHAnsi" w:hAnsiTheme="minorHAnsi" w:cs="Arial"/>
                <w:noProof/>
                <w:sz w:val="28"/>
                <w:szCs w:val="28"/>
                <w:lang w:val="el-GR"/>
              </w:rPr>
              <w:t>Ι. Αντιμετώπιση έκτακτων αναγκών</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_Toc73956665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22</w:t>
            </w:r>
            <w:r w:rsidRPr="00FF3C19">
              <w:rPr>
                <w:rFonts w:asciiTheme="minorHAnsi" w:hAnsiTheme="minorHAnsi" w:cs="Arial"/>
                <w:noProof/>
                <w:webHidden/>
                <w:sz w:val="28"/>
                <w:szCs w:val="28"/>
              </w:rPr>
              <w:fldChar w:fldCharType="end"/>
            </w:r>
          </w:hyperlink>
        </w:p>
        <w:p w:rsidR="003B1DC6" w:rsidRPr="00FF3C19" w:rsidRDefault="00AE179D" w:rsidP="00CF6FAB">
          <w:pPr>
            <w:pStyle w:val="2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6" w:history="1">
            <w:r w:rsidR="003B1DC6" w:rsidRPr="00FF3C19">
              <w:rPr>
                <w:rStyle w:val="-"/>
                <w:rFonts w:asciiTheme="minorHAnsi" w:hAnsiTheme="minorHAnsi" w:cs="Arial"/>
                <w:noProof/>
                <w:sz w:val="28"/>
                <w:szCs w:val="28"/>
                <w:lang w:val="el-GR"/>
              </w:rPr>
              <w:t>ΙΙ. Ειδικό σχέδιο αποχώρησης λόγω έκτακτων συνθηκών</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_Toc73956666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23</w:t>
            </w:r>
            <w:r w:rsidRPr="00FF3C19">
              <w:rPr>
                <w:rFonts w:asciiTheme="minorHAnsi" w:hAnsiTheme="minorHAnsi" w:cs="Arial"/>
                <w:noProof/>
                <w:webHidden/>
                <w:sz w:val="28"/>
                <w:szCs w:val="28"/>
              </w:rPr>
              <w:fldChar w:fldCharType="end"/>
            </w:r>
          </w:hyperlink>
        </w:p>
        <w:p w:rsidR="003B1DC6" w:rsidRPr="00FF3C19" w:rsidRDefault="00AE179D" w:rsidP="00CF6FAB">
          <w:pPr>
            <w:pStyle w:val="10"/>
            <w:tabs>
              <w:tab w:val="right" w:leader="dot" w:pos="8296"/>
            </w:tabs>
            <w:spacing w:line="240" w:lineRule="auto"/>
            <w:jc w:val="both"/>
            <w:rPr>
              <w:rFonts w:asciiTheme="minorHAnsi" w:eastAsiaTheme="minorEastAsia" w:hAnsiTheme="minorHAnsi" w:cs="Arial"/>
              <w:noProof/>
              <w:kern w:val="0"/>
              <w:sz w:val="28"/>
              <w:szCs w:val="28"/>
              <w:lang w:val="el-GR" w:eastAsia="el-GR"/>
            </w:rPr>
          </w:pPr>
          <w:hyperlink w:anchor="_Toc73956667" w:history="1">
            <w:r w:rsidR="003B1DC6" w:rsidRPr="00FF3C19">
              <w:rPr>
                <w:rStyle w:val="-"/>
                <w:rFonts w:asciiTheme="minorHAnsi" w:hAnsiTheme="minorHAnsi" w:cs="Arial"/>
                <w:noProof/>
                <w:sz w:val="28"/>
                <w:szCs w:val="28"/>
              </w:rPr>
              <w:t>6 :Εσωτερικός Κανονισμός Λειτουργίας - Διαδικασίες διασφάλισης της εφαρμογής του</w:t>
            </w:r>
            <w:r w:rsidR="003B1DC6" w:rsidRPr="00FF3C19">
              <w:rPr>
                <w:rFonts w:asciiTheme="minorHAnsi" w:hAnsiTheme="minorHAnsi" w:cs="Arial"/>
                <w:noProof/>
                <w:webHidden/>
                <w:sz w:val="28"/>
                <w:szCs w:val="28"/>
              </w:rPr>
              <w:tab/>
            </w:r>
            <w:r w:rsidRPr="00FF3C19">
              <w:rPr>
                <w:rFonts w:asciiTheme="minorHAnsi" w:hAnsiTheme="minorHAnsi" w:cs="Arial"/>
                <w:noProof/>
                <w:webHidden/>
                <w:sz w:val="28"/>
                <w:szCs w:val="28"/>
              </w:rPr>
              <w:fldChar w:fldCharType="begin"/>
            </w:r>
            <w:r w:rsidR="003B1DC6" w:rsidRPr="00FF3C19">
              <w:rPr>
                <w:rFonts w:asciiTheme="minorHAnsi" w:hAnsiTheme="minorHAnsi" w:cs="Arial"/>
                <w:noProof/>
                <w:webHidden/>
                <w:sz w:val="28"/>
                <w:szCs w:val="28"/>
              </w:rPr>
              <w:instrText xml:space="preserve"> PAGEREF _Toc73956667 \h </w:instrText>
            </w:r>
            <w:r w:rsidRPr="00FF3C19">
              <w:rPr>
                <w:rFonts w:asciiTheme="minorHAnsi" w:hAnsiTheme="minorHAnsi" w:cs="Arial"/>
                <w:noProof/>
                <w:webHidden/>
                <w:sz w:val="28"/>
                <w:szCs w:val="28"/>
              </w:rPr>
            </w:r>
            <w:r w:rsidRPr="00FF3C19">
              <w:rPr>
                <w:rFonts w:asciiTheme="minorHAnsi" w:hAnsiTheme="minorHAnsi" w:cs="Arial"/>
                <w:noProof/>
                <w:webHidden/>
                <w:sz w:val="28"/>
                <w:szCs w:val="28"/>
              </w:rPr>
              <w:fldChar w:fldCharType="separate"/>
            </w:r>
            <w:r w:rsidR="003B1DC6" w:rsidRPr="00FF3C19">
              <w:rPr>
                <w:rFonts w:asciiTheme="minorHAnsi" w:hAnsiTheme="minorHAnsi" w:cs="Arial"/>
                <w:noProof/>
                <w:webHidden/>
                <w:sz w:val="28"/>
                <w:szCs w:val="28"/>
              </w:rPr>
              <w:t>24</w:t>
            </w:r>
            <w:r w:rsidRPr="00FF3C19">
              <w:rPr>
                <w:rFonts w:asciiTheme="minorHAnsi" w:hAnsiTheme="minorHAnsi" w:cs="Arial"/>
                <w:noProof/>
                <w:webHidden/>
                <w:sz w:val="28"/>
                <w:szCs w:val="28"/>
              </w:rPr>
              <w:fldChar w:fldCharType="end"/>
            </w:r>
          </w:hyperlink>
        </w:p>
        <w:p w:rsidR="0096152D" w:rsidRPr="00FF3C19" w:rsidRDefault="00AE179D" w:rsidP="00CF6FAB">
          <w:pPr>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fldChar w:fldCharType="end"/>
          </w:r>
        </w:p>
      </w:sdtContent>
    </w:sdt>
    <w:p w:rsidR="005010D2" w:rsidRPr="00FF3C19" w:rsidRDefault="005010D2" w:rsidP="00CF6FAB">
      <w:pPr>
        <w:spacing w:line="240" w:lineRule="auto"/>
        <w:jc w:val="both"/>
        <w:rPr>
          <w:rFonts w:asciiTheme="minorHAnsi" w:hAnsiTheme="minorHAnsi" w:cs="Arial"/>
          <w:sz w:val="28"/>
          <w:szCs w:val="28"/>
          <w:lang w:val="el-GR"/>
        </w:rPr>
      </w:pPr>
    </w:p>
    <w:p w:rsidR="005010D2" w:rsidRPr="00FF3C19" w:rsidRDefault="005010D2" w:rsidP="00CF6FAB">
      <w:pPr>
        <w:widowControl/>
        <w:spacing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br w:type="page"/>
      </w:r>
    </w:p>
    <w:p w:rsidR="005010D2" w:rsidRPr="00FF3C19" w:rsidRDefault="005010D2" w:rsidP="0075683B">
      <w:pPr>
        <w:spacing w:before="240" w:after="0" w:line="240" w:lineRule="auto"/>
        <w:jc w:val="both"/>
        <w:rPr>
          <w:rFonts w:asciiTheme="minorHAnsi" w:hAnsiTheme="minorHAnsi" w:cs="Arial"/>
          <w:sz w:val="28"/>
          <w:szCs w:val="28"/>
          <w:lang w:val="el-GR"/>
        </w:rPr>
      </w:pPr>
      <w:r w:rsidRPr="00FF3C19">
        <w:rPr>
          <w:rFonts w:asciiTheme="minorHAnsi" w:hAnsiTheme="minorHAnsi" w:cs="Arial"/>
          <w:b/>
          <w:noProof/>
          <w:color w:val="000000"/>
          <w:spacing w:val="-3"/>
          <w:w w:val="95"/>
          <w:sz w:val="28"/>
          <w:szCs w:val="28"/>
          <w:lang w:val="el-GR"/>
        </w:rPr>
        <w:lastRenderedPageBreak/>
        <w:t>Εσωτερικός</w:t>
      </w:r>
      <w:r w:rsidRPr="00FF3C19">
        <w:rPr>
          <w:rFonts w:asciiTheme="minorHAnsi" w:hAnsiTheme="minorHAnsi" w:cs="Arial"/>
          <w:b/>
          <w:noProof/>
          <w:color w:val="000000"/>
          <w:spacing w:val="-2"/>
          <w:sz w:val="28"/>
          <w:szCs w:val="28"/>
          <w:lang w:val="el-GR"/>
        </w:rPr>
        <w:t xml:space="preserve"> </w:t>
      </w:r>
      <w:r w:rsidRPr="00FF3C19">
        <w:rPr>
          <w:rFonts w:asciiTheme="minorHAnsi" w:hAnsiTheme="minorHAnsi" w:cs="Arial"/>
          <w:b/>
          <w:noProof/>
          <w:color w:val="000000"/>
          <w:spacing w:val="-3"/>
          <w:w w:val="95"/>
          <w:sz w:val="28"/>
          <w:szCs w:val="28"/>
          <w:lang w:val="el-GR"/>
        </w:rPr>
        <w:t>Κανονισμός</w:t>
      </w:r>
      <w:r w:rsidRPr="00FF3C19">
        <w:rPr>
          <w:rFonts w:asciiTheme="minorHAnsi" w:hAnsiTheme="minorHAnsi" w:cs="Arial"/>
          <w:b/>
          <w:noProof/>
          <w:color w:val="000000"/>
          <w:spacing w:val="-1"/>
          <w:sz w:val="28"/>
          <w:szCs w:val="28"/>
          <w:lang w:val="el-GR"/>
        </w:rPr>
        <w:t xml:space="preserve"> </w:t>
      </w:r>
      <w:r w:rsidRPr="00FF3C19">
        <w:rPr>
          <w:rFonts w:asciiTheme="minorHAnsi" w:hAnsiTheme="minorHAnsi" w:cs="Arial"/>
          <w:b/>
          <w:noProof/>
          <w:color w:val="000000"/>
          <w:spacing w:val="-3"/>
          <w:w w:val="95"/>
          <w:sz w:val="28"/>
          <w:szCs w:val="28"/>
          <w:lang w:val="el-GR"/>
        </w:rPr>
        <w:t>Λειτουργίας</w:t>
      </w:r>
    </w:p>
    <w:p w:rsidR="005010D2" w:rsidRPr="00FF3C19" w:rsidRDefault="005010D2" w:rsidP="00CF6FAB">
      <w:pPr>
        <w:pStyle w:val="1"/>
        <w:spacing w:line="240" w:lineRule="auto"/>
        <w:jc w:val="both"/>
        <w:rPr>
          <w:rFonts w:asciiTheme="minorHAnsi" w:hAnsiTheme="minorHAnsi" w:cs="Arial"/>
          <w:color w:val="000000" w:themeColor="text1"/>
        </w:rPr>
      </w:pPr>
      <w:bookmarkStart w:id="1" w:name="_Toc73956642"/>
      <w:r w:rsidRPr="00FF3C19">
        <w:rPr>
          <w:rFonts w:asciiTheme="minorHAnsi" w:hAnsiTheme="minorHAnsi" w:cs="Arial"/>
          <w:color w:val="000000" w:themeColor="text1"/>
        </w:rPr>
        <w:t>Εισαγωγή</w:t>
      </w:r>
      <w:bookmarkEnd w:id="1"/>
    </w:p>
    <w:p w:rsidR="005010D2" w:rsidRPr="00FF3C19" w:rsidRDefault="005010D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w:t>
      </w:r>
    </w:p>
    <w:p w:rsidR="005010D2" w:rsidRPr="00FF3C19" w:rsidRDefault="005010D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 </w:t>
      </w:r>
    </w:p>
    <w:p w:rsidR="005010D2" w:rsidRPr="00FF3C19" w:rsidRDefault="005010D2" w:rsidP="00CF6FAB">
      <w:pPr>
        <w:pStyle w:val="2"/>
        <w:spacing w:line="240" w:lineRule="auto"/>
        <w:jc w:val="both"/>
        <w:rPr>
          <w:rFonts w:asciiTheme="minorHAnsi" w:hAnsiTheme="minorHAnsi" w:cs="Arial"/>
          <w:color w:val="000000" w:themeColor="text1"/>
          <w:sz w:val="28"/>
          <w:szCs w:val="28"/>
          <w:lang w:val="el-GR"/>
        </w:rPr>
      </w:pPr>
      <w:bookmarkStart w:id="2" w:name="_Toc73956643"/>
      <w:r w:rsidRPr="00FF3C19">
        <w:rPr>
          <w:rFonts w:asciiTheme="minorHAnsi" w:hAnsiTheme="minorHAnsi" w:cs="Arial"/>
          <w:color w:val="000000" w:themeColor="text1"/>
          <w:sz w:val="28"/>
          <w:szCs w:val="28"/>
          <w:lang w:val="el-GR"/>
        </w:rPr>
        <w:t>Σύνταξη, έγκριση και τήρηση του Κανονισμού.</w:t>
      </w:r>
      <w:bookmarkEnd w:id="2"/>
    </w:p>
    <w:p w:rsidR="005010D2" w:rsidRPr="00FF3C19" w:rsidRDefault="005010D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 Εσωτερικός Κανονισμός Λειτουργίας συντάχθηκε </w:t>
      </w:r>
      <w:r w:rsidR="00FF3C19">
        <w:rPr>
          <w:rFonts w:asciiTheme="minorHAnsi" w:hAnsiTheme="minorHAnsi" w:cs="Arial"/>
          <w:sz w:val="28"/>
          <w:szCs w:val="28"/>
          <w:lang w:val="el-GR"/>
        </w:rPr>
        <w:t>μετά από διάλογο και με τη συμφωνία μεταξύ του Συλλόγου Διδασκόντων του σχολείου</w:t>
      </w:r>
      <w:r w:rsidR="002F05E2">
        <w:rPr>
          <w:rFonts w:asciiTheme="minorHAnsi" w:hAnsiTheme="minorHAnsi" w:cs="Arial"/>
          <w:sz w:val="28"/>
          <w:szCs w:val="28"/>
          <w:lang w:val="el-GR"/>
        </w:rPr>
        <w:t xml:space="preserve"> και του εκπροσώπου του Δήμου Ήλιδας .Στη διαδικασία δε συμμετείχε το  Δ.Σ. του  Συλλόγου Γονέων και Κηδεμόνων αφού δεν έχει προβεί σε αρχαιρεσίες</w:t>
      </w:r>
      <w:r w:rsidR="00FF3C19">
        <w:rPr>
          <w:rFonts w:asciiTheme="minorHAnsi" w:hAnsiTheme="minorHAnsi" w:cs="Arial"/>
          <w:sz w:val="28"/>
          <w:szCs w:val="28"/>
          <w:lang w:val="el-GR"/>
        </w:rPr>
        <w:t>. Τον εισηγήθηκε η Δ/ντρια Ντούζα Δήμητρα και εγκρίθηκε με την υπ</w:t>
      </w:r>
      <w:r w:rsidR="00AE18A5">
        <w:rPr>
          <w:rFonts w:asciiTheme="minorHAnsi" w:hAnsiTheme="minorHAnsi" w:cs="Arial"/>
          <w:sz w:val="28"/>
          <w:szCs w:val="28"/>
          <w:lang w:val="el-GR"/>
        </w:rPr>
        <w:t>.</w:t>
      </w:r>
      <w:r w:rsidR="00FF3C19">
        <w:rPr>
          <w:rFonts w:asciiTheme="minorHAnsi" w:hAnsiTheme="minorHAnsi" w:cs="Arial"/>
          <w:sz w:val="28"/>
          <w:szCs w:val="28"/>
          <w:lang w:val="el-GR"/>
        </w:rPr>
        <w:t xml:space="preserve"> αριθ. 14/13-10-2021  Πράξη του Συλλόγου Διδασκόντων</w:t>
      </w:r>
      <w:r w:rsidR="002F05E2">
        <w:rPr>
          <w:rFonts w:asciiTheme="minorHAnsi" w:hAnsiTheme="minorHAnsi" w:cs="Arial"/>
          <w:sz w:val="28"/>
          <w:szCs w:val="28"/>
          <w:lang w:val="el-GR"/>
        </w:rPr>
        <w:t xml:space="preserve"> και θα επικαιροποιηθεί εκ νέου όταν υπάρξουν οι νόμιμες προϋποθέσεις συμμετοχής του Συλλόγου Γονέων</w:t>
      </w:r>
      <w:r w:rsidR="00FF3C19">
        <w:rPr>
          <w:rFonts w:asciiTheme="minorHAnsi" w:hAnsiTheme="minorHAnsi" w:cs="Arial"/>
          <w:sz w:val="28"/>
          <w:szCs w:val="28"/>
          <w:lang w:val="el-GR"/>
        </w:rPr>
        <w:t xml:space="preserve"> .</w:t>
      </w:r>
      <w:r w:rsidR="00771CA4" w:rsidRPr="00FF3C19">
        <w:rPr>
          <w:rFonts w:asciiTheme="minorHAnsi" w:hAnsiTheme="minorHAnsi" w:cs="Arial"/>
          <w:sz w:val="28"/>
          <w:szCs w:val="28"/>
          <w:lang w:val="el-GR"/>
        </w:rPr>
        <w:t xml:space="preserve">Έχει εγκριθεί από </w:t>
      </w:r>
      <w:r w:rsidRPr="00FF3C19">
        <w:rPr>
          <w:rFonts w:asciiTheme="minorHAnsi" w:hAnsiTheme="minorHAnsi" w:cs="Arial"/>
          <w:sz w:val="28"/>
          <w:szCs w:val="28"/>
          <w:lang w:val="el-GR"/>
        </w:rPr>
        <w:t xml:space="preserve"> τη Συντονίστρια Εκπαιδευτικού Έργου που έχει την παιδαγωγική ευθύνη του σχολείου μας καθώς και από τον Διευθυντή Εκπαίδευσης.</w:t>
      </w:r>
    </w:p>
    <w:p w:rsidR="00763C99" w:rsidRPr="00FF3C19" w:rsidRDefault="005010D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 Εσωτερικός Κανονισμός Λειτουργίας με την έναρξη του σχολικού έτους κοινοποιείται σε όλους του γονείς/κηδεμόνες και αναρτάται με την έναρξη του σχολικού έτους στον ιστότοπο του Σχολείου, εφόσον υπάρχει. Μια συνοπτική μορφή του διανέμεται και συζητείται διεξοδικά με όλους τους/τις μαθητές/μαθήτριες του Σχολείου.</w:t>
      </w:r>
    </w:p>
    <w:p w:rsidR="005010D2" w:rsidRPr="00FF3C19" w:rsidRDefault="005010D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rsidR="006D06D0" w:rsidRPr="00FF3C19" w:rsidRDefault="005010D2"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sz w:val="28"/>
          <w:szCs w:val="28"/>
          <w:lang w:val="el-GR"/>
        </w:rPr>
        <w:t xml:space="preserve">Ο Κανονισμός επικαιροποιείται σε τακτά χρονικά διαστήματα, μέσω της προβλεπόμενης από τον νόμο συμμετοχικής διαδικασίας όλων των </w:t>
      </w:r>
      <w:r w:rsidRPr="00FF3C19">
        <w:rPr>
          <w:rFonts w:asciiTheme="minorHAnsi" w:hAnsiTheme="minorHAnsi" w:cs="Arial"/>
          <w:sz w:val="28"/>
          <w:szCs w:val="28"/>
          <w:lang w:val="el-GR"/>
        </w:rPr>
        <w:lastRenderedPageBreak/>
        <w:t>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r w:rsidR="006D06D0" w:rsidRPr="00FF3C19">
        <w:rPr>
          <w:rFonts w:asciiTheme="minorHAnsi" w:hAnsiTheme="minorHAnsi" w:cs="Arial"/>
          <w:b/>
          <w:sz w:val="28"/>
          <w:szCs w:val="28"/>
          <w:lang w:val="el-GR"/>
        </w:rPr>
        <w:br w:type="page"/>
      </w:r>
    </w:p>
    <w:p w:rsidR="00763C99" w:rsidRPr="00FF3C19" w:rsidRDefault="00763C99" w:rsidP="00CF6FAB">
      <w:pPr>
        <w:pStyle w:val="1"/>
        <w:spacing w:line="240" w:lineRule="auto"/>
        <w:jc w:val="both"/>
        <w:rPr>
          <w:rFonts w:asciiTheme="minorHAnsi" w:hAnsiTheme="minorHAnsi" w:cs="Arial"/>
          <w:color w:val="000000" w:themeColor="text1"/>
        </w:rPr>
      </w:pPr>
      <w:bookmarkStart w:id="3" w:name="_Toc73956644"/>
      <w:r w:rsidRPr="00FF3C19">
        <w:rPr>
          <w:rFonts w:asciiTheme="minorHAnsi" w:hAnsiTheme="minorHAnsi" w:cs="Arial"/>
          <w:color w:val="000000" w:themeColor="text1"/>
        </w:rPr>
        <w:lastRenderedPageBreak/>
        <w:t>1.Βασικές αρχές και στόχοι του Εσωτερικού Κανονισμού Λειτουργίας</w:t>
      </w:r>
      <w:bookmarkEnd w:id="3"/>
    </w:p>
    <w:p w:rsidR="00763C99" w:rsidRPr="00FF3C19" w:rsidRDefault="00763C99" w:rsidP="00CF6FAB">
      <w:pPr>
        <w:spacing w:line="240" w:lineRule="auto"/>
        <w:ind w:firstLine="284"/>
        <w:jc w:val="both"/>
        <w:rPr>
          <w:rFonts w:asciiTheme="minorHAnsi" w:hAnsiTheme="minorHAnsi" w:cs="Arial"/>
          <w:sz w:val="28"/>
          <w:szCs w:val="28"/>
          <w:lang w:val="el-GR"/>
        </w:rPr>
      </w:pPr>
    </w:p>
    <w:p w:rsidR="00763C99" w:rsidRPr="00FF3C19" w:rsidRDefault="00763C99"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rsidR="00763C99" w:rsidRPr="00FF3C19" w:rsidRDefault="00763C99"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Βασικοί στόχοι του Κανονισμού είναι η διαμόρφωση της προσωπικότητας των μαθητών/τριών, η διαπαιδαγώγησή τους με τον καλύτερο δυνατό τρόπο και η απόκτηση δεξιοτήτων οι οποίες έχουν βασικό και κυρίαρχο ρόλο στη μαθησιακή διαδικασία. Η καλλιέργεια  δεξιοτήτων ζωής, όπως η δημιουργικότητα, ο αυτοέλεγχος, η συναίσθηση της ευθύνη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rsidR="00763C99" w:rsidRPr="00FF3C19" w:rsidRDefault="00763C99" w:rsidP="00CF6FAB">
      <w:pPr>
        <w:spacing w:after="0"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Μέσω των συμφωνημένων αρχών/κατευθύνσεων του Κανονισμού του Σχολείου μας επιδιώκεται:</w:t>
      </w:r>
    </w:p>
    <w:p w:rsidR="00763C99" w:rsidRPr="00FF3C19" w:rsidRDefault="00763C99" w:rsidP="00CF6FAB">
      <w:pPr>
        <w:pStyle w:val="a5"/>
        <w:numPr>
          <w:ilvl w:val="0"/>
          <w:numId w:val="3"/>
        </w:numPr>
        <w:spacing w:line="240" w:lineRule="auto"/>
        <w:jc w:val="both"/>
        <w:rPr>
          <w:rFonts w:cs="Arial"/>
          <w:sz w:val="28"/>
          <w:szCs w:val="28"/>
        </w:rPr>
      </w:pPr>
      <w:r w:rsidRPr="00FF3C19">
        <w:rPr>
          <w:rFonts w:cs="Arial"/>
          <w:sz w:val="28"/>
          <w:szCs w:val="28"/>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rsidR="00763C99" w:rsidRPr="00FF3C19" w:rsidRDefault="00763C99" w:rsidP="00CF6FAB">
      <w:pPr>
        <w:pStyle w:val="a5"/>
        <w:numPr>
          <w:ilvl w:val="0"/>
          <w:numId w:val="3"/>
        </w:numPr>
        <w:spacing w:line="240" w:lineRule="auto"/>
        <w:jc w:val="both"/>
        <w:rPr>
          <w:rFonts w:cs="Arial"/>
          <w:sz w:val="28"/>
          <w:szCs w:val="28"/>
        </w:rPr>
      </w:pPr>
      <w:r w:rsidRPr="00FF3C19">
        <w:rPr>
          <w:rFonts w:cs="Arial"/>
          <w:sz w:val="28"/>
          <w:szCs w:val="28"/>
        </w:rPr>
        <w:t>Να καλλιεργείται κατάλληλο κλίμα για την ανάπτυξη της προσωπικότητας του/της κάθε μαθητή/μαθήτριας αλλά και όλων των μελών της σχολικής κοινότητας.</w:t>
      </w:r>
    </w:p>
    <w:p w:rsidR="00763C99" w:rsidRPr="00FF3C19" w:rsidRDefault="00763C99" w:rsidP="00CF6FAB">
      <w:pPr>
        <w:pStyle w:val="a5"/>
        <w:numPr>
          <w:ilvl w:val="0"/>
          <w:numId w:val="3"/>
        </w:numPr>
        <w:spacing w:line="240" w:lineRule="auto"/>
        <w:jc w:val="both"/>
        <w:rPr>
          <w:rFonts w:cs="Arial"/>
          <w:sz w:val="28"/>
          <w:szCs w:val="28"/>
        </w:rPr>
      </w:pPr>
      <w:r w:rsidRPr="00FF3C19">
        <w:rPr>
          <w:rFonts w:cs="Arial"/>
          <w:sz w:val="28"/>
          <w:szCs w:val="28"/>
        </w:rPr>
        <w:t>Να διασφαλίζεται η σωματική και ψυχική υγεία όλων των μελών της σχολικής κοινότητας.</w:t>
      </w:r>
    </w:p>
    <w:p w:rsidR="00763C99" w:rsidRPr="00FF3C19" w:rsidRDefault="00763C99" w:rsidP="00CF6FAB">
      <w:pPr>
        <w:pStyle w:val="a5"/>
        <w:numPr>
          <w:ilvl w:val="0"/>
          <w:numId w:val="3"/>
        </w:numPr>
        <w:spacing w:line="240" w:lineRule="auto"/>
        <w:jc w:val="both"/>
        <w:rPr>
          <w:rFonts w:cs="Arial"/>
          <w:sz w:val="28"/>
          <w:szCs w:val="28"/>
        </w:rPr>
      </w:pPr>
      <w:r w:rsidRPr="00FF3C19">
        <w:rPr>
          <w:rFonts w:cs="Arial"/>
          <w:sz w:val="28"/>
          <w:szCs w:val="28"/>
        </w:rPr>
        <w:t>Να δημιουργούνται οι συνθήκες αξιοπρεπών και αποδοτικών συνθηκών διδασκαλίας, μάθησης και εργασίας.</w:t>
      </w:r>
    </w:p>
    <w:p w:rsidR="00763C99" w:rsidRPr="00FF3C19" w:rsidRDefault="00763C99" w:rsidP="00CF6FAB">
      <w:pPr>
        <w:spacing w:line="240" w:lineRule="auto"/>
        <w:jc w:val="both"/>
        <w:rPr>
          <w:rFonts w:asciiTheme="minorHAnsi" w:hAnsiTheme="minorHAnsi" w:cs="Arial"/>
          <w:sz w:val="28"/>
          <w:szCs w:val="28"/>
          <w:lang w:val="el-GR"/>
        </w:rPr>
      </w:pPr>
    </w:p>
    <w:p w:rsidR="00763C99" w:rsidRPr="00FF3C19" w:rsidRDefault="00763C99" w:rsidP="00CF6FAB">
      <w:pPr>
        <w:pStyle w:val="1"/>
        <w:spacing w:line="240" w:lineRule="auto"/>
        <w:jc w:val="both"/>
        <w:rPr>
          <w:rFonts w:asciiTheme="minorHAnsi" w:hAnsiTheme="minorHAnsi" w:cs="Arial"/>
          <w:color w:val="000000" w:themeColor="text1"/>
        </w:rPr>
      </w:pPr>
      <w:bookmarkStart w:id="4" w:name="_Toc73956645"/>
      <w:r w:rsidRPr="00FF3C19">
        <w:rPr>
          <w:rFonts w:asciiTheme="minorHAnsi" w:hAnsiTheme="minorHAnsi" w:cs="Arial"/>
          <w:color w:val="000000" w:themeColor="text1"/>
        </w:rPr>
        <w:t>2. Λειτουργία του Σχολείου</w:t>
      </w:r>
      <w:bookmarkEnd w:id="4"/>
    </w:p>
    <w:p w:rsidR="00763C99" w:rsidRPr="00FF3C19" w:rsidRDefault="00763C99" w:rsidP="00CF6FAB">
      <w:pPr>
        <w:pStyle w:val="2"/>
        <w:spacing w:line="240" w:lineRule="auto"/>
        <w:jc w:val="both"/>
        <w:rPr>
          <w:rFonts w:asciiTheme="minorHAnsi" w:hAnsiTheme="minorHAnsi" w:cs="Arial"/>
          <w:color w:val="000000" w:themeColor="text1"/>
          <w:sz w:val="28"/>
          <w:szCs w:val="28"/>
          <w:lang w:val="el-GR"/>
        </w:rPr>
      </w:pPr>
      <w:bookmarkStart w:id="5" w:name="_Toc73956646"/>
      <w:r w:rsidRPr="00FF3C19">
        <w:rPr>
          <w:rFonts w:asciiTheme="minorHAnsi" w:hAnsiTheme="minorHAnsi" w:cs="Arial"/>
          <w:color w:val="000000" w:themeColor="text1"/>
          <w:sz w:val="28"/>
          <w:szCs w:val="28"/>
          <w:lang w:val="el-GR"/>
        </w:rPr>
        <w:t>I. Διδακτικό ωράριο</w:t>
      </w:r>
      <w:bookmarkEnd w:id="5"/>
    </w:p>
    <w:p w:rsidR="00763C99" w:rsidRPr="00FF3C19" w:rsidRDefault="00763C99"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Η έναρξη, η λήξη, η διάρκεια μαθημάτων του υποχρεωτικού </w:t>
      </w:r>
      <w:r w:rsidRPr="00FF3C19">
        <w:rPr>
          <w:rFonts w:asciiTheme="minorHAnsi" w:hAnsiTheme="minorHAnsi" w:cs="Arial"/>
          <w:sz w:val="28"/>
          <w:szCs w:val="28"/>
          <w:lang w:val="el-GR"/>
        </w:rPr>
        <w:lastRenderedPageBreak/>
        <w:t>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w:t>
      </w:r>
      <w:r w:rsidR="006D06D0"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Ανακοινώνονται στους γονείς και τα παιδιά με την έναρξη του διδακτικού έτους και αναρτώνται</w:t>
      </w:r>
      <w:r w:rsidR="006D06D0"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στην ιστοσελίδα του Σχολείου.</w:t>
      </w:r>
    </w:p>
    <w:p w:rsidR="00763C99" w:rsidRPr="00FF3C19" w:rsidRDefault="0036193D" w:rsidP="00CF6FAB">
      <w:pPr>
        <w:spacing w:after="0"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Για το σχολικό έτος 2021-2022</w:t>
      </w:r>
      <w:r w:rsidR="00763C99" w:rsidRPr="00FF3C19">
        <w:rPr>
          <w:rFonts w:asciiTheme="minorHAnsi" w:hAnsiTheme="minorHAnsi" w:cs="Arial"/>
          <w:sz w:val="28"/>
          <w:szCs w:val="28"/>
          <w:lang w:val="el-GR"/>
        </w:rPr>
        <w:t xml:space="preserve"> το πρόγραμμα του σχολείου μας διαμορφώνεται ως εξής:</w:t>
      </w:r>
    </w:p>
    <w:p w:rsidR="00763C99" w:rsidRPr="00FF3C19" w:rsidRDefault="00763C99" w:rsidP="00CF6FAB">
      <w:pPr>
        <w:spacing w:after="0" w:line="240" w:lineRule="auto"/>
        <w:jc w:val="both"/>
        <w:rPr>
          <w:rFonts w:asciiTheme="minorHAnsi" w:hAnsiTheme="minorHAnsi" w:cs="Arial"/>
          <w:i/>
          <w:sz w:val="28"/>
          <w:szCs w:val="28"/>
          <w:lang w:val="el-GR"/>
        </w:rPr>
      </w:pPr>
      <w:r w:rsidRPr="00FF3C19">
        <w:rPr>
          <w:rFonts w:asciiTheme="minorHAnsi" w:hAnsiTheme="minorHAnsi" w:cs="Arial"/>
          <w:i/>
          <w:sz w:val="28"/>
          <w:szCs w:val="28"/>
          <w:lang w:val="el-GR"/>
        </w:rPr>
        <w:t>Υποχρεωτικό πρόγραμμα</w:t>
      </w:r>
    </w:p>
    <w:p w:rsidR="00763C99" w:rsidRPr="00FF3C19" w:rsidRDefault="00763C99" w:rsidP="00CF6FAB">
      <w:pPr>
        <w:pStyle w:val="a5"/>
        <w:numPr>
          <w:ilvl w:val="0"/>
          <w:numId w:val="2"/>
        </w:numPr>
        <w:spacing w:line="240" w:lineRule="auto"/>
        <w:jc w:val="both"/>
        <w:rPr>
          <w:rFonts w:cs="Arial"/>
          <w:sz w:val="28"/>
          <w:szCs w:val="28"/>
        </w:rPr>
      </w:pPr>
      <w:r w:rsidRPr="00FF3C19">
        <w:rPr>
          <w:rFonts w:cs="Arial"/>
          <w:sz w:val="28"/>
          <w:szCs w:val="28"/>
        </w:rPr>
        <w:t>υποδοχή των μαθητών και των μαθητριών στο σχολείο: 08.00- 08:15.</w:t>
      </w:r>
    </w:p>
    <w:p w:rsidR="00763C99" w:rsidRPr="00FF3C19" w:rsidRDefault="00763C99" w:rsidP="00CF6FAB">
      <w:pPr>
        <w:pStyle w:val="a5"/>
        <w:numPr>
          <w:ilvl w:val="0"/>
          <w:numId w:val="2"/>
        </w:numPr>
        <w:spacing w:line="240" w:lineRule="auto"/>
        <w:jc w:val="both"/>
        <w:rPr>
          <w:rFonts w:cs="Arial"/>
          <w:sz w:val="28"/>
          <w:szCs w:val="28"/>
        </w:rPr>
      </w:pPr>
      <w:r w:rsidRPr="00FF3C19">
        <w:rPr>
          <w:rFonts w:cs="Arial"/>
          <w:sz w:val="28"/>
          <w:szCs w:val="28"/>
        </w:rPr>
        <w:t>o έναρξη 1ης διδακτικής περιόδου: 08:15.</w:t>
      </w:r>
    </w:p>
    <w:p w:rsidR="00763C99" w:rsidRPr="00FF3C19" w:rsidRDefault="00763C99" w:rsidP="00CF6FAB">
      <w:pPr>
        <w:pStyle w:val="a5"/>
        <w:numPr>
          <w:ilvl w:val="0"/>
          <w:numId w:val="2"/>
        </w:numPr>
        <w:spacing w:line="240" w:lineRule="auto"/>
        <w:jc w:val="both"/>
        <w:rPr>
          <w:rFonts w:cs="Arial"/>
          <w:sz w:val="28"/>
          <w:szCs w:val="28"/>
        </w:rPr>
      </w:pPr>
      <w:r w:rsidRPr="00FF3C19">
        <w:rPr>
          <w:rFonts w:cs="Arial"/>
          <w:sz w:val="28"/>
          <w:szCs w:val="28"/>
        </w:rPr>
        <w:t>o λήξη υποχρεωτικού προγράμματος- αποχώρηση μαθητών και μαθητριών: 13:15 (εξάωρο)</w:t>
      </w:r>
    </w:p>
    <w:p w:rsidR="00763C99" w:rsidRPr="00FF3C19" w:rsidRDefault="00763C99" w:rsidP="00CF6FAB">
      <w:pPr>
        <w:spacing w:after="0" w:line="240" w:lineRule="auto"/>
        <w:jc w:val="both"/>
        <w:rPr>
          <w:rFonts w:asciiTheme="minorHAnsi" w:hAnsiTheme="minorHAnsi" w:cs="Arial"/>
          <w:i/>
          <w:sz w:val="28"/>
          <w:szCs w:val="28"/>
          <w:lang w:val="el-GR"/>
        </w:rPr>
      </w:pPr>
      <w:r w:rsidRPr="00FF3C19">
        <w:rPr>
          <w:rFonts w:asciiTheme="minorHAnsi" w:hAnsiTheme="minorHAnsi" w:cs="Arial"/>
          <w:i/>
          <w:sz w:val="28"/>
          <w:szCs w:val="28"/>
          <w:lang w:val="el-GR"/>
        </w:rPr>
        <w:t>Ολοήμερο πρόγραμμα</w:t>
      </w:r>
    </w:p>
    <w:p w:rsidR="00763C99" w:rsidRPr="00FF3C19" w:rsidRDefault="00763C99" w:rsidP="00CF6FAB">
      <w:pPr>
        <w:spacing w:after="0"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t>(μόνο για τους μαθητές και τις μαθήτριες του σχολείου που συμμετέχουν στο Ολοήμερο)</w:t>
      </w:r>
    </w:p>
    <w:p w:rsidR="00763C99" w:rsidRPr="00FF3C19" w:rsidRDefault="00763C99" w:rsidP="00CF6FAB">
      <w:pPr>
        <w:pStyle w:val="a5"/>
        <w:numPr>
          <w:ilvl w:val="0"/>
          <w:numId w:val="2"/>
        </w:numPr>
        <w:spacing w:line="240" w:lineRule="auto"/>
        <w:jc w:val="both"/>
        <w:rPr>
          <w:rFonts w:cs="Arial"/>
          <w:sz w:val="28"/>
          <w:szCs w:val="28"/>
        </w:rPr>
      </w:pPr>
      <w:r w:rsidRPr="00FF3C19">
        <w:rPr>
          <w:rFonts w:cs="Arial"/>
          <w:sz w:val="28"/>
          <w:szCs w:val="28"/>
        </w:rPr>
        <w:t>έναρξη λειτουργίας των δραστηριοτήτων Ολοήμερου προγράμματος: 13:20</w:t>
      </w:r>
    </w:p>
    <w:p w:rsidR="00763C99" w:rsidRPr="00FF3C19" w:rsidRDefault="00763C99" w:rsidP="00CF6FAB">
      <w:pPr>
        <w:pStyle w:val="a5"/>
        <w:numPr>
          <w:ilvl w:val="0"/>
          <w:numId w:val="2"/>
        </w:numPr>
        <w:spacing w:line="240" w:lineRule="auto"/>
        <w:jc w:val="both"/>
        <w:rPr>
          <w:rFonts w:cs="Arial"/>
          <w:sz w:val="28"/>
          <w:szCs w:val="28"/>
        </w:rPr>
      </w:pPr>
      <w:r w:rsidRPr="00FF3C19">
        <w:rPr>
          <w:rFonts w:cs="Arial"/>
          <w:sz w:val="28"/>
          <w:szCs w:val="28"/>
        </w:rPr>
        <w:t>λήξη των δραστηριοτήτων Ολοήμερου προγράμματος   : 16:00</w:t>
      </w:r>
    </w:p>
    <w:p w:rsidR="00763C99" w:rsidRPr="00FF3C19" w:rsidRDefault="00763C99"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γονείς/ κηδεμόνες των μαθητών και των μαθητριών που είναι εγγεγραμμένοι στο Ολοήμερο</w:t>
      </w:r>
      <w:r w:rsidR="006D06D0"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πρόγραμμα δηλώνουν από την αρχή της σχολικής χρονιάς την ακριβή ώρα αναχώρησης από το</w:t>
      </w:r>
      <w:r w:rsidR="006D06D0" w:rsidRPr="00FF3C19">
        <w:rPr>
          <w:rFonts w:asciiTheme="minorHAnsi" w:hAnsiTheme="minorHAnsi" w:cs="Arial"/>
          <w:sz w:val="28"/>
          <w:szCs w:val="28"/>
          <w:lang w:val="el-GR"/>
        </w:rPr>
        <w:t xml:space="preserve"> </w:t>
      </w:r>
      <w:r w:rsidR="0036193D" w:rsidRPr="00FF3C19">
        <w:rPr>
          <w:rFonts w:asciiTheme="minorHAnsi" w:hAnsiTheme="minorHAnsi" w:cs="Arial"/>
          <w:sz w:val="28"/>
          <w:szCs w:val="28"/>
          <w:lang w:val="el-GR"/>
        </w:rPr>
        <w:t>σχολείο στις 15:00</w:t>
      </w:r>
      <w:r w:rsidRPr="00FF3C19">
        <w:rPr>
          <w:rFonts w:asciiTheme="minorHAnsi" w:hAnsiTheme="minorHAnsi" w:cs="Arial"/>
          <w:sz w:val="28"/>
          <w:szCs w:val="28"/>
          <w:lang w:val="el-GR"/>
        </w:rPr>
        <w:t xml:space="preserve"> ή στις 16:00.</w:t>
      </w:r>
    </w:p>
    <w:p w:rsidR="006D06D0" w:rsidRPr="00FF3C19" w:rsidRDefault="006D06D0" w:rsidP="00CF6FAB">
      <w:pPr>
        <w:spacing w:line="240" w:lineRule="auto"/>
        <w:ind w:firstLine="284"/>
        <w:jc w:val="both"/>
        <w:rPr>
          <w:rFonts w:asciiTheme="minorHAnsi" w:hAnsiTheme="minorHAnsi" w:cs="Arial"/>
          <w:sz w:val="28"/>
          <w:szCs w:val="28"/>
          <w:lang w:val="el-GR"/>
        </w:rPr>
      </w:pPr>
    </w:p>
    <w:p w:rsidR="006D06D0" w:rsidRPr="00FF3C19" w:rsidRDefault="006D06D0" w:rsidP="00CF6FAB">
      <w:pPr>
        <w:pStyle w:val="2"/>
        <w:spacing w:line="240" w:lineRule="auto"/>
        <w:jc w:val="both"/>
        <w:rPr>
          <w:rFonts w:asciiTheme="minorHAnsi" w:hAnsiTheme="minorHAnsi" w:cs="Arial"/>
          <w:color w:val="000000" w:themeColor="text1"/>
          <w:sz w:val="28"/>
          <w:szCs w:val="28"/>
          <w:lang w:val="el-GR"/>
        </w:rPr>
      </w:pPr>
      <w:bookmarkStart w:id="6" w:name="_Toc73956647"/>
      <w:r w:rsidRPr="00FF3C19">
        <w:rPr>
          <w:rFonts w:asciiTheme="minorHAnsi" w:hAnsiTheme="minorHAnsi" w:cs="Arial"/>
          <w:color w:val="000000" w:themeColor="text1"/>
          <w:sz w:val="28"/>
          <w:szCs w:val="28"/>
          <w:lang w:val="el-GR"/>
        </w:rPr>
        <w:t>II. Προσέλευση και αποχώρηση μαθητών/μαθητριών</w:t>
      </w:r>
      <w:bookmarkEnd w:id="6"/>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Για λόγους ασφάλειας των μαθητών/μαθητριών αλλά και για την ομαλή λειτουργία του προγράμματος η είσοδος του σχολείου/οι είσοδοι του σχολείου κλείνουν στις 8:15.</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υπεύθυνη Δήλωση.</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Οι εκπαιδευτικοί εφημερίας που είναι υπεύθυνοι, υποδέχονται τους </w:t>
      </w:r>
      <w:r w:rsidRPr="00FF3C19">
        <w:rPr>
          <w:rFonts w:asciiTheme="minorHAnsi" w:hAnsiTheme="minorHAnsi" w:cs="Arial"/>
          <w:sz w:val="28"/>
          <w:szCs w:val="28"/>
          <w:lang w:val="el-GR"/>
        </w:rPr>
        <w:lastRenderedPageBreak/>
        <w:t>μαθητές και τις μαθήτριες στην είσοδο του Σχολείου και οι γονείς/κηδεμόνες-συνοδοί αποχωρούν. Μετά το ηχητικό σήμα (κουδούνι), με ευθύνη των εφημερευόντων, κλείνει η είσοδος του σχολείου. Κατά τη διάρκεια του χρόνου προσέλευσης των μαθητών/μαθητριών δεν παρευρίσκεται χωρίς άδεια στον χώρο του σχολείου κανένας επισκέπτης.</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Σε περιπτώσεις δυσμενών καιρικών συνθηκών </w:t>
      </w:r>
      <w:r w:rsidR="005C3958">
        <w:rPr>
          <w:rFonts w:asciiTheme="minorHAnsi" w:hAnsiTheme="minorHAnsi" w:cs="Arial"/>
          <w:sz w:val="28"/>
          <w:szCs w:val="28"/>
          <w:lang w:val="el-GR"/>
        </w:rPr>
        <w:t>οι μαθητές/τριες παραμένουν στις τάξεις με ευθύνη των εκπαιδευτικών και αποχωρούν σταδιακά ανά τάξη</w:t>
      </w:r>
      <w:r w:rsidRPr="00FF3C19">
        <w:rPr>
          <w:rFonts w:asciiTheme="minorHAnsi" w:hAnsiTheme="minorHAnsi" w:cs="Arial"/>
          <w:sz w:val="28"/>
          <w:szCs w:val="28"/>
          <w:lang w:val="el-GR"/>
        </w:rPr>
        <w:t xml:space="preserve"> ώστε να μειωθεί στο ελάχιστο η έκθεση γονέων και μαθητών στις καιρικές συνθήκες δίχως να τεθεί σε κίνδυνο η ασφάλεια των μαθητών.</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Τέλος, εάν κάποιος γονέας/κηδεμόνας χρειαστεί, για ειδικό λόγο να πάρει το παιδί του πριν τη λήξη των μαθημάτων, χρειάζεται να ενημερώσει εγκαίρως τηλεφωνικά  τη Διεύθυνση του Σχολείου</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είναι δε μαζί με την υπηρεσία των εφημερευόντων εκπαιδευτικών ο μηχανισμός εκείνος που προστατεύει την ασφάλεια των μαθητών και μαθητριών και του προσωπικού του σχολείου. Η έγκαιρη προσέλευση των μαθητών/μαθητριών στο σχολείο καθώς και η τακτική και ανελλιπής φοίτηση αποτελούν βασικά στοιχεία της εκπαιδευτικής διαδικασίας.</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μαθητές/μαθήτριες προσέρχονται στο σχολείο λίγο  πριν από την έναρξη των μαθημάτων (8:05-8:15), ενώ όσοι προσέρχονται με καθυστέρηση η οποία θα πρέπει να είναι απολύτως δικαιολογημένη  εισέρχονται στην τάξη τους με ησυχία χωρίς να παρεμποδίζουν τη μαθησιακή διαδικασία .</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lastRenderedPageBreak/>
        <w:t>Παρατάσσονται  ανά τάξη στο σημείο που έχει οριστεί για κάθε μια  μπροστά από την κεντρική είσοδο του σχολείου.</w:t>
      </w:r>
      <w:r w:rsidR="004E39FB"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Μεταβαίνουν μετά τη χτύπο του κουδουνιού  στις αίθουσές τους με την καθορισμένη σειρά, με τάξη και ηρεμία μαζί με τους Δασκάλους τους και ετοιμάζονται για το μάθημά τους χωρίς να ενοχλούν και να περιφέρονται</w:t>
      </w:r>
      <w:r w:rsidR="004E39FB"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Οι είσοδοι του Σχολείου κλείνουν 10 λεπτά μετά την πρωινή συγκέντρωση (08.25).</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μαθητές/μαθήτριες δεν επιτρέπεται να αποχωρήσουν από το Σχολείο πριν από τη λήξη των μαθημάτων, χωρίς άδεια. Αν παρουσιαστεί ανάγκη έκτακτης αποχώρησης, κατά τη διάρκεια του σχολικού ωραρίου (π.χ. ασθένεια), ενημερώνεται ο/η γονέας/κηδεμόνας γι</w:t>
      </w:r>
      <w:r w:rsidR="004E39FB" w:rsidRPr="00FF3C19">
        <w:rPr>
          <w:rFonts w:asciiTheme="minorHAnsi" w:hAnsiTheme="minorHAnsi" w:cs="Arial"/>
          <w:sz w:val="28"/>
          <w:szCs w:val="28"/>
          <w:lang w:val="el-GR"/>
        </w:rPr>
        <w:t>α να παραλάβει το παιδί του/</w:t>
      </w:r>
      <w:r w:rsidR="00654AB9">
        <w:rPr>
          <w:rFonts w:asciiTheme="minorHAnsi" w:hAnsiTheme="minorHAnsi" w:cs="Arial"/>
          <w:sz w:val="28"/>
          <w:szCs w:val="28"/>
          <w:lang w:val="el-GR"/>
        </w:rPr>
        <w:t>της και υπογράφει υπεύθυνη δήλωση πρόωρης αποχώρησης</w:t>
      </w:r>
      <w:r w:rsidR="004E39FB" w:rsidRPr="00FF3C19">
        <w:rPr>
          <w:rFonts w:asciiTheme="minorHAnsi" w:hAnsiTheme="minorHAnsi" w:cs="Arial"/>
          <w:sz w:val="28"/>
          <w:szCs w:val="28"/>
          <w:lang w:val="el-GR"/>
        </w:rPr>
        <w:t>.</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Με τη λήξη των μαθημάτων αποχωρούν από το Σχολείο στις 13:15. Οι μαθητές των Α΄,Β ΄Γ ΄ αποχωρούν από την κύρια είσοδο ενώ των Δ΄,Ε΄,ΣΤ΄  τάξεων από την έξοδο που βρίσκεται  απέναντι από το νηπιαγωγείο προς αποφυγή συγχρωτισμού. Τα παιδιά των Α-Β-Γ τάξεων  που έχουν αδέλφια στην Δ-Ε-ΣΤ  θα παραλαμβάνονται και θα αποχωρούν μαζί από την έξοδο απέναντι από το νηπιαγωγείο με ηρεμία - για την ασφάλειά τους - και ιδιαίτερη προσοχή μέχρι να φτάσουν στο σπίτι τους. Εφαρμόζουν πάντοτε τις οδηγίες του Σχολείου και της Σχολικής Τροχονόμου και αναφέρουν στους επιτηρητές της αποχώρησης Εκπαιδευτικούς κάθε θέμα που μπορεί να δημιουργήσει πρόβλημα στην ασφαλή αποχώρησή τους. Επίσης, αναφέρουν κάθε πρόβλημα ή δυσκολία που παρουσιάστηκε στους ασυνόδευτους μαθητές κατά τη διαδρομή προς το σπίτι τους. Μαθητές, των οποίων οι γονείς  καθυστερούν, παραμένουν στον προαύλιο του Σχολείου, με ευθύνη των Γονέων, οι οποίοι πρέπει να ενημερώνουν για την καθυστέρηση.</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Οι μεταφερόμενοι μαθητές παρατάσσονται σε σειρά  στην κεντρική είσοδο και περιμένουν με υπομονή την επιβίβασή τους στο μέσο μεταφοράς. Τηρούν τις οδηγίες του Σχολείου, των εφημερευόντων Εκπαιδευτικών και της Σχολικής Τροχονόμου. Προηγούνται πάντα οι μαθητές των μικρών τάξεων κατά σειράν ή ανάλογα με τον τόπο αποβίβασης για διευκόλυνση και ασφάλεια. Μέσα στο λεωφορείο οι μαθητές δεν μετακινούνται, δεν αλλάζουν θέσεις, υπακούουν στον οδηγό του οχήματος, απευθύνονται σ’ αυτόν με σεβασμό, σέβονται την ξένη περιουσία και επιβιβάζονται ή αποβιβάζονται με τάξη και ευπρέπεια που αρμόζει σε μαθητές. Κάθε αποδεδειγμένη ζημιά στο μέσο μεταφοράς θα βαρύνει τον γονέα του μαθητή που την προκάλεσε. Μαθητές των οποίων η κατοικία είναι σε απόσταση μικρότερη των 1200 </w:t>
      </w:r>
      <w:r w:rsidRPr="00FF3C19">
        <w:rPr>
          <w:rFonts w:asciiTheme="minorHAnsi" w:hAnsiTheme="minorHAnsi" w:cs="Arial"/>
          <w:sz w:val="28"/>
          <w:szCs w:val="28"/>
          <w:lang w:val="el-GR"/>
        </w:rPr>
        <w:lastRenderedPageBreak/>
        <w:t>μ. από τον τόπο κατοικίας δεν δικαιούνται μεταφοράς.</w:t>
      </w:r>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Ολοήμερο πρόγραμμα (μόνο για τους μαθητές και τις μαθήτριες του σχολείου που συμμετέχουν στο Ολοήμερο) </w:t>
      </w:r>
    </w:p>
    <w:p w:rsidR="00212C5D" w:rsidRPr="00FF3C19" w:rsidRDefault="006D06D0" w:rsidP="00CF6FAB">
      <w:pPr>
        <w:pStyle w:val="a5"/>
        <w:numPr>
          <w:ilvl w:val="0"/>
          <w:numId w:val="4"/>
        </w:numPr>
        <w:spacing w:line="240" w:lineRule="auto"/>
        <w:jc w:val="both"/>
        <w:rPr>
          <w:rFonts w:cs="Arial"/>
          <w:sz w:val="28"/>
          <w:szCs w:val="28"/>
        </w:rPr>
      </w:pPr>
      <w:r w:rsidRPr="00FF3C19">
        <w:rPr>
          <w:rFonts w:cs="Arial"/>
          <w:sz w:val="28"/>
          <w:szCs w:val="28"/>
        </w:rPr>
        <w:t xml:space="preserve">Ώρα  έναρξης λειτουργίας των δραστηριοτήτων Ολοήμερου προγράμματος: 13:20 </w:t>
      </w:r>
    </w:p>
    <w:p w:rsidR="006D06D0" w:rsidRPr="00FF3C19" w:rsidRDefault="006D06D0" w:rsidP="00CF6FAB">
      <w:pPr>
        <w:pStyle w:val="a5"/>
        <w:numPr>
          <w:ilvl w:val="0"/>
          <w:numId w:val="4"/>
        </w:numPr>
        <w:spacing w:line="240" w:lineRule="auto"/>
        <w:jc w:val="both"/>
        <w:rPr>
          <w:rFonts w:cs="Arial"/>
          <w:sz w:val="28"/>
          <w:szCs w:val="28"/>
        </w:rPr>
      </w:pPr>
      <w:r w:rsidRPr="00FF3C19">
        <w:rPr>
          <w:rFonts w:cs="Arial"/>
          <w:sz w:val="28"/>
          <w:szCs w:val="28"/>
        </w:rPr>
        <w:t xml:space="preserve">Ώρα  λήξη των δραστηριοτήτων Ολοήμερου προγράμματος: 16:00. </w:t>
      </w:r>
    </w:p>
    <w:p w:rsidR="006D06D0" w:rsidRPr="00FF3C19" w:rsidRDefault="006D06D0" w:rsidP="00CF6FAB">
      <w:pPr>
        <w:pStyle w:val="a5"/>
        <w:numPr>
          <w:ilvl w:val="0"/>
          <w:numId w:val="4"/>
        </w:numPr>
        <w:spacing w:line="240" w:lineRule="auto"/>
        <w:jc w:val="both"/>
        <w:rPr>
          <w:rFonts w:cs="Arial"/>
          <w:sz w:val="28"/>
          <w:szCs w:val="28"/>
        </w:rPr>
      </w:pPr>
      <w:r w:rsidRPr="00FF3C19">
        <w:rPr>
          <w:rFonts w:cs="Arial"/>
          <w:sz w:val="28"/>
          <w:szCs w:val="28"/>
        </w:rPr>
        <w:t xml:space="preserve">Οι γονείς/ κηδεμόνες των μαθητών και των μαθητριών που είναι εγγεγραμμένοι στο Ολοήμερο πρόγραμμα δηλώνουν από την αρχή της σχολικής χρονιάς την ακριβή ώρα αναχώρησης από το σχολείο στις 15:00. ή στις 16:00. </w:t>
      </w:r>
    </w:p>
    <w:p w:rsidR="006D06D0" w:rsidRPr="00FF3C19" w:rsidRDefault="006D06D0" w:rsidP="00CF6FAB">
      <w:pPr>
        <w:pStyle w:val="2"/>
        <w:spacing w:line="240" w:lineRule="auto"/>
        <w:jc w:val="both"/>
        <w:rPr>
          <w:rFonts w:asciiTheme="minorHAnsi" w:hAnsiTheme="minorHAnsi" w:cs="Arial"/>
          <w:color w:val="000000" w:themeColor="text1"/>
          <w:sz w:val="28"/>
          <w:szCs w:val="28"/>
          <w:lang w:val="el-GR"/>
        </w:rPr>
      </w:pPr>
      <w:bookmarkStart w:id="7" w:name="_Toc73956648"/>
      <w:r w:rsidRPr="00FF3C19">
        <w:rPr>
          <w:rFonts w:asciiTheme="minorHAnsi" w:hAnsiTheme="minorHAnsi" w:cs="Arial"/>
          <w:color w:val="000000" w:themeColor="text1"/>
          <w:sz w:val="28"/>
          <w:szCs w:val="28"/>
          <w:lang w:val="el-GR"/>
        </w:rPr>
        <w:t>III. Ωρολόγιο Πρόγραμμα του Σχολείου</w:t>
      </w:r>
      <w:bookmarkEnd w:id="7"/>
    </w:p>
    <w:p w:rsidR="006D06D0" w:rsidRPr="00FF3C19" w:rsidRDefault="006D06D0"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Το Σχολείο μας εφαρμόζει το Ωρολόγιο Πρόγραμμα, όπως αυτό ορίζεται από τις εγκυκλίους του</w:t>
      </w:r>
      <w:r w:rsidR="00212C5D"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ΥΠΑΙΘ και εξειδικεύεται από τον Σύλλογο Διδασκόντων με ευθύνη  της Διευθύντριας.</w:t>
      </w:r>
      <w:r w:rsidR="00212C5D"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 xml:space="preserve">Οι γονείς/κηδεμόνες ενημερώνονται έγκαιρα για προγραμματισμένες ή έκτακτες (γνωστές </w:t>
      </w:r>
      <w:r w:rsidR="00212C5D" w:rsidRPr="00FF3C19">
        <w:rPr>
          <w:rFonts w:asciiTheme="minorHAnsi" w:hAnsiTheme="minorHAnsi" w:cs="Arial"/>
          <w:sz w:val="28"/>
          <w:szCs w:val="28"/>
          <w:lang w:val="el-GR"/>
        </w:rPr>
        <w:t xml:space="preserve">όμως </w:t>
      </w:r>
      <w:r w:rsidRPr="00FF3C19">
        <w:rPr>
          <w:rFonts w:asciiTheme="minorHAnsi" w:hAnsiTheme="minorHAnsi" w:cs="Arial"/>
          <w:sz w:val="28"/>
          <w:szCs w:val="28"/>
          <w:lang w:val="el-GR"/>
        </w:rPr>
        <w:t>εκ των προτέρων) αλλαγές που προκύπτουν στο Ωρολόγιο Πρόγραμμα, κατά της διάρκεια του</w:t>
      </w:r>
      <w:r w:rsidR="00212C5D"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σχολικού έτους, όπως επίσης και αλλαγές που σχετίζονται με αλλαγή διδασκόντων ως προς τα</w:t>
      </w:r>
      <w:r w:rsidR="00212C5D"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γνωστικά αντικείμενα.</w:t>
      </w:r>
    </w:p>
    <w:p w:rsidR="00725DA7" w:rsidRPr="00FF3C19" w:rsidRDefault="00725DA7" w:rsidP="00CF6FAB">
      <w:pPr>
        <w:pStyle w:val="1"/>
        <w:spacing w:line="240" w:lineRule="auto"/>
        <w:jc w:val="both"/>
        <w:rPr>
          <w:rFonts w:asciiTheme="minorHAnsi" w:hAnsiTheme="minorHAnsi" w:cs="Arial"/>
          <w:color w:val="000000" w:themeColor="text1"/>
        </w:rPr>
      </w:pPr>
      <w:bookmarkStart w:id="8" w:name="_Toc73956649"/>
      <w:r w:rsidRPr="00FF3C19">
        <w:rPr>
          <w:rFonts w:asciiTheme="minorHAnsi" w:hAnsiTheme="minorHAnsi" w:cs="Arial"/>
          <w:color w:val="000000" w:themeColor="text1"/>
        </w:rPr>
        <w:t>3.Σχολική και Κοινωνική Ζωή</w:t>
      </w:r>
      <w:bookmarkEnd w:id="8"/>
    </w:p>
    <w:p w:rsidR="00FB444D" w:rsidRPr="00FF3C19" w:rsidRDefault="00FB444D" w:rsidP="00CF6FAB">
      <w:pPr>
        <w:spacing w:line="240" w:lineRule="auto"/>
        <w:jc w:val="both"/>
        <w:rPr>
          <w:rFonts w:asciiTheme="minorHAnsi" w:hAnsiTheme="minorHAnsi" w:cs="Arial"/>
          <w:b/>
          <w:sz w:val="28"/>
          <w:szCs w:val="28"/>
          <w:lang w:val="el-GR"/>
        </w:rPr>
      </w:pPr>
    </w:p>
    <w:p w:rsidR="00725DA7" w:rsidRPr="00FF3C19" w:rsidRDefault="00725DA7" w:rsidP="00CF6FAB">
      <w:pPr>
        <w:pStyle w:val="2"/>
        <w:spacing w:line="240" w:lineRule="auto"/>
        <w:jc w:val="both"/>
        <w:rPr>
          <w:rFonts w:asciiTheme="minorHAnsi" w:hAnsiTheme="minorHAnsi" w:cs="Arial"/>
          <w:color w:val="000000" w:themeColor="text1"/>
          <w:sz w:val="28"/>
          <w:szCs w:val="28"/>
          <w:lang w:val="el-GR"/>
        </w:rPr>
      </w:pPr>
      <w:bookmarkStart w:id="9" w:name="_Toc73956650"/>
      <w:r w:rsidRPr="00FF3C19">
        <w:rPr>
          <w:rFonts w:asciiTheme="minorHAnsi" w:hAnsiTheme="minorHAnsi" w:cs="Arial"/>
          <w:color w:val="000000" w:themeColor="text1"/>
          <w:sz w:val="28"/>
          <w:szCs w:val="28"/>
          <w:lang w:val="el-GR"/>
        </w:rPr>
        <w:t>Ι. Φοίτηση</w:t>
      </w:r>
      <w:bookmarkEnd w:id="9"/>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Η φοίτηση των μαθητών/μαθητριών στα Δημοτικά Σχολεία είναι υποχρεωτική και εποπτεύεται από τον/την εκπαιδευτικό της τάξης, ο οποίος/η οποία καταγράφει τις καθημερινές απουσίες και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τις καταχωρίζει στο πληροφοριακό σύστημα του ΥΠΑΙΘ. Η ελλιπής φοίτηση και μάλιστα χωρίς</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σοβαρό λόγο, δυσχεραίνει τόσο το σχολικό έργο όσο και την πρόοδο των μαθητών/μαθητριών. Την</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ουσιαστική αλλά και την τυπική ευθύνη απέναντι Στο σχολείο και την πολιτεία για τη φοίτηση των</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μαθητών, φέρουν κατά το νόμο οι γονείς/κηδεμόνες τους.</w:t>
      </w:r>
    </w:p>
    <w:p w:rsidR="00725DA7" w:rsidRPr="00FF3C19" w:rsidRDefault="00725DA7" w:rsidP="00CF6FAB">
      <w:pPr>
        <w:pStyle w:val="a5"/>
        <w:numPr>
          <w:ilvl w:val="0"/>
          <w:numId w:val="5"/>
        </w:numPr>
        <w:spacing w:line="240" w:lineRule="auto"/>
        <w:jc w:val="both"/>
        <w:rPr>
          <w:rFonts w:cs="Arial"/>
          <w:sz w:val="28"/>
          <w:szCs w:val="28"/>
        </w:rPr>
      </w:pPr>
      <w:r w:rsidRPr="00FF3C19">
        <w:rPr>
          <w:rFonts w:cs="Arial"/>
          <w:sz w:val="28"/>
          <w:szCs w:val="28"/>
        </w:rPr>
        <w:t>Δε φεύγουν από την αίθουσα χωρίς την άδεια του Εκπαιδευτικού όταν χτυπήσει το κουδούνι για διάλειμμα. Το διάλειμμα είναι ώρα ξεκούρασης και χαλάρωσης. Ωστόσο, το χτύπημα του κουδουνιού είναι προειδοποιητικό του διαλείμματος. Ο Εκπαιδευτικός είναι αυτός που δίνει την άδεια για έξοδο από την αίθουσα.</w:t>
      </w:r>
    </w:p>
    <w:p w:rsidR="00725DA7" w:rsidRPr="00FF3C19" w:rsidRDefault="00725DA7" w:rsidP="00CF6FAB">
      <w:pPr>
        <w:pStyle w:val="a5"/>
        <w:numPr>
          <w:ilvl w:val="0"/>
          <w:numId w:val="5"/>
        </w:numPr>
        <w:spacing w:line="240" w:lineRule="auto"/>
        <w:jc w:val="both"/>
        <w:rPr>
          <w:rFonts w:cs="Arial"/>
          <w:sz w:val="28"/>
          <w:szCs w:val="28"/>
        </w:rPr>
      </w:pPr>
      <w:r w:rsidRPr="00FF3C19">
        <w:rPr>
          <w:rFonts w:cs="Arial"/>
          <w:sz w:val="28"/>
          <w:szCs w:val="28"/>
        </w:rPr>
        <w:lastRenderedPageBreak/>
        <w:t>Δεν μένουν στην αίθουσα εκτός, αν οι καιρικές συνθήκες το επιβάλλουν. Δεν τρώνε και δεν πίνουν κατά τη διάρκεια του μαθήματος ή του διαλείμματος μέσα στις αίθουσες διδασκαλίας. Για την ατομική τους ανάγκη (τουαλέτα) τηρούν ό,τι έχουν συνεννοηθεί με τον Δάσκαλό τους. Σε περίπτωση αδιαθεσίας ή άλλου προβλήματος υγείας ενημερώνουν αμέσως τον Εκπαιδευτικό για βοήθεια και επικοινωνία με το σπίτι</w:t>
      </w:r>
    </w:p>
    <w:p w:rsidR="00725DA7" w:rsidRPr="00FF3C19" w:rsidRDefault="00725DA7" w:rsidP="00CF6FAB">
      <w:pPr>
        <w:pStyle w:val="a5"/>
        <w:numPr>
          <w:ilvl w:val="0"/>
          <w:numId w:val="5"/>
        </w:numPr>
        <w:spacing w:line="240" w:lineRule="auto"/>
        <w:jc w:val="both"/>
        <w:rPr>
          <w:rFonts w:cs="Arial"/>
          <w:sz w:val="28"/>
          <w:szCs w:val="28"/>
        </w:rPr>
      </w:pPr>
      <w:r w:rsidRPr="00FF3C19">
        <w:rPr>
          <w:rFonts w:cs="Arial"/>
          <w:sz w:val="28"/>
          <w:szCs w:val="28"/>
        </w:rPr>
        <w:t xml:space="preserve">Δεν εισέρχονται σε άλλα τμήματα, </w:t>
      </w:r>
      <w:r w:rsidR="00050D19">
        <w:rPr>
          <w:rFonts w:cs="Arial"/>
          <w:sz w:val="28"/>
          <w:szCs w:val="28"/>
        </w:rPr>
        <w:t xml:space="preserve">ακόμη </w:t>
      </w:r>
      <w:r w:rsidRPr="00FF3C19">
        <w:rPr>
          <w:rFonts w:cs="Arial"/>
          <w:sz w:val="28"/>
          <w:szCs w:val="28"/>
        </w:rPr>
        <w:t>και αν η πόρτα ή τα παράθυρα είναι ανοιχτά για αερισμό. Διατηρούν κάθε χώρο του Σχολείου καθαρό, συμβάλλοντας στην ευπρεπή εμφάνισή του. Γράψιμο στους τοίχους της αυλής, στο εσωτερικό των αιθουσών αλλά και στα θρανία και τα έπιπλα το</w:t>
      </w:r>
      <w:r w:rsidR="004A1170" w:rsidRPr="00FF3C19">
        <w:rPr>
          <w:rFonts w:cs="Arial"/>
          <w:sz w:val="28"/>
          <w:szCs w:val="28"/>
        </w:rPr>
        <w:t>υ Σχολείου απαγορεύεται αυστηρά.</w:t>
      </w:r>
    </w:p>
    <w:p w:rsidR="00725DA7" w:rsidRPr="00FF3C19" w:rsidRDefault="00725DA7" w:rsidP="00CF6FAB">
      <w:pPr>
        <w:pStyle w:val="a5"/>
        <w:numPr>
          <w:ilvl w:val="0"/>
          <w:numId w:val="5"/>
        </w:numPr>
        <w:spacing w:line="240" w:lineRule="auto"/>
        <w:jc w:val="both"/>
        <w:rPr>
          <w:rFonts w:cs="Arial"/>
          <w:sz w:val="28"/>
          <w:szCs w:val="28"/>
        </w:rPr>
      </w:pPr>
      <w:r w:rsidRPr="00FF3C19">
        <w:rPr>
          <w:rFonts w:cs="Arial"/>
          <w:sz w:val="28"/>
          <w:szCs w:val="28"/>
        </w:rPr>
        <w:t>Τηρούν τους ιδιαίτερους κανόνες κάθε Τμήματος, που συνήθως είναι γραμμένοι και αναρτημένοι μέσα στις αίθουσες και έχουν αποφασιστεί από κοινού με τους Εκπαιδευτικούς.</w:t>
      </w:r>
    </w:p>
    <w:p w:rsidR="00725DA7" w:rsidRPr="00FF3C19" w:rsidRDefault="00725DA7" w:rsidP="00CF6FAB">
      <w:pPr>
        <w:pStyle w:val="a5"/>
        <w:numPr>
          <w:ilvl w:val="0"/>
          <w:numId w:val="5"/>
        </w:numPr>
        <w:spacing w:line="240" w:lineRule="auto"/>
        <w:jc w:val="both"/>
        <w:rPr>
          <w:rFonts w:cs="Arial"/>
          <w:sz w:val="28"/>
          <w:szCs w:val="28"/>
        </w:rPr>
      </w:pPr>
      <w:r w:rsidRPr="00FF3C19">
        <w:rPr>
          <w:rFonts w:cs="Arial"/>
          <w:sz w:val="28"/>
          <w:szCs w:val="28"/>
        </w:rPr>
        <w:t>Η κατοχή και χρήση κινητών τηλεφώνων  και κάθε είδους ηλεκτρονική συσκευή δεν επιτρέπεται σύμφωνα με το Νόμο. Οι γονείς μπορούν να επικοινωνούν με το Σχολείο όποτε υπάρχει ανάγκη και το Σχολείο ενημερώνει τους γονείς για τα θέματα των παιδιών τους. Σε διαφορετική περίπτωση το Σχολείο κρατά τα κινητά των μαθητών και τα παραδίδει μόνο στους Κηδεμόνες. Όλοι οι μαθητές έχουν πρόσβαση στα εποπτικά μέσα και στα μέσα Πληροφορικής υπό την επίβλεψη των Δασκάλων τους στα πλαίσια της διδασκαλίας και αρκούνται σ’ αυτά.</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Όσον αφορά στη συμμετοχή των παιδιών στο μάθημα της Φυσικής Αγωγής, καθώς και </w:t>
      </w:r>
      <w:r w:rsidR="007F77EC" w:rsidRPr="00FF3C19">
        <w:rPr>
          <w:rFonts w:asciiTheme="minorHAnsi" w:hAnsiTheme="minorHAnsi" w:cs="Arial"/>
          <w:sz w:val="28"/>
          <w:szCs w:val="28"/>
          <w:lang w:val="el-GR"/>
        </w:rPr>
        <w:t xml:space="preserve">στις </w:t>
      </w:r>
      <w:r w:rsidRPr="00FF3C19">
        <w:rPr>
          <w:rFonts w:asciiTheme="minorHAnsi" w:hAnsiTheme="minorHAnsi" w:cs="Arial"/>
          <w:sz w:val="28"/>
          <w:szCs w:val="28"/>
          <w:lang w:val="el-GR"/>
        </w:rPr>
        <w:t>αθλητικές δραστηριότητες του σχολείου, είναι απαραίτητη η συμπλήρωση Ατομικού Δελτίου</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 xml:space="preserve">Υγείας για τους μαθητές των τάξεων Α', και Δ' </w:t>
      </w:r>
      <w:r w:rsidR="007F77EC" w:rsidRPr="00FF3C19">
        <w:rPr>
          <w:rFonts w:asciiTheme="minorHAnsi" w:hAnsiTheme="minorHAnsi" w:cs="Arial"/>
          <w:sz w:val="28"/>
          <w:szCs w:val="28"/>
          <w:lang w:val="el-GR"/>
        </w:rPr>
        <w:t>σύμφωνα με σχετική εγκύκλιο.</w:t>
      </w:r>
    </w:p>
    <w:p w:rsidR="007F77EC" w:rsidRPr="00FF3C19" w:rsidRDefault="00725DA7" w:rsidP="00CF6FAB">
      <w:pPr>
        <w:autoSpaceDE w:val="0"/>
        <w:autoSpaceDN w:val="0"/>
        <w:adjustRightInd w:val="0"/>
        <w:spacing w:after="0" w:line="240" w:lineRule="auto"/>
        <w:jc w:val="both"/>
        <w:rPr>
          <w:rFonts w:asciiTheme="minorHAnsi" w:hAnsiTheme="minorHAnsi" w:cs="Arial"/>
          <w:sz w:val="28"/>
          <w:szCs w:val="28"/>
          <w:lang w:val="el-GR"/>
        </w:rPr>
      </w:pPr>
      <w:r w:rsidRPr="00FF3C19">
        <w:rPr>
          <w:rFonts w:asciiTheme="minorHAnsi" w:hAnsiTheme="minorHAnsi" w:cs="Arial"/>
          <w:sz w:val="28"/>
          <w:szCs w:val="28"/>
          <w:lang w:val="el-GR"/>
        </w:rPr>
        <w:t xml:space="preserve">Επιπλέον σύμφωνα με τις οδηγίες του ΕΟΔΥ λόγω εφαρμογής μέτρων για τον περιορισμό της διάδοσης του covid 19 </w:t>
      </w:r>
      <w:r w:rsidR="00B91C4A" w:rsidRPr="00FF3C19">
        <w:rPr>
          <w:rFonts w:asciiTheme="minorHAnsi" w:hAnsiTheme="minorHAnsi" w:cs="Arial"/>
          <w:sz w:val="28"/>
          <w:szCs w:val="28"/>
          <w:lang w:val="el-GR"/>
        </w:rPr>
        <w:t xml:space="preserve"> η</w:t>
      </w:r>
      <w:r w:rsidR="00B91C4A" w:rsidRPr="00FF3C19">
        <w:rPr>
          <w:rFonts w:asciiTheme="minorHAnsi" w:hAnsiTheme="minorHAnsi" w:cs="Arial"/>
          <w:color w:val="000000"/>
          <w:sz w:val="28"/>
          <w:szCs w:val="28"/>
          <w:lang w:val="el-GR"/>
        </w:rPr>
        <w:t xml:space="preserve"> διενέργεια αυτοδιαγνωστικού ελέγχου (</w:t>
      </w:r>
      <w:r w:rsidR="00B91C4A" w:rsidRPr="00FF3C19">
        <w:rPr>
          <w:rFonts w:asciiTheme="minorHAnsi" w:hAnsiTheme="minorHAnsi" w:cs="Arial"/>
          <w:color w:val="000000"/>
          <w:sz w:val="28"/>
          <w:szCs w:val="28"/>
        </w:rPr>
        <w:t>self</w:t>
      </w:r>
      <w:r w:rsidR="00B91C4A" w:rsidRPr="00FF3C19">
        <w:rPr>
          <w:rFonts w:asciiTheme="minorHAnsi" w:hAnsiTheme="minorHAnsi" w:cs="Arial"/>
          <w:color w:val="000000"/>
          <w:sz w:val="28"/>
          <w:szCs w:val="28"/>
          <w:lang w:val="el-GR"/>
        </w:rPr>
        <w:t>-</w:t>
      </w:r>
      <w:r w:rsidR="00B91C4A" w:rsidRPr="00FF3C19">
        <w:rPr>
          <w:rFonts w:asciiTheme="minorHAnsi" w:hAnsiTheme="minorHAnsi" w:cs="Arial"/>
          <w:color w:val="000000"/>
          <w:sz w:val="28"/>
          <w:szCs w:val="28"/>
        </w:rPr>
        <w:t>test</w:t>
      </w:r>
      <w:r w:rsidR="00B91C4A" w:rsidRPr="00FF3C19">
        <w:rPr>
          <w:rFonts w:asciiTheme="minorHAnsi" w:hAnsiTheme="minorHAnsi" w:cs="Arial"/>
          <w:color w:val="000000"/>
          <w:sz w:val="28"/>
          <w:szCs w:val="28"/>
          <w:lang w:val="el-GR"/>
        </w:rPr>
        <w:t>) είναι υποχρεωτική για  όλους τους/τις μαθητές/τριες. Εξαιρούνται του μέτρου, τα παιδιά που έχουν ιστορικό νόσησης εντός του τελευταίου 6μήνου</w:t>
      </w:r>
      <w:r w:rsidR="00B91C4A" w:rsidRPr="00FF3C19">
        <w:rPr>
          <w:rFonts w:asciiTheme="minorHAnsi" w:hAnsiTheme="minorHAnsi" w:cs="Arial"/>
          <w:color w:val="C10000"/>
          <w:sz w:val="28"/>
          <w:szCs w:val="28"/>
          <w:lang w:val="el-GR"/>
        </w:rPr>
        <w:t xml:space="preserve">. </w:t>
      </w:r>
      <w:r w:rsidR="00B91C4A" w:rsidRPr="00FF3C19">
        <w:rPr>
          <w:rFonts w:asciiTheme="minorHAnsi" w:hAnsiTheme="minorHAnsi" w:cs="Arial"/>
          <w:color w:val="000000"/>
          <w:sz w:val="28"/>
          <w:szCs w:val="28"/>
          <w:lang w:val="el-GR"/>
        </w:rPr>
        <w:t xml:space="preserve">Η είσοδος των μαθητών/μαθητριών στο σχολείο γίνεται με επίδειξη  αρνητικού αποτελέσματος κάθε Τρίτη και Παρασκευή. Ο υποχρεωτικός αυτοδιαγνωστικός έλεγχος δηλαδή  διενεργείται δύο φορές την εβδομάδα, προ Τρίτης και Παρασκευής και έως είκοσι τέσσερις (24) ώρες πριν από την προσέλευση στη σχολική μονάδα. Επιπλέον τα </w:t>
      </w:r>
      <w:r w:rsidR="00B91C4A" w:rsidRPr="00FF3C19">
        <w:rPr>
          <w:rFonts w:asciiTheme="minorHAnsi" w:hAnsiTheme="minorHAnsi" w:cs="Arial"/>
          <w:color w:val="000000"/>
          <w:sz w:val="28"/>
          <w:szCs w:val="28"/>
          <w:lang w:val="el-GR"/>
        </w:rPr>
        <w:lastRenderedPageBreak/>
        <w:t>παιδιά πρέπει</w:t>
      </w:r>
      <w:r w:rsidRPr="00FF3C19">
        <w:rPr>
          <w:rFonts w:asciiTheme="minorHAnsi" w:hAnsiTheme="minorHAnsi" w:cs="Arial"/>
          <w:sz w:val="28"/>
          <w:szCs w:val="28"/>
          <w:lang w:val="el-GR"/>
        </w:rPr>
        <w:t xml:space="preserve"> να φορούν μάσκα καθόλη τη διάρκεια παραμονής τους στο σχολείο εκτός από την ώρα της γυμναστικής και την ώρα του φαγητού και να  τηρούν ευλαβικά τα παρακάτω:</w:t>
      </w:r>
    </w:p>
    <w:p w:rsidR="00725DA7" w:rsidRPr="00FF3C19" w:rsidRDefault="00725DA7" w:rsidP="00CF6FAB">
      <w:pPr>
        <w:pStyle w:val="a5"/>
        <w:numPr>
          <w:ilvl w:val="0"/>
          <w:numId w:val="6"/>
        </w:numPr>
        <w:spacing w:line="240" w:lineRule="auto"/>
        <w:jc w:val="both"/>
        <w:rPr>
          <w:rFonts w:cs="Arial"/>
          <w:sz w:val="28"/>
          <w:szCs w:val="28"/>
        </w:rPr>
      </w:pPr>
      <w:r w:rsidRPr="00FF3C19">
        <w:rPr>
          <w:rFonts w:cs="Arial"/>
          <w:sz w:val="28"/>
          <w:szCs w:val="28"/>
        </w:rPr>
        <w:t>Να βήχουν ή να φταρνίζονται στον αγκώνα τους ή σε χαρτομάντιλο, το οποίο θα πετάνε  αμέσως σε κάδο απορριμμάτων.</w:t>
      </w:r>
    </w:p>
    <w:p w:rsidR="00725DA7" w:rsidRPr="00FF3C19" w:rsidRDefault="00725DA7" w:rsidP="00CF6FAB">
      <w:pPr>
        <w:pStyle w:val="a5"/>
        <w:numPr>
          <w:ilvl w:val="0"/>
          <w:numId w:val="6"/>
        </w:numPr>
        <w:spacing w:line="240" w:lineRule="auto"/>
        <w:jc w:val="both"/>
        <w:rPr>
          <w:rFonts w:cs="Arial"/>
          <w:sz w:val="28"/>
          <w:szCs w:val="28"/>
        </w:rPr>
      </w:pPr>
      <w:r w:rsidRPr="00FF3C19">
        <w:rPr>
          <w:rFonts w:cs="Arial"/>
          <w:sz w:val="28"/>
          <w:szCs w:val="28"/>
        </w:rPr>
        <w:t>Να μην βάζουν τα χέρια τους στο στόμα, σ</w:t>
      </w:r>
      <w:r w:rsidR="007F77EC" w:rsidRPr="00FF3C19">
        <w:rPr>
          <w:rFonts w:cs="Arial"/>
          <w:sz w:val="28"/>
          <w:szCs w:val="28"/>
        </w:rPr>
        <w:t>τη μύτη ή στα μάτια</w:t>
      </w:r>
      <w:r w:rsidRPr="00FF3C19">
        <w:rPr>
          <w:rFonts w:cs="Arial"/>
          <w:sz w:val="28"/>
          <w:szCs w:val="28"/>
        </w:rPr>
        <w:t>.</w:t>
      </w:r>
    </w:p>
    <w:p w:rsidR="00725DA7" w:rsidRPr="00FF3C19" w:rsidRDefault="007F77EC" w:rsidP="00CF6FAB">
      <w:pPr>
        <w:pStyle w:val="a5"/>
        <w:numPr>
          <w:ilvl w:val="0"/>
          <w:numId w:val="6"/>
        </w:numPr>
        <w:spacing w:line="240" w:lineRule="auto"/>
        <w:jc w:val="both"/>
        <w:rPr>
          <w:rFonts w:cs="Arial"/>
          <w:sz w:val="28"/>
          <w:szCs w:val="28"/>
        </w:rPr>
      </w:pPr>
      <w:r w:rsidRPr="00FF3C19">
        <w:rPr>
          <w:rFonts w:cs="Arial"/>
          <w:sz w:val="28"/>
          <w:szCs w:val="28"/>
        </w:rPr>
        <w:t>Να πλένουν</w:t>
      </w:r>
      <w:r w:rsidR="00725DA7" w:rsidRPr="00FF3C19">
        <w:rPr>
          <w:rFonts w:cs="Arial"/>
          <w:sz w:val="28"/>
          <w:szCs w:val="28"/>
        </w:rPr>
        <w:t xml:space="preserve"> συχνά τα χέρια τους με σαπούνι και νερό για τουλάχιστον 20 δευτερόλεπτα, ειδικά πριν τη λήψη φαγητού και μετά τη χρήση</w:t>
      </w:r>
      <w:r w:rsidRPr="00FF3C19">
        <w:rPr>
          <w:rFonts w:cs="Arial"/>
          <w:sz w:val="28"/>
          <w:szCs w:val="28"/>
        </w:rPr>
        <w:t xml:space="preserve"> της τουαλέτας. </w:t>
      </w:r>
      <w:r w:rsidR="005132B3" w:rsidRPr="00FF3C19">
        <w:rPr>
          <w:rFonts w:cs="Arial"/>
          <w:sz w:val="28"/>
          <w:szCs w:val="28"/>
        </w:rPr>
        <w:t>Ε</w:t>
      </w:r>
      <w:r w:rsidRPr="00FF3C19">
        <w:rPr>
          <w:rFonts w:cs="Arial"/>
          <w:sz w:val="28"/>
          <w:szCs w:val="28"/>
        </w:rPr>
        <w:t>πίσης</w:t>
      </w:r>
      <w:r w:rsidR="005132B3" w:rsidRPr="00FF3C19">
        <w:rPr>
          <w:rFonts w:cs="Arial"/>
          <w:sz w:val="28"/>
          <w:szCs w:val="28"/>
          <w:lang w:val="en-US"/>
        </w:rPr>
        <w:t xml:space="preserve"> </w:t>
      </w:r>
      <w:r w:rsidR="005132B3" w:rsidRPr="00FF3C19">
        <w:rPr>
          <w:rFonts w:cs="Arial"/>
          <w:sz w:val="28"/>
          <w:szCs w:val="28"/>
        </w:rPr>
        <w:t>μπορούν να χρησιμοποιούν</w:t>
      </w:r>
      <w:r w:rsidRPr="00FF3C19">
        <w:rPr>
          <w:rFonts w:cs="Arial"/>
          <w:sz w:val="28"/>
          <w:szCs w:val="28"/>
        </w:rPr>
        <w:t xml:space="preserve"> </w:t>
      </w:r>
      <w:r w:rsidR="00725DA7" w:rsidRPr="00FF3C19">
        <w:rPr>
          <w:rFonts w:cs="Arial"/>
          <w:sz w:val="28"/>
          <w:szCs w:val="28"/>
        </w:rPr>
        <w:t>αντισηπτικό υγρό ή μαντηλάκι.</w:t>
      </w:r>
    </w:p>
    <w:p w:rsidR="00725DA7" w:rsidRPr="00FF3C19" w:rsidRDefault="00725DA7" w:rsidP="00CF6FAB">
      <w:pPr>
        <w:pStyle w:val="a5"/>
        <w:numPr>
          <w:ilvl w:val="0"/>
          <w:numId w:val="6"/>
        </w:numPr>
        <w:spacing w:line="240" w:lineRule="auto"/>
        <w:jc w:val="both"/>
        <w:rPr>
          <w:rFonts w:cs="Arial"/>
          <w:sz w:val="28"/>
          <w:szCs w:val="28"/>
        </w:rPr>
      </w:pPr>
      <w:r w:rsidRPr="00FF3C19">
        <w:rPr>
          <w:rFonts w:cs="Arial"/>
          <w:sz w:val="28"/>
          <w:szCs w:val="28"/>
        </w:rPr>
        <w:t>Να μην ανταλλάσσ</w:t>
      </w:r>
      <w:r w:rsidR="007F77EC" w:rsidRPr="00FF3C19">
        <w:rPr>
          <w:rFonts w:cs="Arial"/>
          <w:sz w:val="28"/>
          <w:szCs w:val="28"/>
        </w:rPr>
        <w:t xml:space="preserve">ουν </w:t>
      </w:r>
      <w:r w:rsidRPr="00FF3C19">
        <w:rPr>
          <w:rFonts w:cs="Arial"/>
          <w:sz w:val="28"/>
          <w:szCs w:val="28"/>
        </w:rPr>
        <w:t>αντικείμενα με τους συμμαθητές τους (όπως μολύβι, γόμα</w:t>
      </w:r>
      <w:r w:rsidR="007F77EC" w:rsidRPr="00FF3C19">
        <w:rPr>
          <w:rFonts w:cs="Arial"/>
          <w:sz w:val="28"/>
          <w:szCs w:val="28"/>
        </w:rPr>
        <w:t>, στιλό, κασετίνα, βιβλία κλπ).</w:t>
      </w:r>
    </w:p>
    <w:p w:rsidR="00725DA7" w:rsidRPr="00FF3C19" w:rsidRDefault="007F77EC" w:rsidP="00CF6FAB">
      <w:pPr>
        <w:pStyle w:val="a5"/>
        <w:numPr>
          <w:ilvl w:val="0"/>
          <w:numId w:val="6"/>
        </w:numPr>
        <w:spacing w:line="240" w:lineRule="auto"/>
        <w:jc w:val="both"/>
        <w:rPr>
          <w:rFonts w:cs="Arial"/>
          <w:sz w:val="28"/>
          <w:szCs w:val="28"/>
        </w:rPr>
      </w:pPr>
      <w:r w:rsidRPr="00FF3C19">
        <w:rPr>
          <w:rFonts w:cs="Arial"/>
          <w:sz w:val="28"/>
          <w:szCs w:val="28"/>
        </w:rPr>
        <w:t xml:space="preserve">Να κρατούν </w:t>
      </w:r>
      <w:r w:rsidR="00725DA7" w:rsidRPr="00FF3C19">
        <w:rPr>
          <w:rFonts w:cs="Arial"/>
          <w:sz w:val="28"/>
          <w:szCs w:val="28"/>
        </w:rPr>
        <w:t>απόσταση τουλάχιστον 1,5 μ. από τους συμμαθητές τους μέσα στην τάξη και στ</w:t>
      </w:r>
      <w:r w:rsidR="005132B3" w:rsidRPr="00FF3C19">
        <w:rPr>
          <w:rFonts w:cs="Arial"/>
          <w:sz w:val="28"/>
          <w:szCs w:val="28"/>
        </w:rPr>
        <w:t>ους άλλους χώρους του σχολείου.</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Τα παιδιά που εμφανίζουν πυρετό ή/και άλλα συμπτώματα συμβατά με λοίμωξη COVID-19 απαγορεύεται να προσέρχονται στο σχολείο. Συστήνεται προς τους γονείς ο έλεγχος των παιδιών για ενδεχόμενη εμφάνιση συμπτωμάτων (πιθανώς και με θερμομέτρηση) πριν την αναχώρησή τους από το σπίτι. Εάν ένας μαθητής εμφανίσει έστω και ήπια συμπτώματα συμβατά με λοίμωξη COVID-19 εκτός του χώρου του σχολείου, παραμένει στο σπίτι και ειδοποιείται το σχολείο με ευθύνη των γονέων/κηδεμόνων. Γίνεται ιατρική αξιολόγηση με πρωτοβουλία των γονέων/κηδεμόνων και τo παιδί μπορεί να επιστρέψει στο σχολείο 10 ημέρες μετά την έναρξη των συμπτωμάτων και την πάροδο τουλάχιστον </w:t>
      </w:r>
      <w:r w:rsidR="002B0274" w:rsidRPr="00FF3C19">
        <w:rPr>
          <w:rFonts w:asciiTheme="minorHAnsi" w:hAnsiTheme="minorHAnsi" w:cs="Arial"/>
          <w:sz w:val="28"/>
          <w:szCs w:val="28"/>
          <w:lang w:val="el-GR"/>
        </w:rPr>
        <w:t xml:space="preserve"> </w:t>
      </w:r>
      <w:r w:rsidR="0036193D" w:rsidRPr="00FF3C19">
        <w:rPr>
          <w:rFonts w:asciiTheme="minorHAnsi" w:hAnsiTheme="minorHAnsi" w:cs="Arial"/>
          <w:sz w:val="28"/>
          <w:szCs w:val="28"/>
          <w:lang w:val="el-GR"/>
        </w:rPr>
        <w:t>τριών</w:t>
      </w:r>
      <w:r w:rsidR="001019EC" w:rsidRPr="00FF3C19">
        <w:rPr>
          <w:rFonts w:asciiTheme="minorHAnsi" w:hAnsiTheme="minorHAnsi" w:cs="Arial"/>
          <w:sz w:val="28"/>
          <w:szCs w:val="28"/>
          <w:lang w:val="el-GR"/>
        </w:rPr>
        <w:t xml:space="preserve"> 24</w:t>
      </w:r>
      <w:r w:rsidR="0036193D" w:rsidRPr="00FF3C19">
        <w:rPr>
          <w:rFonts w:asciiTheme="minorHAnsi" w:hAnsiTheme="minorHAnsi" w:cs="Arial"/>
          <w:sz w:val="28"/>
          <w:szCs w:val="28"/>
          <w:lang w:val="el-GR"/>
        </w:rPr>
        <w:t>ώρων</w:t>
      </w:r>
      <w:r w:rsidRPr="00FF3C19">
        <w:rPr>
          <w:rFonts w:asciiTheme="minorHAnsi" w:hAnsiTheme="minorHAnsi" w:cs="Arial"/>
          <w:sz w:val="28"/>
          <w:szCs w:val="28"/>
          <w:lang w:val="el-GR"/>
        </w:rPr>
        <w:t xml:space="preserve"> από την πλήρη υποχώρηση του πυρετού (χωρίς τη λήψη αντιπυρετικών) και την ύφεση των συμπτωμάτων του</w:t>
      </w:r>
      <w:r w:rsidR="002B0274" w:rsidRPr="00FF3C19">
        <w:rPr>
          <w:rFonts w:asciiTheme="minorHAnsi" w:hAnsiTheme="minorHAnsi" w:cs="Arial"/>
          <w:sz w:val="28"/>
          <w:szCs w:val="28"/>
          <w:lang w:val="el-GR"/>
        </w:rPr>
        <w:t>.</w:t>
      </w:r>
      <w:r w:rsidR="003007EB" w:rsidRPr="00FF3C19">
        <w:rPr>
          <w:rFonts w:asciiTheme="minorHAnsi" w:hAnsiTheme="minorHAnsi" w:cs="Arial"/>
          <w:sz w:val="28"/>
          <w:szCs w:val="28"/>
          <w:lang w:val="el-GR"/>
        </w:rPr>
        <w:t xml:space="preserve"> </w:t>
      </w:r>
      <w:r w:rsidR="002B0274" w:rsidRPr="00FF3C19">
        <w:rPr>
          <w:rFonts w:asciiTheme="minorHAnsi" w:hAnsiTheme="minorHAnsi" w:cs="Arial"/>
          <w:sz w:val="28"/>
          <w:szCs w:val="28"/>
          <w:lang w:val="el-GR"/>
        </w:rPr>
        <w:t>Για την επιστροφή στο σχολείο ακολουθούνται συστ</w:t>
      </w:r>
      <w:r w:rsidR="0036193D" w:rsidRPr="00FF3C19">
        <w:rPr>
          <w:rFonts w:asciiTheme="minorHAnsi" w:hAnsiTheme="minorHAnsi" w:cs="Arial"/>
          <w:sz w:val="28"/>
          <w:szCs w:val="28"/>
          <w:lang w:val="el-GR"/>
        </w:rPr>
        <w:t>ηματικά οι διαδικασίες αυτοδιαγν</w:t>
      </w:r>
      <w:r w:rsidR="002B0274" w:rsidRPr="00FF3C19">
        <w:rPr>
          <w:rFonts w:asciiTheme="minorHAnsi" w:hAnsiTheme="minorHAnsi" w:cs="Arial"/>
          <w:sz w:val="28"/>
          <w:szCs w:val="28"/>
          <w:lang w:val="el-GR"/>
        </w:rPr>
        <w:t>ωστικού ελέγχου.</w:t>
      </w:r>
      <w:r w:rsidR="00B91C4A"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Εάν κάποιο παιδί εμφανίσει συμπτώματα συμβατά με λοίμωξη COVID-19  κατά τη διάρκεια λειτουργίας του σχολείου γίνεται επικοινωνία με την οικο</w:t>
      </w:r>
      <w:r w:rsidR="007F77EC" w:rsidRPr="00FF3C19">
        <w:rPr>
          <w:rFonts w:asciiTheme="minorHAnsi" w:hAnsiTheme="minorHAnsi" w:cs="Arial"/>
          <w:sz w:val="28"/>
          <w:szCs w:val="28"/>
          <w:lang w:val="el-GR"/>
        </w:rPr>
        <w:t>γένεια για παραλαβή του παιδιού.</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Κλινικά κριτήρια χαρακτηρισμού παιδιού</w:t>
      </w:r>
      <w:r w:rsidR="007F77EC" w:rsidRPr="00FF3C19">
        <w:rPr>
          <w:rFonts w:asciiTheme="minorHAnsi" w:hAnsiTheme="minorHAnsi" w:cs="Arial"/>
          <w:sz w:val="28"/>
          <w:szCs w:val="28"/>
          <w:lang w:val="el-GR"/>
        </w:rPr>
        <w:t xml:space="preserve"> ως ύποπτου κρούσματος COVID-19.</w:t>
      </w:r>
    </w:p>
    <w:p w:rsidR="007F77EC"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Ένα τουλάχιστον από τα παρακάτω συμπτώματα</w:t>
      </w:r>
      <w:r w:rsidR="007F77EC" w:rsidRPr="00FF3C19">
        <w:rPr>
          <w:rFonts w:asciiTheme="minorHAnsi" w:hAnsiTheme="minorHAnsi" w:cs="Arial"/>
          <w:sz w:val="28"/>
          <w:szCs w:val="28"/>
          <w:lang w:val="el-GR"/>
        </w:rPr>
        <w:t xml:space="preserve"> (με ή χωρίς πυρετό)</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 xml:space="preserve">πυρετός (Θ &gt; 37,5o C) με ή χωρίς συνοδά συμπτώματα </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 xml:space="preserve">βήχας </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 xml:space="preserve">δύσπνοια </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 xml:space="preserve">ανοσμία/αγευσία με αιφνίδια έναρξη </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lastRenderedPageBreak/>
        <w:t xml:space="preserve">γαστρεντερικά συμπτώματα (διάρροια, έμετος, κοιλιακός πόνος) </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ΚΑΙ </w:t>
      </w:r>
    </w:p>
    <w:p w:rsidR="00301E69"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 xml:space="preserve">απουσία εναλλακτικής διάγνωσης </w:t>
      </w:r>
    </w:p>
    <w:p w:rsidR="00F60780" w:rsidRPr="00FF3C19" w:rsidRDefault="00301E69" w:rsidP="00CF6FAB">
      <w:pPr>
        <w:autoSpaceDE w:val="0"/>
        <w:autoSpaceDN w:val="0"/>
        <w:adjustRightInd w:val="0"/>
        <w:spacing w:after="0" w:line="240" w:lineRule="auto"/>
        <w:jc w:val="both"/>
        <w:rPr>
          <w:rFonts w:asciiTheme="minorHAnsi" w:hAnsiTheme="minorHAnsi" w:cs="Arial"/>
          <w:color w:val="000000"/>
          <w:sz w:val="28"/>
          <w:szCs w:val="28"/>
          <w:lang w:val="el-GR"/>
        </w:rPr>
      </w:pPr>
      <w:r w:rsidRPr="00FF3C19">
        <w:rPr>
          <w:rFonts w:asciiTheme="minorHAnsi" w:hAnsiTheme="minorHAnsi" w:cs="Arial"/>
          <w:color w:val="000000"/>
          <w:sz w:val="28"/>
          <w:szCs w:val="28"/>
          <w:lang w:val="el-GR"/>
        </w:rPr>
        <w:t xml:space="preserve">Ο/Η μαθητής/τρια που είναι επιβεβαιωμένο κρούσμα </w:t>
      </w:r>
      <w:r w:rsidRPr="00FF3C19">
        <w:rPr>
          <w:rFonts w:asciiTheme="minorHAnsi" w:hAnsiTheme="minorHAnsi" w:cs="Arial"/>
          <w:color w:val="000000"/>
          <w:sz w:val="28"/>
          <w:szCs w:val="28"/>
        </w:rPr>
        <w:t>COVID</w:t>
      </w:r>
      <w:r w:rsidRPr="00FF3C19">
        <w:rPr>
          <w:rFonts w:asciiTheme="minorHAnsi" w:hAnsiTheme="minorHAnsi" w:cs="Arial"/>
          <w:color w:val="000000"/>
          <w:sz w:val="28"/>
          <w:szCs w:val="28"/>
          <w:lang w:val="el-GR"/>
        </w:rPr>
        <w:t>-19 πρέπει να απομακρυνθεί από το σχολείο και να παραμείνει σε απομόνωση για τουλάχιστον δέκα (10) ημέρες. Ο μαθητής/τρια μπορεί να επιστρέψει στο σχολείο μετά την παρέλευση τουλάχιστον δέκα (10)</w:t>
      </w:r>
      <w:r w:rsidR="001019EC"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lang w:val="el-GR"/>
        </w:rPr>
        <w:t>ημερών από την έναρξη των συμπτωμάτων και την πάροδο τριών (3) εικοσιτετραώρων από την πλήρη υποχώρηση του πυρετού</w:t>
      </w:r>
      <w:r w:rsidR="001019EC" w:rsidRPr="00FF3C19">
        <w:rPr>
          <w:rFonts w:asciiTheme="minorHAnsi" w:hAnsiTheme="minorHAnsi" w:cs="Arial"/>
          <w:color w:val="000000"/>
          <w:sz w:val="28"/>
          <w:szCs w:val="28"/>
          <w:lang w:val="el-GR"/>
        </w:rPr>
        <w:t>,</w:t>
      </w:r>
      <w:r w:rsidRPr="00FF3C19">
        <w:rPr>
          <w:rFonts w:asciiTheme="minorHAnsi" w:hAnsiTheme="minorHAnsi" w:cs="Arial"/>
          <w:color w:val="000000"/>
          <w:sz w:val="28"/>
          <w:szCs w:val="28"/>
          <w:lang w:val="el-GR"/>
        </w:rPr>
        <w:t xml:space="preserve"> χωρίς τη λήψη αντιπυρετικών και τη βελτίωση των άλλων συμπτωμάτων. Για την επάνοδο στο σχολείο των επιβεβαιωμένων περιστατικών δεν απαιτείται η διενέργεια νέου τεστ και δεν είναι απαραίτητη η προσκόμιση στο σχολείο ιατρικής βεβαίωσης</w:t>
      </w:r>
      <w:r w:rsidR="00F60780" w:rsidRPr="00FF3C19">
        <w:rPr>
          <w:rFonts w:asciiTheme="minorHAnsi" w:hAnsiTheme="minorHAnsi" w:cs="Arial"/>
          <w:color w:val="000000"/>
          <w:sz w:val="28"/>
          <w:szCs w:val="28"/>
          <w:lang w:val="el-GR"/>
        </w:rPr>
        <w:t>.</w:t>
      </w:r>
      <w:r w:rsidR="001019EC" w:rsidRPr="00FF3C19">
        <w:rPr>
          <w:rFonts w:asciiTheme="minorHAnsi" w:hAnsiTheme="minorHAnsi" w:cs="Arial"/>
          <w:color w:val="000000"/>
          <w:sz w:val="28"/>
          <w:szCs w:val="28"/>
          <w:lang w:val="el-GR"/>
        </w:rPr>
        <w:t xml:space="preserve"> </w:t>
      </w:r>
      <w:r w:rsidR="00896D44" w:rsidRPr="00FF3C19">
        <w:rPr>
          <w:rFonts w:asciiTheme="minorHAnsi" w:hAnsiTheme="minorHAnsi" w:cs="Arial"/>
          <w:color w:val="000000"/>
          <w:sz w:val="28"/>
          <w:szCs w:val="28"/>
          <w:lang w:val="el-GR"/>
        </w:rPr>
        <w:t>Οι</w:t>
      </w:r>
      <w:r w:rsidR="00F60780" w:rsidRPr="00FF3C19">
        <w:rPr>
          <w:rFonts w:asciiTheme="minorHAnsi" w:hAnsiTheme="minorHAnsi" w:cs="Arial"/>
          <w:color w:val="000000"/>
          <w:sz w:val="28"/>
          <w:szCs w:val="28"/>
          <w:lang w:val="el-GR"/>
        </w:rPr>
        <w:t xml:space="preserve"> σ</w:t>
      </w:r>
      <w:r w:rsidR="005921C0" w:rsidRPr="00FF3C19">
        <w:rPr>
          <w:rFonts w:asciiTheme="minorHAnsi" w:hAnsiTheme="minorHAnsi" w:cs="Arial"/>
          <w:color w:val="000000"/>
          <w:sz w:val="28"/>
          <w:szCs w:val="28"/>
          <w:lang w:val="el-GR"/>
        </w:rPr>
        <w:t>τενέ</w:t>
      </w:r>
      <w:r w:rsidR="00F60780" w:rsidRPr="00FF3C19">
        <w:rPr>
          <w:rFonts w:asciiTheme="minorHAnsi" w:hAnsiTheme="minorHAnsi" w:cs="Arial"/>
          <w:color w:val="000000"/>
          <w:sz w:val="28"/>
          <w:szCs w:val="28"/>
          <w:lang w:val="el-GR"/>
        </w:rPr>
        <w:t xml:space="preserve">ς επαφές επιβεβαιωμένου </w:t>
      </w:r>
      <w:r w:rsidR="00395F90" w:rsidRPr="00FF3C19">
        <w:rPr>
          <w:rFonts w:asciiTheme="minorHAnsi" w:hAnsiTheme="minorHAnsi" w:cs="Arial"/>
          <w:color w:val="000000"/>
          <w:sz w:val="28"/>
          <w:szCs w:val="28"/>
          <w:lang w:val="el-GR"/>
        </w:rPr>
        <w:t>κρούσματος</w:t>
      </w:r>
      <w:r w:rsidR="00F60780" w:rsidRPr="00FF3C19">
        <w:rPr>
          <w:rFonts w:asciiTheme="minorHAnsi" w:hAnsiTheme="minorHAnsi" w:cs="Arial"/>
          <w:color w:val="000000"/>
          <w:sz w:val="28"/>
          <w:szCs w:val="28"/>
          <w:lang w:val="el-GR"/>
        </w:rPr>
        <w:t xml:space="preserve"> υποβάλλονται άμεσα και χωρίς καθυστέρηση, επιπλέον των δύο(2) υποχρεωτικών προληπτικών συ</w:t>
      </w:r>
      <w:r w:rsidR="001019EC" w:rsidRPr="00FF3C19">
        <w:rPr>
          <w:rFonts w:asciiTheme="minorHAnsi" w:hAnsiTheme="minorHAnsi" w:cs="Arial"/>
          <w:color w:val="000000"/>
          <w:sz w:val="28"/>
          <w:szCs w:val="28"/>
          <w:lang w:val="el-GR"/>
        </w:rPr>
        <w:t>στηματικών ελέγχων ανά εβδομάδα</w:t>
      </w:r>
      <w:r w:rsidR="00F60780" w:rsidRPr="00FF3C19">
        <w:rPr>
          <w:rFonts w:asciiTheme="minorHAnsi" w:hAnsiTheme="minorHAnsi" w:cs="Arial"/>
          <w:color w:val="000000"/>
          <w:sz w:val="28"/>
          <w:szCs w:val="28"/>
          <w:lang w:val="el-GR"/>
        </w:rPr>
        <w:t xml:space="preserve">, σε </w:t>
      </w:r>
      <w:r w:rsidR="007A5A74" w:rsidRPr="00FF3C19">
        <w:rPr>
          <w:rFonts w:asciiTheme="minorHAnsi" w:hAnsiTheme="minorHAnsi" w:cs="Arial"/>
          <w:color w:val="000000"/>
          <w:sz w:val="28"/>
          <w:szCs w:val="28"/>
          <w:lang w:val="el-GR"/>
        </w:rPr>
        <w:t>εργαστηριακό</w:t>
      </w:r>
      <w:r w:rsidR="00F60780" w:rsidRPr="00FF3C19">
        <w:rPr>
          <w:rFonts w:asciiTheme="minorHAnsi" w:hAnsiTheme="minorHAnsi" w:cs="Arial"/>
          <w:color w:val="000000"/>
          <w:sz w:val="28"/>
          <w:szCs w:val="28"/>
          <w:lang w:val="el-GR"/>
        </w:rPr>
        <w:t xml:space="preserve"> διαγνωστικό έλεγχο με ταχεία δοκιμασία ανίχνευσης αντιγόνου (</w:t>
      </w:r>
      <w:r w:rsidR="00F60780" w:rsidRPr="00FF3C19">
        <w:rPr>
          <w:rFonts w:asciiTheme="minorHAnsi" w:hAnsiTheme="minorHAnsi" w:cs="Arial"/>
          <w:color w:val="000000"/>
          <w:sz w:val="28"/>
          <w:szCs w:val="28"/>
        </w:rPr>
        <w:t>rapid</w:t>
      </w:r>
      <w:r w:rsidR="00F60780" w:rsidRPr="00FF3C19">
        <w:rPr>
          <w:rFonts w:asciiTheme="minorHAnsi" w:hAnsiTheme="minorHAnsi" w:cs="Arial"/>
          <w:color w:val="000000"/>
          <w:sz w:val="28"/>
          <w:szCs w:val="28"/>
          <w:lang w:val="el-GR"/>
        </w:rPr>
        <w:t xml:space="preserve"> </w:t>
      </w:r>
      <w:r w:rsidR="00F60780" w:rsidRPr="00FF3C19">
        <w:rPr>
          <w:rFonts w:asciiTheme="minorHAnsi" w:hAnsiTheme="minorHAnsi" w:cs="Arial"/>
          <w:color w:val="000000"/>
          <w:sz w:val="28"/>
          <w:szCs w:val="28"/>
        </w:rPr>
        <w:t>test</w:t>
      </w:r>
      <w:r w:rsidR="00F60780" w:rsidRPr="00FF3C19">
        <w:rPr>
          <w:rFonts w:asciiTheme="minorHAnsi" w:hAnsiTheme="minorHAnsi" w:cs="Arial"/>
          <w:color w:val="000000"/>
          <w:sz w:val="28"/>
          <w:szCs w:val="28"/>
          <w:lang w:val="el-GR"/>
        </w:rPr>
        <w:t>), που θα παρέχεται χωρίς κόστος, σε δημόσιους φορείς πρωτοβάθμιας φροντίδας υγείας, δύο</w:t>
      </w:r>
      <w:r w:rsidR="001019EC" w:rsidRPr="00FF3C19">
        <w:rPr>
          <w:rFonts w:asciiTheme="minorHAnsi" w:hAnsiTheme="minorHAnsi" w:cs="Arial"/>
          <w:color w:val="000000"/>
          <w:sz w:val="28"/>
          <w:szCs w:val="28"/>
          <w:lang w:val="el-GR"/>
        </w:rPr>
        <w:t xml:space="preserve"> </w:t>
      </w:r>
      <w:r w:rsidR="00F60780" w:rsidRPr="00FF3C19">
        <w:rPr>
          <w:rFonts w:asciiTheme="minorHAnsi" w:hAnsiTheme="minorHAnsi" w:cs="Arial"/>
          <w:color w:val="000000"/>
          <w:sz w:val="28"/>
          <w:szCs w:val="28"/>
          <w:lang w:val="el-GR"/>
        </w:rPr>
        <w:t xml:space="preserve">(2) φορές στο διάστημα των επτά (7) ημερών μετά την τελευταία επαφή με το επιβεβαιωμένο κρούσμα. Διευκρινίζεται ότι αποδεκτά είναι και τα </w:t>
      </w:r>
      <w:r w:rsidR="00F60780" w:rsidRPr="00FF3C19">
        <w:rPr>
          <w:rFonts w:asciiTheme="minorHAnsi" w:hAnsiTheme="minorHAnsi" w:cs="Arial"/>
          <w:color w:val="000000"/>
          <w:sz w:val="28"/>
          <w:szCs w:val="28"/>
        </w:rPr>
        <w:t>rapid</w:t>
      </w:r>
      <w:r w:rsidR="00F60780" w:rsidRPr="00FF3C19">
        <w:rPr>
          <w:rFonts w:asciiTheme="minorHAnsi" w:hAnsiTheme="minorHAnsi" w:cs="Arial"/>
          <w:color w:val="000000"/>
          <w:sz w:val="28"/>
          <w:szCs w:val="28"/>
          <w:lang w:val="el-GR"/>
        </w:rPr>
        <w:t xml:space="preserve"> </w:t>
      </w:r>
      <w:r w:rsidR="00F60780" w:rsidRPr="00FF3C19">
        <w:rPr>
          <w:rFonts w:asciiTheme="minorHAnsi" w:hAnsiTheme="minorHAnsi" w:cs="Arial"/>
          <w:color w:val="000000"/>
          <w:sz w:val="28"/>
          <w:szCs w:val="28"/>
        </w:rPr>
        <w:t>test</w:t>
      </w:r>
      <w:r w:rsidR="00F60780" w:rsidRPr="00FF3C19">
        <w:rPr>
          <w:rFonts w:asciiTheme="minorHAnsi" w:hAnsiTheme="minorHAnsi" w:cs="Arial"/>
          <w:color w:val="000000"/>
          <w:sz w:val="28"/>
          <w:szCs w:val="28"/>
          <w:lang w:val="el-GR"/>
        </w:rPr>
        <w:t xml:space="preserve"> που μπορεί να πραγματοποιηθούν ιδία δαπάνη σε ιδιωτικά εργαστήρια.</w:t>
      </w:r>
    </w:p>
    <w:p w:rsidR="003007EB" w:rsidRPr="00FF3C19" w:rsidRDefault="00F60780" w:rsidP="00CF6FAB">
      <w:pPr>
        <w:autoSpaceDE w:val="0"/>
        <w:autoSpaceDN w:val="0"/>
        <w:adjustRightInd w:val="0"/>
        <w:spacing w:after="0" w:line="240" w:lineRule="auto"/>
        <w:jc w:val="both"/>
        <w:rPr>
          <w:rFonts w:asciiTheme="minorHAnsi" w:hAnsiTheme="minorHAnsi" w:cs="Arial"/>
          <w:color w:val="000000"/>
          <w:sz w:val="28"/>
          <w:szCs w:val="28"/>
          <w:lang w:val="el-GR"/>
        </w:rPr>
      </w:pPr>
      <w:r w:rsidRPr="00FF3C19">
        <w:rPr>
          <w:rFonts w:asciiTheme="minorHAnsi" w:hAnsiTheme="minorHAnsi" w:cs="Arial"/>
          <w:color w:val="000000"/>
          <w:sz w:val="28"/>
          <w:szCs w:val="28"/>
          <w:lang w:val="el-GR"/>
        </w:rPr>
        <w:t>Ως ημέρα 0 υπολογίζεται η ημέρα της τελευταίας επαφής με το επιβεβαιωμένο κρούσμα. Την ημέρα 0 έως 1</w:t>
      </w:r>
      <w:r w:rsidR="001019EC"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lang w:val="el-GR"/>
        </w:rPr>
        <w:t xml:space="preserve">καθώς και την ημέρα 7 μετά την τελευταία επαφή με το επιβεβαιωμένο κρούσμα θα διενεργούνται τα επιπρόσθετα του συστηματικού ελέγχου </w:t>
      </w:r>
      <w:r w:rsidRPr="00FF3C19">
        <w:rPr>
          <w:rFonts w:asciiTheme="minorHAnsi" w:hAnsiTheme="minorHAnsi" w:cs="Arial"/>
          <w:color w:val="000000"/>
          <w:sz w:val="28"/>
          <w:szCs w:val="28"/>
        </w:rPr>
        <w:t>rapid</w:t>
      </w:r>
      <w:r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rPr>
        <w:t>test</w:t>
      </w:r>
      <w:r w:rsidRPr="00FF3C19">
        <w:rPr>
          <w:rFonts w:asciiTheme="minorHAnsi" w:hAnsiTheme="minorHAnsi" w:cs="Arial"/>
          <w:color w:val="000000"/>
          <w:sz w:val="28"/>
          <w:szCs w:val="28"/>
          <w:lang w:val="el-GR"/>
        </w:rPr>
        <w:t>. Τις ημέρες 3 και 5, οι μαθητές/τριες θα υποβάλλονται στον τακτ</w:t>
      </w:r>
      <w:r w:rsidR="001019EC" w:rsidRPr="00FF3C19">
        <w:rPr>
          <w:rFonts w:asciiTheme="minorHAnsi" w:hAnsiTheme="minorHAnsi" w:cs="Arial"/>
          <w:color w:val="000000"/>
          <w:sz w:val="28"/>
          <w:szCs w:val="28"/>
          <w:lang w:val="el-GR"/>
        </w:rPr>
        <w:t>ικό τους αυτοδιαγνωστικό έλεγχο.</w:t>
      </w:r>
      <w:r w:rsidRPr="00FF3C19">
        <w:rPr>
          <w:rFonts w:asciiTheme="minorHAnsi" w:hAnsiTheme="minorHAnsi" w:cs="Arial"/>
          <w:color w:val="000000"/>
          <w:sz w:val="28"/>
          <w:szCs w:val="28"/>
          <w:lang w:val="el-GR"/>
        </w:rPr>
        <w:t xml:space="preserve"> Κατά τις ημέρες προσέλευσης των μαθητών/τριών για τη διενέργεια </w:t>
      </w:r>
      <w:r w:rsidR="00395F90" w:rsidRPr="00FF3C19">
        <w:rPr>
          <w:rFonts w:asciiTheme="minorHAnsi" w:hAnsiTheme="minorHAnsi" w:cs="Arial"/>
          <w:color w:val="000000"/>
          <w:sz w:val="28"/>
          <w:szCs w:val="28"/>
          <w:lang w:val="el-GR"/>
        </w:rPr>
        <w:t>εργαστηριακού διαγνωστικού ελέγ</w:t>
      </w:r>
      <w:r w:rsidRPr="00FF3C19">
        <w:rPr>
          <w:rFonts w:asciiTheme="minorHAnsi" w:hAnsiTheme="minorHAnsi" w:cs="Arial"/>
          <w:color w:val="000000"/>
          <w:sz w:val="28"/>
          <w:szCs w:val="28"/>
          <w:lang w:val="el-GR"/>
        </w:rPr>
        <w:t>χου κατά τα παραπάνω οριζόμενα καταχωρίζονται αλλά</w:t>
      </w:r>
      <w:r w:rsidR="00362EF1"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lang w:val="el-GR"/>
        </w:rPr>
        <w:t>δεν προσμετρώνται απουσίες.</w:t>
      </w:r>
      <w:r w:rsidR="003007EB" w:rsidRPr="00FF3C19">
        <w:rPr>
          <w:rFonts w:asciiTheme="minorHAnsi" w:hAnsiTheme="minorHAnsi" w:cs="Arial"/>
          <w:color w:val="000000"/>
          <w:sz w:val="28"/>
          <w:szCs w:val="28"/>
          <w:lang w:val="el-GR"/>
        </w:rPr>
        <w:t xml:space="preserve"> Στην περίπτωση αυτή, οι μαθητές/τριες που μεταβαίνουν στις δομές για τη διενέργεια εργαστηριακού διαγνωστικού ελέγχο</w:t>
      </w:r>
      <w:r w:rsidR="001019EC" w:rsidRPr="00FF3C19">
        <w:rPr>
          <w:rFonts w:asciiTheme="minorHAnsi" w:hAnsiTheme="minorHAnsi" w:cs="Arial"/>
          <w:color w:val="000000"/>
          <w:sz w:val="28"/>
          <w:szCs w:val="28"/>
          <w:lang w:val="el-GR"/>
        </w:rPr>
        <w:t xml:space="preserve">υ επιδεικνύοντας βεβαίωση από </w:t>
      </w:r>
      <w:r w:rsidR="003007EB" w:rsidRPr="00FF3C19">
        <w:rPr>
          <w:rFonts w:asciiTheme="minorHAnsi" w:hAnsiTheme="minorHAnsi" w:cs="Arial"/>
          <w:color w:val="000000"/>
          <w:sz w:val="28"/>
          <w:szCs w:val="28"/>
          <w:lang w:val="el-GR"/>
        </w:rPr>
        <w:t>την Διευθύντρια της σχολικής μονάδας ότι αποτελούν στενή επαφή με επιβεβαιωμένο κρούσμα.</w:t>
      </w:r>
    </w:p>
    <w:p w:rsidR="00301E69" w:rsidRPr="00FF3C19" w:rsidRDefault="003007EB" w:rsidP="00CF6FAB">
      <w:pPr>
        <w:autoSpaceDE w:val="0"/>
        <w:autoSpaceDN w:val="0"/>
        <w:adjustRightInd w:val="0"/>
        <w:spacing w:after="0" w:line="240" w:lineRule="auto"/>
        <w:jc w:val="both"/>
        <w:rPr>
          <w:rFonts w:asciiTheme="minorHAnsi" w:hAnsiTheme="minorHAnsi" w:cs="Arial"/>
          <w:sz w:val="28"/>
          <w:szCs w:val="28"/>
          <w:lang w:val="el-GR"/>
        </w:rPr>
      </w:pPr>
      <w:r w:rsidRPr="00FF3C19">
        <w:rPr>
          <w:rFonts w:asciiTheme="minorHAnsi" w:hAnsiTheme="minorHAnsi" w:cs="Arial"/>
          <w:color w:val="000000"/>
          <w:sz w:val="28"/>
          <w:szCs w:val="28"/>
          <w:lang w:val="el-GR"/>
        </w:rPr>
        <w:t>Τα αποτελέσματα του ως άνω ελέγχου θα προσκομίζονται κάθε φορά κα</w:t>
      </w:r>
      <w:r w:rsidR="001019EC" w:rsidRPr="00FF3C19">
        <w:rPr>
          <w:rFonts w:asciiTheme="minorHAnsi" w:hAnsiTheme="minorHAnsi" w:cs="Arial"/>
          <w:color w:val="000000"/>
          <w:sz w:val="28"/>
          <w:szCs w:val="28"/>
          <w:lang w:val="el-GR"/>
        </w:rPr>
        <w:t>ι θα καταγράφονται από τον υπεύ</w:t>
      </w:r>
      <w:r w:rsidRPr="00FF3C19">
        <w:rPr>
          <w:rFonts w:asciiTheme="minorHAnsi" w:hAnsiTheme="minorHAnsi" w:cs="Arial"/>
          <w:color w:val="000000"/>
          <w:sz w:val="28"/>
          <w:szCs w:val="28"/>
          <w:lang w:val="el-GR"/>
        </w:rPr>
        <w:t xml:space="preserve">θυνο </w:t>
      </w:r>
      <w:r w:rsidRPr="00FF3C19">
        <w:rPr>
          <w:rFonts w:asciiTheme="minorHAnsi" w:hAnsiTheme="minorHAnsi" w:cs="Arial"/>
          <w:color w:val="000000"/>
          <w:sz w:val="28"/>
          <w:szCs w:val="28"/>
        </w:rPr>
        <w:t>COVID</w:t>
      </w:r>
      <w:r w:rsidRPr="00FF3C19">
        <w:rPr>
          <w:rFonts w:asciiTheme="minorHAnsi" w:hAnsiTheme="minorHAnsi" w:cs="Arial"/>
          <w:color w:val="000000"/>
          <w:sz w:val="28"/>
          <w:szCs w:val="28"/>
          <w:lang w:val="el-GR"/>
        </w:rPr>
        <w:t>-19 της σχολικής μονάδας.</w:t>
      </w:r>
      <w:r w:rsidR="00692F23"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lang w:val="el-GR"/>
        </w:rPr>
        <w:t xml:space="preserve">Μετά την πάροδο της επταήμερης περιόδου συστηματικής εργαστηριακής παρακολούθησης, τα άτομα που εμπίπτουν σε αυτήν την κατηγορία των στενών επαφών, εφόσον παραμένουν </w:t>
      </w:r>
      <w:r w:rsidRPr="00FF3C19">
        <w:rPr>
          <w:rFonts w:asciiTheme="minorHAnsi" w:hAnsiTheme="minorHAnsi" w:cs="Arial"/>
          <w:color w:val="000000"/>
          <w:sz w:val="28"/>
          <w:szCs w:val="28"/>
          <w:lang w:val="el-GR"/>
        </w:rPr>
        <w:lastRenderedPageBreak/>
        <w:t>ασυμπτωματικά και έχουν αρνητικά αποτελέσματα στα τεστ που έχουν πραγματοποιηθεί,</w:t>
      </w:r>
      <w:r w:rsidR="00692F23"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lang w:val="el-GR"/>
        </w:rPr>
        <w:t>επιστρέφουν στην διαδικασία τακτικού ελέγχου ανάλογα</w:t>
      </w:r>
      <w:r w:rsidR="00692F23" w:rsidRPr="00FF3C19">
        <w:rPr>
          <w:rFonts w:asciiTheme="minorHAnsi" w:hAnsiTheme="minorHAnsi" w:cs="Arial"/>
          <w:color w:val="000000"/>
          <w:sz w:val="28"/>
          <w:szCs w:val="28"/>
          <w:lang w:val="el-GR"/>
        </w:rPr>
        <w:t xml:space="preserve"> </w:t>
      </w:r>
      <w:r w:rsidRPr="00FF3C19">
        <w:rPr>
          <w:rFonts w:asciiTheme="minorHAnsi" w:hAnsiTheme="minorHAnsi" w:cs="Arial"/>
          <w:color w:val="000000"/>
          <w:sz w:val="28"/>
          <w:szCs w:val="28"/>
          <w:lang w:val="el-GR"/>
        </w:rPr>
        <w:t>με την κατηγορία στην οποία ανήκουν (2 αυτοδι</w:t>
      </w:r>
      <w:r w:rsidR="001019EC" w:rsidRPr="00FF3C19">
        <w:rPr>
          <w:rFonts w:asciiTheme="minorHAnsi" w:hAnsiTheme="minorHAnsi" w:cs="Arial"/>
          <w:color w:val="000000"/>
          <w:sz w:val="28"/>
          <w:szCs w:val="28"/>
          <w:lang w:val="el-GR"/>
        </w:rPr>
        <w:t>αγνωστικοί έλεγχοι εβδομαδιαίως</w:t>
      </w:r>
      <w:r w:rsidRPr="00FF3C19">
        <w:rPr>
          <w:rFonts w:asciiTheme="minorHAnsi" w:hAnsiTheme="minorHAnsi" w:cs="Arial"/>
          <w:color w:val="000000"/>
          <w:sz w:val="28"/>
          <w:szCs w:val="28"/>
          <w:lang w:val="el-GR"/>
        </w:rPr>
        <w:t>)</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Παρακαλούμε πολύ για την πιστή τήρηση των ανωτέρω προκειμένου να διαφυλάξουμε την υγεία όλων μας και το σχολείο μας να παραμείνει ανοιχτό .Σας ευχαριστούμε  εκ των προτέρων  για την συνεργασία και την κατανόησή σας.</w:t>
      </w:r>
    </w:p>
    <w:p w:rsidR="00725DA7" w:rsidRPr="00FF3C19" w:rsidRDefault="003B1DC6" w:rsidP="00CF6FAB">
      <w:pPr>
        <w:widowControl/>
        <w:spacing w:line="240" w:lineRule="auto"/>
        <w:jc w:val="both"/>
        <w:rPr>
          <w:rFonts w:asciiTheme="minorHAnsi" w:hAnsiTheme="minorHAnsi" w:cs="Arial"/>
          <w:b/>
          <w:sz w:val="28"/>
          <w:szCs w:val="28"/>
          <w:lang w:val="el-GR"/>
        </w:rPr>
      </w:pPr>
      <w:bookmarkStart w:id="10" w:name="_Toc73956651"/>
      <w:r w:rsidRPr="00FF3C19">
        <w:rPr>
          <w:rFonts w:asciiTheme="minorHAnsi" w:hAnsiTheme="minorHAnsi" w:cs="Arial"/>
          <w:b/>
          <w:color w:val="000000" w:themeColor="text1"/>
          <w:sz w:val="28"/>
          <w:szCs w:val="28"/>
          <w:lang w:val="el-GR"/>
        </w:rPr>
        <w:t xml:space="preserve">II. </w:t>
      </w:r>
      <w:r w:rsidR="007A01C1" w:rsidRPr="00FF3C19">
        <w:rPr>
          <w:rFonts w:asciiTheme="minorHAnsi" w:hAnsiTheme="minorHAnsi" w:cs="Arial"/>
          <w:b/>
          <w:color w:val="000000" w:themeColor="text1"/>
          <w:sz w:val="28"/>
          <w:szCs w:val="28"/>
          <w:lang w:val="el-GR"/>
        </w:rPr>
        <w:t xml:space="preserve"> Ποιότητα </w:t>
      </w:r>
      <w:r w:rsidR="00725DA7" w:rsidRPr="00FF3C19">
        <w:rPr>
          <w:rFonts w:asciiTheme="minorHAnsi" w:hAnsiTheme="minorHAnsi" w:cs="Arial"/>
          <w:b/>
          <w:color w:val="000000" w:themeColor="text1"/>
          <w:sz w:val="28"/>
          <w:szCs w:val="28"/>
          <w:lang w:val="el-GR"/>
        </w:rPr>
        <w:t>Σχολικο</w:t>
      </w:r>
      <w:r w:rsidR="007A01C1" w:rsidRPr="00FF3C19">
        <w:rPr>
          <w:rFonts w:asciiTheme="minorHAnsi" w:hAnsiTheme="minorHAnsi" w:cs="Arial"/>
          <w:b/>
          <w:color w:val="000000" w:themeColor="text1"/>
          <w:sz w:val="28"/>
          <w:szCs w:val="28"/>
          <w:lang w:val="el-GR"/>
        </w:rPr>
        <w:t xml:space="preserve">ύ </w:t>
      </w:r>
      <w:r w:rsidR="00725DA7" w:rsidRPr="00FF3C19">
        <w:rPr>
          <w:rFonts w:asciiTheme="minorHAnsi" w:hAnsiTheme="minorHAnsi" w:cs="Arial"/>
          <w:b/>
          <w:color w:val="000000" w:themeColor="text1"/>
          <w:sz w:val="28"/>
          <w:szCs w:val="28"/>
          <w:lang w:val="el-GR"/>
        </w:rPr>
        <w:t xml:space="preserve"> χώρο</w:t>
      </w:r>
      <w:bookmarkEnd w:id="10"/>
      <w:r w:rsidR="007A01C1" w:rsidRPr="00FF3C19">
        <w:rPr>
          <w:rFonts w:asciiTheme="minorHAnsi" w:hAnsiTheme="minorHAnsi" w:cs="Arial"/>
          <w:b/>
          <w:color w:val="000000" w:themeColor="text1"/>
          <w:sz w:val="28"/>
          <w:szCs w:val="28"/>
          <w:lang w:val="el-GR"/>
        </w:rPr>
        <w:t>υ</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Κοινός στόχος όλων είναι ο σεβασμός του σχολικού χώρου. Ο σεβασμός στα περιουσιακά</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στοιχεία του Σχολείου, τις υποδομές, τον εξοπλισμό αλλά και το φυσικό περιβάλλον του Σχολείου</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αποτελεί βασική υποχρέωση όλων των μελών της σχολικής κοινότητας. Με το ίδιο σκεπτικό</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υπάρχει φροντίδα για την τάξη και την καλαισθησία στις σχολικές αίθουσες, καθώς είναι ο</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 xml:space="preserve">ιδιαίτερος χώρος, όπου παραμένουν και εργάζονται μαθητές/μαθήτριες και εκπαιδευτικοί </w:t>
      </w:r>
      <w:r w:rsidR="007F77EC" w:rsidRPr="00FF3C19">
        <w:rPr>
          <w:rFonts w:asciiTheme="minorHAnsi" w:hAnsiTheme="minorHAnsi" w:cs="Arial"/>
          <w:sz w:val="28"/>
          <w:szCs w:val="28"/>
          <w:lang w:val="el-GR"/>
        </w:rPr>
        <w:t xml:space="preserve">πολλές </w:t>
      </w:r>
      <w:r w:rsidRPr="00FF3C19">
        <w:rPr>
          <w:rFonts w:asciiTheme="minorHAnsi" w:hAnsiTheme="minorHAnsi" w:cs="Arial"/>
          <w:sz w:val="28"/>
          <w:szCs w:val="28"/>
          <w:lang w:val="el-GR"/>
        </w:rPr>
        <w:t>ώρες. Φροντίδα όλων να διατηρούνται οι χώροι καθαροί.</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Ένας από τους στόχους του Σχολείου πρέπει να είναι η καλλιέργεια της αίσθησης της ευθύνης στους μαθητές/ στις μαθήτριες σε ό,τι αφορά την ποιότητα του σχολικού χώρου. Καθαροί και συντηρημένοι χώροι αιθουσών, εργαστηρίων, του αύλειου χώρου, της σχολικής περιουσίας, κ.λπ. διαμορφώνουν τον περιβάλλοντα χώρο μέσα στον οποίο είναι δυνατόν να καλλιεργηθεί η ψυχή του παιδιού. Φθορές, ζημιές και κακή χρήση της περιουσίας του Σχολείου αποδυναμώνουν τις εκπαιδευτικές δυνατότητές του και παιδαγωγικά εθίζουν τον μαθητή/τη μαθήτρια  στην αντίληψη της απαξίωσης της δημόσιας περιουσίας. Μαθητής/Μαθήτρια που προκαλεί φθορά στην περιουσία του Σχολείου, ελέγχεται για τη συμπεριφορά αυτή  και η δαπάνη αποκατάστασης βαρύνει τον κηδεμόνα</w:t>
      </w:r>
      <w:r w:rsidR="007F77EC" w:rsidRPr="00FF3C19">
        <w:rPr>
          <w:rFonts w:asciiTheme="minorHAnsi" w:hAnsiTheme="minorHAnsi" w:cs="Arial"/>
          <w:sz w:val="28"/>
          <w:szCs w:val="28"/>
          <w:lang w:val="el-GR"/>
        </w:rPr>
        <w:t>.</w:t>
      </w:r>
    </w:p>
    <w:p w:rsidR="007F77EC"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Οι μαθητές διατηρούν κάθε χώρο του Σχολείου καθαρό, συμβάλλοντας στην ευπρεπή εμφάνισή του. Γράψιμο στους τοίχους της αυλής, στο εσωτερικό των αιθουσών αλλά και στα θρανία και τα έπιπλα του Σχολείου απαγορεύεται αυστηρά. Επιπλέον ιδιαίτερη προσοχή χρειάζεται να επιδεικνύεται στους κοινόχρηστους χώρους. Ειδικότερα οι τουαλέτες είναι κοινόχρηστος χώρος, με ιδιαίτερη σημασία για την καθημερινότητα και την υγεία μας. Όλοι ξέρουμε πως το πόσο καθαρός είναι ένας χώρος (σπίτι, σχολείο) φαίνεται από τις τουαλέτες, που είναι ο καθρέπτης του πολιτισμού μας. Κανείς μαθητής δεν εισέρχεται στα </w:t>
      </w:r>
      <w:r w:rsidRPr="00FF3C19">
        <w:rPr>
          <w:rFonts w:asciiTheme="minorHAnsi" w:hAnsiTheme="minorHAnsi" w:cs="Arial"/>
          <w:sz w:val="28"/>
          <w:szCs w:val="28"/>
          <w:lang w:val="el-GR"/>
        </w:rPr>
        <w:lastRenderedPageBreak/>
        <w:t>διαμερίσματα των τουαλετών εάν δεν είναι σίγουρος ότι είναι κενά. Τηρούνται όλοι οι κανόνες υγιεινής που μαθαίνουμε στο Σχολείο και κυρίως στο σπίτι. Όποιος μαθητής δυσκολεύεται σε κάτι, μπορεί να ζητήσει βοήθεια μόνο από το Δάσκαλο ή τη Δασκάλα του και από κανέναν άλλον. Τα κοινόχρηστα υλικά υγιεινής (αντισηπτικά ,χαρτί υγείας, σαπούνι, νερό), που υπάρχουν πάντα στις τουαλέτες, είναι πολύτιμα και πρέπει να τα καταναλώνουμε χωρίς σπατάλη. Σεβόμαστε το πρόσωπο και τον κόπο της Εργολάβου Καθαρισμού (Καθαρίστριας) και δεν την επιβαρύνουμε. Οι εφημερεύοντες Εκπαιδευτικοί ελέγχουν την τήρηση των παραπάνω.</w:t>
      </w:r>
      <w:r w:rsidR="007F77EC" w:rsidRPr="00FF3C19">
        <w:rPr>
          <w:rFonts w:asciiTheme="minorHAnsi" w:hAnsiTheme="minorHAnsi" w:cs="Arial"/>
          <w:sz w:val="28"/>
          <w:szCs w:val="28"/>
          <w:lang w:val="el-GR"/>
        </w:rPr>
        <w:t xml:space="preserve"> </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O Δήμος οφείλει να καλύπτει επαρκώς τις λειτουργικές ανάγκες του σχολείου και να προβαίνει στις ανάλογες ενέργειες για την κατασκευή έργων συντήρησης και επισκευής του σχολικού διδακτηρίου και του αύλειου χώρου με στόχο την ασφάλεια των μαθητών.</w:t>
      </w:r>
    </w:p>
    <w:p w:rsidR="00725DA7" w:rsidRPr="00FF3C19" w:rsidRDefault="00725DA7" w:rsidP="00CF6FAB">
      <w:pPr>
        <w:pStyle w:val="2"/>
        <w:spacing w:line="240" w:lineRule="auto"/>
        <w:jc w:val="both"/>
        <w:rPr>
          <w:rFonts w:asciiTheme="minorHAnsi" w:hAnsiTheme="minorHAnsi" w:cs="Arial"/>
          <w:color w:val="000000" w:themeColor="text1"/>
          <w:sz w:val="28"/>
          <w:szCs w:val="28"/>
          <w:lang w:val="el-GR"/>
        </w:rPr>
      </w:pPr>
      <w:bookmarkStart w:id="11" w:name="_Toc73956652"/>
      <w:r w:rsidRPr="00FF3C19">
        <w:rPr>
          <w:rFonts w:asciiTheme="minorHAnsi" w:hAnsiTheme="minorHAnsi" w:cs="Arial"/>
          <w:color w:val="000000" w:themeColor="text1"/>
          <w:sz w:val="28"/>
          <w:szCs w:val="28"/>
          <w:lang w:val="el-GR"/>
        </w:rPr>
        <w:t>III. Διάλειμμα</w:t>
      </w:r>
      <w:bookmarkEnd w:id="11"/>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Κατά τη διάρκεια του διαλείμματος οι μαθητές/μαθήτριες βγαίνουν στο προαύλιο, όπως έχει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καθοριστεί για κάθε τάξη, ώστε να αποφεύγεται ο συνωστισμός και να μειώνεται η πιθανότητα</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ατυχημάτων.</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Σε περίπτωση κακοκαιρίας ορίζονται από τους/τις εκπαιδευτικούς οι προκαθορισμένοι χώροι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παραμονής των μαθητών και μαθητριών.</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Με την ολοκλήρωση κάθε διδακτικής ώρας, ο/η εκπαιδευτικός εξέρχεται τελευταίος/τελευταία,</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 xml:space="preserve">αφού κλειδώσει την αίθουσα. Δεν επιτρέπεται η παραμονή των μαθητών και των μαθητριών </w:t>
      </w:r>
      <w:r w:rsidR="007F77EC" w:rsidRPr="00FF3C19">
        <w:rPr>
          <w:rFonts w:asciiTheme="minorHAnsi" w:hAnsiTheme="minorHAnsi" w:cs="Arial"/>
          <w:sz w:val="28"/>
          <w:szCs w:val="28"/>
          <w:lang w:val="el-GR"/>
        </w:rPr>
        <w:t xml:space="preserve">στις </w:t>
      </w:r>
      <w:r w:rsidRPr="00FF3C19">
        <w:rPr>
          <w:rFonts w:asciiTheme="minorHAnsi" w:hAnsiTheme="minorHAnsi" w:cs="Arial"/>
          <w:sz w:val="28"/>
          <w:szCs w:val="28"/>
          <w:lang w:val="el-GR"/>
        </w:rPr>
        <w:t>αίθουσες ή στους διαδρόμους του σχολείου.</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Το διάλειμμα είναι χρόνος παιχνιδιού, ανάπτυξης κοινωνικών σχέσεων αλλά και χρόνος</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ικανοποίησης βιολογικών αναγκών (φαγητό, νερό, πλύσιμο χεριών). Οι μαθητές και οι μαθήτριες</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αλληλοεπιδρούν, παίζουν αρμονικά και για οποιοδήποτε πρόβλημα ή δυσκολία αντιμετωπίζουν</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απευθύνονται στους εφημερεύοντες εκπαιδευτικούς που βρίσκονται στο προαύλιο.</w:t>
      </w:r>
    </w:p>
    <w:p w:rsidR="007F77EC"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Κατά τη διάρκεια του διαλείμματος δεν επιτρέπεται κανένας ανήλικος ή ενήλικος να</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παρακολουθεί, να συνομιλεί ή να δίνει αντικείμενα σε μαθητές και μαθήτριες του σχολείου από</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τα κάγκελα του προαύλιου χώρου. Εάν επιθυμεί να δώσει φαγητό στο παιδί του παραδίδεται αυτό</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 xml:space="preserve">από τον γονέα/κηδεμόνα σε εφημερεύοντα εκπαιδευτικό του σχολείου. </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Μόλις χτυπήσει το κουδούνι για μάθημα οι μαθητές/μαθήτριες </w:t>
      </w:r>
      <w:r w:rsidRPr="00FF3C19">
        <w:rPr>
          <w:rFonts w:asciiTheme="minorHAnsi" w:hAnsiTheme="minorHAnsi" w:cs="Arial"/>
          <w:sz w:val="28"/>
          <w:szCs w:val="28"/>
          <w:lang w:val="el-GR"/>
        </w:rPr>
        <w:lastRenderedPageBreak/>
        <w:t xml:space="preserve">προσέρχονται </w:t>
      </w:r>
      <w:r w:rsidR="007F77EC" w:rsidRPr="00FF3C19">
        <w:rPr>
          <w:rFonts w:asciiTheme="minorHAnsi" w:hAnsiTheme="minorHAnsi" w:cs="Arial"/>
          <w:sz w:val="28"/>
          <w:szCs w:val="28"/>
          <w:lang w:val="el-GR"/>
        </w:rPr>
        <w:t xml:space="preserve">στους </w:t>
      </w:r>
      <w:r w:rsidRPr="00FF3C19">
        <w:rPr>
          <w:rFonts w:asciiTheme="minorHAnsi" w:hAnsiTheme="minorHAnsi" w:cs="Arial"/>
          <w:sz w:val="28"/>
          <w:szCs w:val="28"/>
          <w:lang w:val="el-GR"/>
        </w:rPr>
        <w:t>προκαθορισμένους χώρους συγκέντρωσης για κάθε τάξη, όπου τους παραλαμβάνουν οι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εκπαιδευτικοί με τους οποίους έχουν μάθημα και τους συνοδεύουν στην αίθουσα διδασκαλίας ή</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στο προαύλιο σε περίπτωση που έχουν το μάθημα της Φυσικής Αγωγής.</w:t>
      </w:r>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96152D" w:rsidP="00CF6FAB">
      <w:pPr>
        <w:pStyle w:val="2"/>
        <w:spacing w:line="240" w:lineRule="auto"/>
        <w:jc w:val="both"/>
        <w:rPr>
          <w:rFonts w:asciiTheme="minorHAnsi" w:hAnsiTheme="minorHAnsi" w:cs="Arial"/>
          <w:color w:val="000000" w:themeColor="text1"/>
          <w:sz w:val="28"/>
          <w:szCs w:val="28"/>
          <w:lang w:val="el-GR"/>
        </w:rPr>
      </w:pPr>
      <w:bookmarkStart w:id="12" w:name="_Toc73956653"/>
      <w:r w:rsidRPr="00FF3C19">
        <w:rPr>
          <w:rFonts w:asciiTheme="minorHAnsi" w:hAnsiTheme="minorHAnsi" w:cs="Arial"/>
          <w:color w:val="000000" w:themeColor="text1"/>
          <w:sz w:val="28"/>
          <w:szCs w:val="28"/>
          <w:lang w:val="el-GR"/>
        </w:rPr>
        <w:t xml:space="preserve">IV. </w:t>
      </w:r>
      <w:r w:rsidR="00725DA7" w:rsidRPr="00FF3C19">
        <w:rPr>
          <w:rFonts w:asciiTheme="minorHAnsi" w:hAnsiTheme="minorHAnsi" w:cs="Arial"/>
          <w:color w:val="000000" w:themeColor="text1"/>
          <w:sz w:val="28"/>
          <w:szCs w:val="28"/>
          <w:lang w:val="el-GR"/>
        </w:rPr>
        <w:t>Σχολική εργασία</w:t>
      </w:r>
      <w:bookmarkEnd w:id="12"/>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μαθητές και μαθήτριες παρακολουθούν και συμμετέχουν ενεργά στην καθημερινή διδακτική</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διαδικασία και δεν παρακωλύουν το μάθημα σεβόμενοι το δικαίωμα των συμμαθητών και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συμμαθητριών τους για μάθηση. Για την απρόσκοπτη διεξαγωγή του μαθήματος φέρνουν μαζί</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τους καθημερινά τα απαραίτητα βιβλία και μόνο ότι είναι απαραίτητο για τη σχολική εργασία τους.</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Όταν ανατίθεται στα παιδιά εργασία για το σπίτι (κατ’ οίκον εργασία) αυτή είναι σχεδιασμένη</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 xml:space="preserve">από τον εκπαιδευτικό της τάξης σύμφωνα με τις ανάγκες και το επίπεδο του κάθε μαθητή και </w:t>
      </w:r>
      <w:r w:rsidR="007F77EC" w:rsidRPr="00FF3C19">
        <w:rPr>
          <w:rFonts w:asciiTheme="minorHAnsi" w:hAnsiTheme="minorHAnsi" w:cs="Arial"/>
          <w:sz w:val="28"/>
          <w:szCs w:val="28"/>
          <w:lang w:val="el-GR"/>
        </w:rPr>
        <w:t xml:space="preserve">της </w:t>
      </w:r>
      <w:r w:rsidRPr="00FF3C19">
        <w:rPr>
          <w:rFonts w:asciiTheme="minorHAnsi" w:hAnsiTheme="minorHAnsi" w:cs="Arial"/>
          <w:sz w:val="28"/>
          <w:szCs w:val="28"/>
          <w:lang w:val="el-GR"/>
        </w:rPr>
        <w:t>κάθε μαθήτριας. Οι κατ’ οίκον εργασίες ενίοτε αποτελούν συμπλήρωμα της εργασίας που γίνεται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στην τάξη. Τα παιδιά μαθαίνουν να εργάζονται μόνα τους, να δημιουργούν, να αυτενεργούν, να</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είναι υπεύθυνα. Οι γονείς/κηδεμόνες συμμετέχουν στη μελέτη του παιδιού τους, επιβλέποντάς</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το, βοηθώντας το να αναστοχάζεται επί των πρακτικών μελέτης του. Στόχος είναι το παιδί να μάθει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να διαβάζει αυτόνομα, όσον το δυνατό νωρίτερα ακολουθώντας την πορεία της φθίνουσας</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καθοδήγησης. Οι γονείς/κηδεμόνες δεν διεκπεραιώνουν τις εργασίες του παιδιού αντί αυτού και αποφεύγουν να του προκαλούν άγχος. Η εμπιστοσύνη μεταξύ γονέων/κηδεμόνων και</w:t>
      </w:r>
      <w:r w:rsidR="007F77EC"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εκπαιδευτικών έχει κοινό στόχο την υγιή ανάπτυξη παιδιών με ολοκληρωμένη προσωπικότητα.</w:t>
      </w:r>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96152D" w:rsidP="00CF6FAB">
      <w:pPr>
        <w:pStyle w:val="2"/>
        <w:spacing w:line="240" w:lineRule="auto"/>
        <w:jc w:val="both"/>
        <w:rPr>
          <w:rFonts w:asciiTheme="minorHAnsi" w:hAnsiTheme="minorHAnsi" w:cs="Arial"/>
          <w:color w:val="000000" w:themeColor="text1"/>
          <w:sz w:val="28"/>
          <w:szCs w:val="28"/>
          <w:lang w:val="el-GR"/>
        </w:rPr>
      </w:pPr>
      <w:bookmarkStart w:id="13" w:name="_Toc73956654"/>
      <w:r w:rsidRPr="00FF3C19">
        <w:rPr>
          <w:rFonts w:asciiTheme="minorHAnsi" w:hAnsiTheme="minorHAnsi" w:cs="Arial"/>
          <w:color w:val="000000" w:themeColor="text1"/>
          <w:sz w:val="28"/>
          <w:szCs w:val="28"/>
          <w:lang w:val="el-GR"/>
        </w:rPr>
        <w:t xml:space="preserve">V. </w:t>
      </w:r>
      <w:r w:rsidR="00725DA7" w:rsidRPr="00FF3C19">
        <w:rPr>
          <w:rFonts w:asciiTheme="minorHAnsi" w:hAnsiTheme="minorHAnsi" w:cs="Arial"/>
          <w:color w:val="000000" w:themeColor="text1"/>
          <w:sz w:val="28"/>
          <w:szCs w:val="28"/>
          <w:lang w:val="el-GR"/>
        </w:rPr>
        <w:t>Συμπεριφορά - Δικαιώματα - Υποχρεώσεις</w:t>
      </w:r>
      <w:bookmarkEnd w:id="13"/>
    </w:p>
    <w:p w:rsidR="00725DA7" w:rsidRPr="00FF3C19" w:rsidRDefault="007F77EC"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Η</w:t>
      </w:r>
      <w:r w:rsidR="00725DA7" w:rsidRPr="00FF3C19">
        <w:rPr>
          <w:rFonts w:asciiTheme="minorHAnsi" w:hAnsiTheme="minorHAnsi" w:cs="Arial"/>
          <w:b/>
          <w:sz w:val="28"/>
          <w:szCs w:val="28"/>
          <w:lang w:val="el-GR"/>
        </w:rPr>
        <w:t xml:space="preserve"> Διευθύντρια </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Συμβάλλει στη</w:t>
      </w:r>
      <w:r w:rsidR="007F77EC" w:rsidRPr="00FF3C19">
        <w:rPr>
          <w:rFonts w:cs="Arial"/>
          <w:sz w:val="28"/>
          <w:szCs w:val="28"/>
        </w:rPr>
        <w:t xml:space="preserve"> δημιουργία </w:t>
      </w:r>
      <w:r w:rsidRPr="00FF3C19">
        <w:rPr>
          <w:rFonts w:cs="Arial"/>
          <w:sz w:val="28"/>
          <w:szCs w:val="28"/>
        </w:rPr>
        <w:t>κλίματος δημοκρατικής</w:t>
      </w:r>
      <w:r w:rsidR="007F77EC" w:rsidRPr="00FF3C19">
        <w:rPr>
          <w:rFonts w:cs="Arial"/>
          <w:sz w:val="28"/>
          <w:szCs w:val="28"/>
        </w:rPr>
        <w:t xml:space="preserve"> συμπεριφοράς </w:t>
      </w:r>
      <w:r w:rsidRPr="00FF3C19">
        <w:rPr>
          <w:rFonts w:cs="Arial"/>
          <w:sz w:val="28"/>
          <w:szCs w:val="28"/>
        </w:rPr>
        <w:t>των</w:t>
      </w:r>
      <w:r w:rsidR="007F77EC" w:rsidRPr="00FF3C19">
        <w:rPr>
          <w:rFonts w:cs="Arial"/>
          <w:sz w:val="28"/>
          <w:szCs w:val="28"/>
        </w:rPr>
        <w:t xml:space="preserve"> </w:t>
      </w:r>
      <w:r w:rsidRPr="00FF3C19">
        <w:rPr>
          <w:rFonts w:cs="Arial"/>
          <w:sz w:val="28"/>
          <w:szCs w:val="28"/>
        </w:rPr>
        <w:t>διδασκόντων/διδασκουσών και των μαθητών/μαθητριών και είναι υπεύθυνη, σε</w:t>
      </w:r>
      <w:r w:rsidR="007F77EC" w:rsidRPr="00FF3C19">
        <w:rPr>
          <w:rFonts w:cs="Arial"/>
          <w:sz w:val="28"/>
          <w:szCs w:val="28"/>
        </w:rPr>
        <w:t xml:space="preserve"> </w:t>
      </w:r>
      <w:r w:rsidRPr="00FF3C19">
        <w:rPr>
          <w:rFonts w:cs="Arial"/>
          <w:sz w:val="28"/>
          <w:szCs w:val="28"/>
        </w:rPr>
        <w:t>συνεργασία με τους διδάσκοντες/ουσες, για την τήρηση της πειθαρχίας.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Ενημερώνει τον Σύλλογο των Διδασκόντων για την εκπαιδευτική νομοθεσία, τις εγκυκλίους και</w:t>
      </w:r>
      <w:r w:rsidR="007F77EC" w:rsidRPr="00FF3C19">
        <w:rPr>
          <w:rFonts w:cs="Arial"/>
          <w:sz w:val="28"/>
          <w:szCs w:val="28"/>
        </w:rPr>
        <w:t xml:space="preserve"> </w:t>
      </w:r>
      <w:r w:rsidRPr="00FF3C19">
        <w:rPr>
          <w:rFonts w:cs="Arial"/>
          <w:sz w:val="28"/>
          <w:szCs w:val="28"/>
        </w:rPr>
        <w:t>τις αποφάσεις που αφορούν τη λειτουργία του Σχολείου και την εφαρμογή των προγραμμάτων</w:t>
      </w:r>
      <w:r w:rsidR="007F77EC" w:rsidRPr="00FF3C19">
        <w:rPr>
          <w:rFonts w:cs="Arial"/>
          <w:sz w:val="28"/>
          <w:szCs w:val="28"/>
        </w:rPr>
        <w:t xml:space="preserve"> </w:t>
      </w:r>
      <w:r w:rsidRPr="00FF3C19">
        <w:rPr>
          <w:rFonts w:cs="Arial"/>
          <w:sz w:val="28"/>
          <w:szCs w:val="28"/>
        </w:rPr>
        <w:t>εκπαίδευσης.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lastRenderedPageBreak/>
        <w:t>Λαμβάνει μέριμνα για την εξασφάλιση παιδαγωγικών μέσων και εργαλείων, την καλή χρήση</w:t>
      </w:r>
      <w:r w:rsidR="007F77EC" w:rsidRPr="00FF3C19">
        <w:rPr>
          <w:rFonts w:cs="Arial"/>
          <w:sz w:val="28"/>
          <w:szCs w:val="28"/>
        </w:rPr>
        <w:t xml:space="preserve"> </w:t>
      </w:r>
      <w:r w:rsidRPr="00FF3C19">
        <w:rPr>
          <w:rFonts w:cs="Arial"/>
          <w:sz w:val="28"/>
          <w:szCs w:val="28"/>
        </w:rPr>
        <w:t>τους στη σχολική τάξη, τη λειτουργικότητα και την αντικατάστασή τους , σε περίπτωση φθοράς</w:t>
      </w:r>
      <w:r w:rsidR="007F77EC" w:rsidRPr="00FF3C19">
        <w:rPr>
          <w:rFonts w:cs="Arial"/>
          <w:sz w:val="28"/>
          <w:szCs w:val="28"/>
        </w:rPr>
        <w:t>.</w:t>
      </w:r>
    </w:p>
    <w:p w:rsidR="00725DA7" w:rsidRPr="00FF3C19" w:rsidRDefault="007F77EC" w:rsidP="00CF6FAB">
      <w:pPr>
        <w:pStyle w:val="a5"/>
        <w:numPr>
          <w:ilvl w:val="0"/>
          <w:numId w:val="7"/>
        </w:numPr>
        <w:spacing w:line="240" w:lineRule="auto"/>
        <w:jc w:val="both"/>
        <w:rPr>
          <w:rFonts w:cs="Arial"/>
          <w:sz w:val="28"/>
          <w:szCs w:val="28"/>
        </w:rPr>
      </w:pPr>
      <w:r w:rsidRPr="00FF3C19">
        <w:rPr>
          <w:rFonts w:cs="Arial"/>
          <w:sz w:val="28"/>
          <w:szCs w:val="28"/>
        </w:rPr>
        <w:t xml:space="preserve">Είναι </w:t>
      </w:r>
      <w:r w:rsidR="00725DA7" w:rsidRPr="00FF3C19">
        <w:rPr>
          <w:rFonts w:cs="Arial"/>
          <w:sz w:val="28"/>
          <w:szCs w:val="28"/>
        </w:rPr>
        <w:t>υπεύθυνη, μαζί με τους/τις εκπαιδευτικούς, για την καθαριότητα και</w:t>
      </w:r>
      <w:r w:rsidRPr="00FF3C19">
        <w:rPr>
          <w:rFonts w:cs="Arial"/>
          <w:sz w:val="28"/>
          <w:szCs w:val="28"/>
        </w:rPr>
        <w:t xml:space="preserve"> </w:t>
      </w:r>
      <w:r w:rsidR="00725DA7" w:rsidRPr="00FF3C19">
        <w:rPr>
          <w:rFonts w:cs="Arial"/>
          <w:sz w:val="28"/>
          <w:szCs w:val="28"/>
        </w:rPr>
        <w:t>αισθητική των χώρων του διδακτηρίου, καθώς και για την προστασία της υγείας και ασφάλειας</w:t>
      </w:r>
      <w:r w:rsidRPr="00FF3C19">
        <w:rPr>
          <w:rFonts w:cs="Arial"/>
          <w:sz w:val="28"/>
          <w:szCs w:val="28"/>
        </w:rPr>
        <w:t xml:space="preserve"> των μαθητών/μαθητριών</w:t>
      </w:r>
      <w:r w:rsidR="00725DA7" w:rsidRPr="00FF3C19">
        <w:rPr>
          <w:rFonts w:cs="Arial"/>
          <w:sz w:val="28"/>
          <w:szCs w:val="28"/>
        </w:rPr>
        <w:t>.</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Απευθύνει στους διδάσκοντες/στις διδάσκουσες, όταν είναι απαραίτητο, συστάσεις με</w:t>
      </w:r>
      <w:r w:rsidR="007F77EC" w:rsidRPr="00FF3C19">
        <w:rPr>
          <w:rFonts w:cs="Arial"/>
          <w:sz w:val="28"/>
          <w:szCs w:val="28"/>
        </w:rPr>
        <w:t xml:space="preserve"> </w:t>
      </w:r>
      <w:r w:rsidRPr="00FF3C19">
        <w:rPr>
          <w:rFonts w:cs="Arial"/>
          <w:sz w:val="28"/>
          <w:szCs w:val="28"/>
        </w:rPr>
        <w:t>πνεύμα συναδελφικής αλληλεγγύης.</w:t>
      </w:r>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725DA7"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Οι εκπαιδευτικοί</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 xml:space="preserve">Εκπαιδεύουν τους μαθητές και τις μαθήτριες, σύμφωνα με τους σκοπούς και τους στόχους </w:t>
      </w:r>
      <w:r w:rsidR="00C05BFE" w:rsidRPr="00FF3C19">
        <w:rPr>
          <w:rFonts w:cs="Arial"/>
          <w:sz w:val="28"/>
          <w:szCs w:val="28"/>
        </w:rPr>
        <w:t xml:space="preserve">της </w:t>
      </w:r>
      <w:r w:rsidRPr="00FF3C19">
        <w:rPr>
          <w:rFonts w:cs="Arial"/>
          <w:sz w:val="28"/>
          <w:szCs w:val="28"/>
        </w:rPr>
        <w:t>εκπαίδευσης και μέσα στο πλαίσιο της εκπαιδευτικής πολιτικής, με την καθοδήγηση των</w:t>
      </w:r>
      <w:r w:rsidR="00C05BFE" w:rsidRPr="00FF3C19">
        <w:rPr>
          <w:rFonts w:cs="Arial"/>
          <w:sz w:val="28"/>
          <w:szCs w:val="28"/>
        </w:rPr>
        <w:t xml:space="preserve"> </w:t>
      </w:r>
      <w:r w:rsidRPr="00FF3C19">
        <w:rPr>
          <w:rFonts w:cs="Arial"/>
          <w:sz w:val="28"/>
          <w:szCs w:val="28"/>
        </w:rPr>
        <w:t>Στελεχών της εκπαίδευσης.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Προετοιμάζουν καθημερινά και οργανώνουν το μάθημά τους, εφαρμόζοντας σύγχρονες και</w:t>
      </w:r>
      <w:r w:rsidR="00C05BFE" w:rsidRPr="00FF3C19">
        <w:rPr>
          <w:rFonts w:cs="Arial"/>
          <w:sz w:val="28"/>
          <w:szCs w:val="28"/>
        </w:rPr>
        <w:t xml:space="preserve"> </w:t>
      </w:r>
      <w:r w:rsidRPr="00FF3C19">
        <w:rPr>
          <w:rFonts w:cs="Arial"/>
          <w:sz w:val="28"/>
          <w:szCs w:val="28"/>
        </w:rPr>
        <w:t xml:space="preserve">κατάλληλες μεθόδους διδασκαλίας , με βάση τις ανάγκες των μαθητών/μαθητριών και </w:t>
      </w:r>
      <w:r w:rsidR="00C05BFE" w:rsidRPr="00FF3C19">
        <w:rPr>
          <w:rFonts w:cs="Arial"/>
          <w:sz w:val="28"/>
          <w:szCs w:val="28"/>
        </w:rPr>
        <w:t xml:space="preserve">τις </w:t>
      </w:r>
      <w:r w:rsidRPr="00FF3C19">
        <w:rPr>
          <w:rFonts w:cs="Arial"/>
          <w:sz w:val="28"/>
          <w:szCs w:val="28"/>
        </w:rPr>
        <w:t>ιδιαιτερότητες των γνωστικών αντικειμένων.</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Συνεργάζονται με τους μαθητές/μαθήτριες, σέβονται την προσωπικότητά τους, καλλιεργούν</w:t>
      </w:r>
      <w:r w:rsidR="00C05BFE" w:rsidRPr="00FF3C19">
        <w:rPr>
          <w:rFonts w:cs="Arial"/>
          <w:sz w:val="28"/>
          <w:szCs w:val="28"/>
        </w:rPr>
        <w:t xml:space="preserve"> </w:t>
      </w:r>
      <w:r w:rsidRPr="00FF3C19">
        <w:rPr>
          <w:rFonts w:cs="Arial"/>
          <w:sz w:val="28"/>
          <w:szCs w:val="28"/>
        </w:rPr>
        <w:t>και εμπνέουν σ’ αυτούς, κυρίως με το παράδειγμά τους, δημοκρατική συμπεριφορά.</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Μεριμνούν για τη δημιουργία κλίματος αρμονικής συνεργασίας και συνεχούς και αμφίδρομης</w:t>
      </w:r>
      <w:r w:rsidR="00C05BFE" w:rsidRPr="00FF3C19">
        <w:rPr>
          <w:rFonts w:cs="Arial"/>
          <w:sz w:val="28"/>
          <w:szCs w:val="28"/>
        </w:rPr>
        <w:t xml:space="preserve"> </w:t>
      </w:r>
      <w:r w:rsidRPr="00FF3C19">
        <w:rPr>
          <w:rFonts w:cs="Arial"/>
          <w:sz w:val="28"/>
          <w:szCs w:val="28"/>
        </w:rPr>
        <w:t>επικοινωνίας με τους γονείς / κηδεμόνες των μαθητών/μαθητριών, και τους ενημερώνουν για</w:t>
      </w:r>
      <w:r w:rsidR="00C05BFE" w:rsidRPr="00FF3C19">
        <w:rPr>
          <w:rFonts w:cs="Arial"/>
          <w:sz w:val="28"/>
          <w:szCs w:val="28"/>
        </w:rPr>
        <w:t xml:space="preserve"> </w:t>
      </w:r>
      <w:r w:rsidRPr="00FF3C19">
        <w:rPr>
          <w:rFonts w:cs="Arial"/>
          <w:sz w:val="28"/>
          <w:szCs w:val="28"/>
        </w:rPr>
        <w:t>τη φοίτηση, τη διαγωγή και την επίδοση των παιδιών τους.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Φροντίζουν για την πρόοδο όλων των μαθητών /μαθητριών τους και τους προσφέρουν</w:t>
      </w:r>
      <w:r w:rsidR="00C05BFE" w:rsidRPr="00FF3C19">
        <w:rPr>
          <w:rFonts w:cs="Arial"/>
          <w:sz w:val="28"/>
          <w:szCs w:val="28"/>
        </w:rPr>
        <w:t xml:space="preserve"> </w:t>
      </w:r>
      <w:r w:rsidRPr="00FF3C19">
        <w:rPr>
          <w:rFonts w:cs="Arial"/>
          <w:sz w:val="28"/>
          <w:szCs w:val="28"/>
        </w:rPr>
        <w:t>παιδεία διανοητική, ηθική και κοινωνική.</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Συμβάλλουν στην εμπέδωση ενός ήρεμου, θετικού, συνεργατικού, συμπεριληπτικού,</w:t>
      </w:r>
      <w:r w:rsidR="00C05BFE" w:rsidRPr="00FF3C19">
        <w:rPr>
          <w:rFonts w:cs="Arial"/>
          <w:sz w:val="28"/>
          <w:szCs w:val="28"/>
        </w:rPr>
        <w:t xml:space="preserve"> </w:t>
      </w:r>
      <w:r w:rsidRPr="00FF3C19">
        <w:rPr>
          <w:rFonts w:cs="Arial"/>
          <w:sz w:val="28"/>
          <w:szCs w:val="28"/>
        </w:rPr>
        <w:t>εποικοδομητικού σχολικού κλίματος.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Ενδιαφέρονται για τις συνθήκες ζωής των μαθητών/μαθητριών τους στην οικογένεια και στο</w:t>
      </w:r>
      <w:r w:rsidR="00C05BFE" w:rsidRPr="00FF3C19">
        <w:rPr>
          <w:rFonts w:cs="Arial"/>
          <w:sz w:val="28"/>
          <w:szCs w:val="28"/>
        </w:rPr>
        <w:t xml:space="preserve"> </w:t>
      </w:r>
      <w:r w:rsidRPr="00FF3C19">
        <w:rPr>
          <w:rFonts w:cs="Arial"/>
          <w:sz w:val="28"/>
          <w:szCs w:val="28"/>
        </w:rPr>
        <w:t>ευρύτερο κοινωνικό περιβάλλον, λαμβάνουν υπόψη τους παράγοντες που επηρεάζουν την</w:t>
      </w:r>
      <w:r w:rsidR="00C05BFE" w:rsidRPr="00FF3C19">
        <w:rPr>
          <w:rFonts w:cs="Arial"/>
          <w:sz w:val="28"/>
          <w:szCs w:val="28"/>
        </w:rPr>
        <w:t xml:space="preserve"> </w:t>
      </w:r>
      <w:r w:rsidRPr="00FF3C19">
        <w:rPr>
          <w:rFonts w:cs="Arial"/>
          <w:sz w:val="28"/>
          <w:szCs w:val="28"/>
        </w:rPr>
        <w:t>πρόοδο και συμπεριφορά των μαθητών / μαθητριών τους και υιοθετούν κατάλληλες</w:t>
      </w:r>
      <w:r w:rsidR="00C05BFE" w:rsidRPr="00FF3C19">
        <w:rPr>
          <w:rFonts w:cs="Arial"/>
          <w:sz w:val="28"/>
          <w:szCs w:val="28"/>
        </w:rPr>
        <w:t xml:space="preserve"> </w:t>
      </w:r>
      <w:r w:rsidRPr="00FF3C19">
        <w:rPr>
          <w:rFonts w:cs="Arial"/>
          <w:sz w:val="28"/>
          <w:szCs w:val="28"/>
        </w:rPr>
        <w:t>παιδαγωγικές ενέργειες, ώστε να αντιμετωπισθούν πιθανά προβλήματα.</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lastRenderedPageBreak/>
        <w:t>Ενθαρρύνουν τους μαθητές/μαθήτριες να συμμετέχουν ενεργά στη διαμόρφωση και λήψη</w:t>
      </w:r>
      <w:r w:rsidR="00C05BFE" w:rsidRPr="00FF3C19">
        <w:rPr>
          <w:rFonts w:cs="Arial"/>
          <w:sz w:val="28"/>
          <w:szCs w:val="28"/>
        </w:rPr>
        <w:t xml:space="preserve"> </w:t>
      </w:r>
      <w:r w:rsidRPr="00FF3C19">
        <w:rPr>
          <w:rFonts w:cs="Arial"/>
          <w:sz w:val="28"/>
          <w:szCs w:val="28"/>
        </w:rPr>
        <w:t>αποφάσεων για θέματα που αφορούν τους ίδιους και το Σχολείο και καλλιεργούν τις αρχές και</w:t>
      </w:r>
      <w:r w:rsidR="00C05BFE" w:rsidRPr="00FF3C19">
        <w:rPr>
          <w:rFonts w:cs="Arial"/>
          <w:sz w:val="28"/>
          <w:szCs w:val="28"/>
        </w:rPr>
        <w:t xml:space="preserve"> </w:t>
      </w:r>
      <w:r w:rsidRPr="00FF3C19">
        <w:rPr>
          <w:rFonts w:cs="Arial"/>
          <w:sz w:val="28"/>
          <w:szCs w:val="28"/>
        </w:rPr>
        <w:t>το πνεύμα αλληλεγγύης και συλλογικότητας.</w:t>
      </w:r>
    </w:p>
    <w:p w:rsidR="00725DA7" w:rsidRPr="00FF3C19" w:rsidRDefault="00C05BFE" w:rsidP="00CF6FAB">
      <w:pPr>
        <w:pStyle w:val="a5"/>
        <w:numPr>
          <w:ilvl w:val="0"/>
          <w:numId w:val="7"/>
        </w:numPr>
        <w:spacing w:line="240" w:lineRule="auto"/>
        <w:jc w:val="both"/>
        <w:rPr>
          <w:rFonts w:cs="Arial"/>
          <w:sz w:val="28"/>
          <w:szCs w:val="28"/>
        </w:rPr>
      </w:pPr>
      <w:r w:rsidRPr="00FF3C19">
        <w:rPr>
          <w:rFonts w:cs="Arial"/>
          <w:sz w:val="28"/>
          <w:szCs w:val="28"/>
        </w:rPr>
        <w:t>Συνεργάζονται</w:t>
      </w:r>
      <w:r w:rsidR="00725DA7" w:rsidRPr="00FF3C19">
        <w:rPr>
          <w:rFonts w:cs="Arial"/>
          <w:sz w:val="28"/>
          <w:szCs w:val="28"/>
        </w:rPr>
        <w:t xml:space="preserve"> τη Διευθύντρια, τους γονείς</w:t>
      </w:r>
      <w:r w:rsidRPr="00FF3C19">
        <w:rPr>
          <w:rFonts w:cs="Arial"/>
          <w:sz w:val="28"/>
          <w:szCs w:val="28"/>
        </w:rPr>
        <w:t xml:space="preserve"> </w:t>
      </w:r>
      <w:r w:rsidR="00725DA7" w:rsidRPr="00FF3C19">
        <w:rPr>
          <w:rFonts w:cs="Arial"/>
          <w:sz w:val="28"/>
          <w:szCs w:val="28"/>
        </w:rPr>
        <w:t>και τα αρμόδια Στελέχη για την καλύτερη δυνατή παιδαγωγική αντιμετώπιση προβλημάτων</w:t>
      </w:r>
      <w:r w:rsidRPr="00FF3C19">
        <w:rPr>
          <w:rFonts w:cs="Arial"/>
          <w:sz w:val="28"/>
          <w:szCs w:val="28"/>
        </w:rPr>
        <w:t xml:space="preserve"> </w:t>
      </w:r>
      <w:r w:rsidR="00725DA7" w:rsidRPr="00FF3C19">
        <w:rPr>
          <w:rFonts w:cs="Arial"/>
          <w:sz w:val="28"/>
          <w:szCs w:val="28"/>
        </w:rPr>
        <w:t>συμπεριφοράς, σεβόμενοι την προσωπικότητα και τα δικαιώματα των μαθητών/μαθητριών .</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Ανανεώνουν και εμπλουτίζουν τις γνώσεις τους, σχετικά με τα διάφορα γνωστικά αντικείμενα</w:t>
      </w:r>
      <w:r w:rsidR="00C05BFE" w:rsidRPr="00FF3C19">
        <w:rPr>
          <w:rFonts w:cs="Arial"/>
          <w:sz w:val="28"/>
          <w:szCs w:val="28"/>
        </w:rPr>
        <w:t xml:space="preserve"> </w:t>
      </w:r>
      <w:r w:rsidRPr="00FF3C19">
        <w:rPr>
          <w:rFonts w:cs="Arial"/>
          <w:sz w:val="28"/>
          <w:szCs w:val="28"/>
        </w:rPr>
        <w:t>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την αυτοεπιμόρφωση.</w:t>
      </w:r>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725DA7"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Οι μαθητές/μαθήτριες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Αποδίδουν σεβασμό, με τα λόγια και τις πράξεις τους, προς κάθε μέλος της σχολικής</w:t>
      </w:r>
      <w:r w:rsidR="00C05BFE" w:rsidRPr="00FF3C19">
        <w:rPr>
          <w:rFonts w:cs="Arial"/>
          <w:sz w:val="28"/>
          <w:szCs w:val="28"/>
        </w:rPr>
        <w:t xml:space="preserve"> </w:t>
      </w:r>
      <w:r w:rsidRPr="00FF3C19">
        <w:rPr>
          <w:rFonts w:cs="Arial"/>
          <w:sz w:val="28"/>
          <w:szCs w:val="28"/>
        </w:rPr>
        <w:t>κοινότητας.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Κατά τη διάρκεια των μαθημάτων τηρούν τους κανόνες της τάξης. Συμμετέχουν ενεργά στην</w:t>
      </w:r>
      <w:r w:rsidR="00C05BFE" w:rsidRPr="00FF3C19">
        <w:rPr>
          <w:rFonts w:cs="Arial"/>
          <w:sz w:val="28"/>
          <w:szCs w:val="28"/>
        </w:rPr>
        <w:t xml:space="preserve"> </w:t>
      </w:r>
      <w:r w:rsidRPr="00FF3C19">
        <w:rPr>
          <w:rFonts w:cs="Arial"/>
          <w:sz w:val="28"/>
          <w:szCs w:val="28"/>
        </w:rPr>
        <w:t>καθημερινή παιδευτική διδακτική διαδικασία και δεν παρακωλύουν το μάθημα, σεβόμενοι το</w:t>
      </w:r>
      <w:r w:rsidR="00C05BFE" w:rsidRPr="00FF3C19">
        <w:rPr>
          <w:rFonts w:cs="Arial"/>
          <w:sz w:val="28"/>
          <w:szCs w:val="28"/>
        </w:rPr>
        <w:t xml:space="preserve"> </w:t>
      </w:r>
      <w:r w:rsidRPr="00FF3C19">
        <w:rPr>
          <w:rFonts w:cs="Arial"/>
          <w:sz w:val="28"/>
          <w:szCs w:val="28"/>
        </w:rPr>
        <w:t>δικαίωμα των συμμαθητών/συμμαθητριών για μάθηση.</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Απευθύνονται στους/στις εκπαιδευτικούς και στη Διεύθυνση του Σχολείου και ζητούν τη</w:t>
      </w:r>
      <w:r w:rsidR="00C05BFE" w:rsidRPr="00FF3C19">
        <w:rPr>
          <w:rFonts w:cs="Arial"/>
          <w:sz w:val="28"/>
          <w:szCs w:val="28"/>
        </w:rPr>
        <w:t xml:space="preserve"> </w:t>
      </w:r>
      <w:r w:rsidRPr="00FF3C19">
        <w:rPr>
          <w:rFonts w:cs="Arial"/>
          <w:sz w:val="28"/>
          <w:szCs w:val="28"/>
        </w:rPr>
        <w:t>βοήθειά τους, για κάθε πρόβλημα που τους απασχολεί και τους δημιουργεί εμπόδιο στη</w:t>
      </w:r>
      <w:r w:rsidR="00C05BFE" w:rsidRPr="00FF3C19">
        <w:rPr>
          <w:rFonts w:cs="Arial"/>
          <w:sz w:val="28"/>
          <w:szCs w:val="28"/>
        </w:rPr>
        <w:t xml:space="preserve"> </w:t>
      </w:r>
      <w:r w:rsidRPr="00FF3C19">
        <w:rPr>
          <w:rFonts w:cs="Arial"/>
          <w:sz w:val="28"/>
          <w:szCs w:val="28"/>
        </w:rPr>
        <w:t xml:space="preserve">σχολική ζωή και πρόοδό </w:t>
      </w:r>
      <w:r w:rsidR="00C05BFE" w:rsidRPr="00FF3C19">
        <w:rPr>
          <w:rFonts w:cs="Arial"/>
          <w:sz w:val="28"/>
          <w:szCs w:val="28"/>
        </w:rPr>
        <w:t>τους.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Προσέχουν και διατηρούν καθαρούς όλους τους χώρους του Σχολείου. Ταυτόχρονα</w:t>
      </w:r>
      <w:r w:rsidR="00C05BFE" w:rsidRPr="00FF3C19">
        <w:rPr>
          <w:rFonts w:cs="Arial"/>
          <w:sz w:val="28"/>
          <w:szCs w:val="28"/>
        </w:rPr>
        <w:t xml:space="preserve"> </w:t>
      </w:r>
      <w:r w:rsidRPr="00FF3C19">
        <w:rPr>
          <w:rFonts w:cs="Arial"/>
          <w:sz w:val="28"/>
          <w:szCs w:val="28"/>
        </w:rPr>
        <w:t>ενδιαφέρονται για το σχολικό κτίριο και την υλική περιουσία του. Επίσης, δεν καταστρέφουν</w:t>
      </w:r>
      <w:r w:rsidR="00C05BFE" w:rsidRPr="00FF3C19">
        <w:rPr>
          <w:rFonts w:cs="Arial"/>
          <w:sz w:val="28"/>
          <w:szCs w:val="28"/>
        </w:rPr>
        <w:t xml:space="preserve"> </w:t>
      </w:r>
      <w:r w:rsidRPr="00FF3C19">
        <w:rPr>
          <w:rFonts w:cs="Arial"/>
          <w:sz w:val="28"/>
          <w:szCs w:val="28"/>
        </w:rPr>
        <w:t>τα σχολικά βιβλία που παρέχονται δωρεάν από την πολιτεία.</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Αποφεύγουν ρητά την άσκηση οποιασδήποτε μορφής βίας (σωματική, λεκτική ή ψυχολογική).</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Προσπαθούν να λύνουν τις αντιθέσεις ή διαφωνίες με διάλογο, ακολουθώντας διαδοχικά τα</w:t>
      </w:r>
      <w:r w:rsidR="00C05BFE" w:rsidRPr="00FF3C19">
        <w:rPr>
          <w:rFonts w:cs="Arial"/>
          <w:sz w:val="28"/>
          <w:szCs w:val="28"/>
        </w:rPr>
        <w:t xml:space="preserve"> </w:t>
      </w:r>
      <w:r w:rsidRPr="00FF3C19">
        <w:rPr>
          <w:rFonts w:cs="Arial"/>
          <w:sz w:val="28"/>
          <w:szCs w:val="28"/>
        </w:rPr>
        <w:t>παρακάτω βήματα:</w:t>
      </w:r>
    </w:p>
    <w:p w:rsidR="00725DA7" w:rsidRPr="00FF3C19" w:rsidRDefault="00725DA7" w:rsidP="00CF6FAB">
      <w:pPr>
        <w:pStyle w:val="a5"/>
        <w:numPr>
          <w:ilvl w:val="0"/>
          <w:numId w:val="8"/>
        </w:numPr>
        <w:spacing w:line="240" w:lineRule="auto"/>
        <w:jc w:val="both"/>
        <w:rPr>
          <w:rFonts w:cs="Arial"/>
          <w:sz w:val="28"/>
          <w:szCs w:val="28"/>
        </w:rPr>
      </w:pPr>
      <w:r w:rsidRPr="00FF3C19">
        <w:rPr>
          <w:rFonts w:cs="Arial"/>
          <w:sz w:val="28"/>
          <w:szCs w:val="28"/>
        </w:rPr>
        <w:t>Συζητούν άμεσα και ειρηνικά με αυτόν που έχουν τη διαφορά.</w:t>
      </w:r>
    </w:p>
    <w:p w:rsidR="00725DA7" w:rsidRPr="00FF3C19" w:rsidRDefault="00725DA7" w:rsidP="00CF6FAB">
      <w:pPr>
        <w:pStyle w:val="a5"/>
        <w:numPr>
          <w:ilvl w:val="0"/>
          <w:numId w:val="8"/>
        </w:numPr>
        <w:spacing w:line="240" w:lineRule="auto"/>
        <w:jc w:val="both"/>
        <w:rPr>
          <w:rFonts w:cs="Arial"/>
          <w:sz w:val="28"/>
          <w:szCs w:val="28"/>
        </w:rPr>
      </w:pPr>
      <w:r w:rsidRPr="00FF3C19">
        <w:rPr>
          <w:rFonts w:cs="Arial"/>
          <w:sz w:val="28"/>
          <w:szCs w:val="28"/>
        </w:rPr>
        <w:t>Απευθύνονται στον υπεύθυνο εκπαιδευτικό τμήματος.</w:t>
      </w:r>
    </w:p>
    <w:p w:rsidR="00725DA7" w:rsidRPr="00FF3C19" w:rsidRDefault="00626308" w:rsidP="00CF6FAB">
      <w:pPr>
        <w:pStyle w:val="a5"/>
        <w:numPr>
          <w:ilvl w:val="0"/>
          <w:numId w:val="8"/>
        </w:numPr>
        <w:spacing w:line="240" w:lineRule="auto"/>
        <w:jc w:val="both"/>
        <w:rPr>
          <w:rFonts w:cs="Arial"/>
          <w:sz w:val="28"/>
          <w:szCs w:val="28"/>
        </w:rPr>
      </w:pPr>
      <w:r>
        <w:rPr>
          <w:rFonts w:cs="Arial"/>
          <w:sz w:val="28"/>
          <w:szCs w:val="28"/>
        </w:rPr>
        <w:t xml:space="preserve">Απευθύνονται </w:t>
      </w:r>
      <w:r w:rsidR="00725DA7" w:rsidRPr="00FF3C19">
        <w:rPr>
          <w:rFonts w:cs="Arial"/>
          <w:sz w:val="28"/>
          <w:szCs w:val="28"/>
        </w:rPr>
        <w:t>στη Διευθύντρια.</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lastRenderedPageBreak/>
        <w:t>Σε περιπτώσεις που γίνονται αποδέκτες ή παρατηρητές βίαιης λεκτικής, ψυχολογικής ή και</w:t>
      </w:r>
      <w:r w:rsidR="00C05BFE" w:rsidRPr="00FF3C19">
        <w:rPr>
          <w:rFonts w:cs="Arial"/>
          <w:sz w:val="28"/>
          <w:szCs w:val="28"/>
        </w:rPr>
        <w:t xml:space="preserve"> </w:t>
      </w:r>
      <w:r w:rsidRPr="00FF3C19">
        <w:rPr>
          <w:rFonts w:cs="Arial"/>
          <w:sz w:val="28"/>
          <w:szCs w:val="28"/>
        </w:rPr>
        <w:t>σωματικής συμπεριφοράς, ενεργούν άμεσα και ακολουθούν τα παραπάνω βήματα.</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Συμβάλλουν στην υιοθέτηση αειφορικών πρακτικών, όπως η εξοικονόμηση ενέργειας και η</w:t>
      </w:r>
      <w:r w:rsidR="00C05BFE" w:rsidRPr="00FF3C19">
        <w:rPr>
          <w:rFonts w:cs="Arial"/>
          <w:sz w:val="28"/>
          <w:szCs w:val="28"/>
        </w:rPr>
        <w:t xml:space="preserve"> </w:t>
      </w:r>
      <w:r w:rsidRPr="00FF3C19">
        <w:rPr>
          <w:rFonts w:cs="Arial"/>
          <w:sz w:val="28"/>
          <w:szCs w:val="28"/>
        </w:rPr>
        <w:t>ανακύκλωση υλικών.</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Στις σχολικές εκδηλώσεις και γιορτές αλλά και στις διδακτικές επισκέψεις εκτός Σχολείου</w:t>
      </w:r>
      <w:r w:rsidR="00C05BFE" w:rsidRPr="00FF3C19">
        <w:rPr>
          <w:rFonts w:cs="Arial"/>
          <w:sz w:val="28"/>
          <w:szCs w:val="28"/>
        </w:rPr>
        <w:t xml:space="preserve"> </w:t>
      </w:r>
      <w:r w:rsidRPr="00FF3C19">
        <w:rPr>
          <w:rFonts w:cs="Arial"/>
          <w:sz w:val="28"/>
          <w:szCs w:val="28"/>
        </w:rPr>
        <w:t>ακολουθούν τους συνοδούς εκπαιδευτικούς και συμπεριφέρονται με ευγένεια και ευπρέπεια.</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Επικοινωνούν,</w:t>
      </w:r>
      <w:r w:rsidR="00402517" w:rsidRPr="00FF3C19">
        <w:rPr>
          <w:rFonts w:cs="Arial"/>
          <w:sz w:val="28"/>
          <w:szCs w:val="28"/>
        </w:rPr>
        <w:t xml:space="preserve"> </w:t>
      </w:r>
      <w:r w:rsidRPr="00FF3C19">
        <w:rPr>
          <w:rFonts w:cs="Arial"/>
          <w:sz w:val="28"/>
          <w:szCs w:val="28"/>
        </w:rPr>
        <w:t>όταν υπάρχει ανάγκη, με τους γονείς τους, μέσω των τηλεφώνων του Σχολείου,</w:t>
      </w:r>
      <w:r w:rsidR="00C05BFE" w:rsidRPr="00FF3C19">
        <w:rPr>
          <w:rFonts w:cs="Arial"/>
          <w:sz w:val="28"/>
          <w:szCs w:val="28"/>
        </w:rPr>
        <w:t xml:space="preserve"> </w:t>
      </w:r>
      <w:r w:rsidRPr="00FF3C19">
        <w:rPr>
          <w:rFonts w:cs="Arial"/>
          <w:sz w:val="28"/>
          <w:szCs w:val="28"/>
        </w:rPr>
        <w:t>αφού ζητήσουν άδεια.</w:t>
      </w:r>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725DA7"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Γονείς και κηδεμόνες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Φροντίζουν ώστε το παιδί να έρχεται έγκαιρα και ανελλιπώς στο σχολείο και να ενημερώνουν σε</w:t>
      </w:r>
      <w:r w:rsidR="00C05BFE" w:rsidRPr="00FF3C19">
        <w:rPr>
          <w:rFonts w:cs="Arial"/>
          <w:sz w:val="28"/>
          <w:szCs w:val="28"/>
        </w:rPr>
        <w:t xml:space="preserve"> </w:t>
      </w:r>
      <w:r w:rsidRPr="00FF3C19">
        <w:rPr>
          <w:rFonts w:cs="Arial"/>
          <w:sz w:val="28"/>
          <w:szCs w:val="28"/>
        </w:rPr>
        <w:t>περίπτωση απουσίας του.</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Διαβάζουν προσεκτικά όλες τις έντυπες ανακοινώσεις που μεταφέρουν τα παιδιά μας (ή</w:t>
      </w:r>
      <w:r w:rsidR="00C05BFE" w:rsidRPr="00FF3C19">
        <w:rPr>
          <w:rFonts w:cs="Arial"/>
          <w:sz w:val="28"/>
          <w:szCs w:val="28"/>
        </w:rPr>
        <w:t xml:space="preserve"> </w:t>
      </w:r>
      <w:r w:rsidRPr="00FF3C19">
        <w:rPr>
          <w:rFonts w:cs="Arial"/>
          <w:sz w:val="28"/>
          <w:szCs w:val="28"/>
        </w:rPr>
        <w:t>αναρτώνται στον πίνακα ανακοινώσεων) ώστε να ενημερώνονται για θέματα λειτουργίας του</w:t>
      </w:r>
      <w:r w:rsidR="00C05BFE" w:rsidRPr="00FF3C19">
        <w:rPr>
          <w:rFonts w:cs="Arial"/>
          <w:sz w:val="28"/>
          <w:szCs w:val="28"/>
        </w:rPr>
        <w:t xml:space="preserve"> </w:t>
      </w:r>
      <w:r w:rsidRPr="00FF3C19">
        <w:rPr>
          <w:rFonts w:cs="Arial"/>
          <w:sz w:val="28"/>
          <w:szCs w:val="28"/>
        </w:rPr>
        <w:t>Σχολείου.</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Συνεργάζονται αρμονικά σε προσωπικό επίπεδο αλλά και μέσω του Συλλόγου Γονέων με τη</w:t>
      </w:r>
      <w:r w:rsidR="00C05BFE" w:rsidRPr="00FF3C19">
        <w:rPr>
          <w:rFonts w:cs="Arial"/>
          <w:sz w:val="28"/>
          <w:szCs w:val="28"/>
        </w:rPr>
        <w:t xml:space="preserve"> </w:t>
      </w:r>
      <w:r w:rsidRPr="00FF3C19">
        <w:rPr>
          <w:rFonts w:cs="Arial"/>
          <w:sz w:val="28"/>
          <w:szCs w:val="28"/>
        </w:rPr>
        <w:t>Διεύθυνση και τον Σύλλογο των Διδασκόντων για θέματα που αφορούν τους μαθητές/μαθήτριες.</w:t>
      </w:r>
    </w:p>
    <w:p w:rsidR="00725DA7" w:rsidRPr="00FF3C19" w:rsidRDefault="00725DA7" w:rsidP="00CF6FAB">
      <w:pPr>
        <w:pStyle w:val="a5"/>
        <w:numPr>
          <w:ilvl w:val="0"/>
          <w:numId w:val="7"/>
        </w:numPr>
        <w:spacing w:line="240" w:lineRule="auto"/>
        <w:jc w:val="both"/>
        <w:rPr>
          <w:rFonts w:cs="Arial"/>
          <w:sz w:val="28"/>
          <w:szCs w:val="28"/>
        </w:rPr>
      </w:pPr>
      <w:r w:rsidRPr="00FF3C19">
        <w:rPr>
          <w:rFonts w:cs="Arial"/>
          <w:sz w:val="28"/>
          <w:szCs w:val="28"/>
        </w:rPr>
        <w:t>Ενημερώνουν έγκαιρα και προσκομίζουν τα σχετικά έγγραφα, αν υπάρχουν, για κάθε ειδικό θέμα</w:t>
      </w:r>
      <w:r w:rsidR="00C05BFE" w:rsidRPr="00FF3C19">
        <w:rPr>
          <w:rFonts w:cs="Arial"/>
          <w:sz w:val="28"/>
          <w:szCs w:val="28"/>
        </w:rPr>
        <w:t xml:space="preserve"> </w:t>
      </w:r>
      <w:r w:rsidRPr="00FF3C19">
        <w:rPr>
          <w:rFonts w:cs="Arial"/>
          <w:sz w:val="28"/>
          <w:szCs w:val="28"/>
        </w:rPr>
        <w:t>που αντιμετωπίζουν τα παιδιά τους - θέματα υγείας, ειδικές εκπαιδευτικές ικανότητες ή ανάγκες,</w:t>
      </w:r>
      <w:r w:rsidR="00C05BFE" w:rsidRPr="00FF3C19">
        <w:rPr>
          <w:rFonts w:cs="Arial"/>
          <w:sz w:val="28"/>
          <w:szCs w:val="28"/>
        </w:rPr>
        <w:t xml:space="preserve"> </w:t>
      </w:r>
      <w:r w:rsidRPr="00FF3C19">
        <w:rPr>
          <w:rFonts w:cs="Arial"/>
          <w:sz w:val="28"/>
          <w:szCs w:val="28"/>
        </w:rPr>
        <w:t>θέματα οικογενειακής και κοινωνικής κατάστασης - τα οποία μπορούν να επηρεάσουν την</w:t>
      </w:r>
      <w:r w:rsidR="00C05BFE" w:rsidRPr="00FF3C19">
        <w:rPr>
          <w:rFonts w:cs="Arial"/>
          <w:sz w:val="28"/>
          <w:szCs w:val="28"/>
        </w:rPr>
        <w:t xml:space="preserve"> </w:t>
      </w:r>
      <w:r w:rsidRPr="00FF3C19">
        <w:rPr>
          <w:rFonts w:cs="Arial"/>
          <w:sz w:val="28"/>
          <w:szCs w:val="28"/>
        </w:rPr>
        <w:t>επίδοση, τη φοίτηση και συμπεριφορά του παιδιού μας και ζητούν τη συνδρομή του σχολείου.</w:t>
      </w:r>
    </w:p>
    <w:p w:rsidR="00725DA7" w:rsidRPr="00FF3C19" w:rsidRDefault="00725DA7" w:rsidP="00CF6FAB">
      <w:pPr>
        <w:spacing w:line="240" w:lineRule="auto"/>
        <w:ind w:firstLine="284"/>
        <w:jc w:val="both"/>
        <w:rPr>
          <w:rFonts w:asciiTheme="minorHAnsi" w:hAnsiTheme="minorHAnsi" w:cs="Arial"/>
          <w:sz w:val="28"/>
          <w:szCs w:val="28"/>
          <w:lang w:val="el-GR"/>
        </w:rPr>
      </w:pPr>
    </w:p>
    <w:p w:rsidR="00725DA7" w:rsidRPr="00FF3C19" w:rsidRDefault="00725DA7" w:rsidP="00CF6FAB">
      <w:pPr>
        <w:widowControl/>
        <w:spacing w:line="240" w:lineRule="auto"/>
        <w:jc w:val="both"/>
        <w:rPr>
          <w:rFonts w:asciiTheme="minorHAnsi" w:hAnsiTheme="minorHAnsi" w:cs="Arial"/>
          <w:b/>
          <w:sz w:val="28"/>
          <w:szCs w:val="28"/>
          <w:lang w:val="el-GR"/>
        </w:rPr>
      </w:pPr>
      <w:bookmarkStart w:id="14" w:name="_Toc73956655"/>
      <w:r w:rsidRPr="00FF3C19">
        <w:rPr>
          <w:rFonts w:asciiTheme="minorHAnsi" w:hAnsiTheme="minorHAnsi" w:cs="Arial"/>
          <w:b/>
          <w:color w:val="000000" w:themeColor="text1"/>
          <w:sz w:val="28"/>
          <w:szCs w:val="28"/>
          <w:lang w:val="el-GR"/>
        </w:rPr>
        <w:t>VI. Παιδαγωγικός έλεγχος</w:t>
      </w:r>
      <w:bookmarkEnd w:id="14"/>
      <w:r w:rsidR="003152C5" w:rsidRPr="00FF3C19">
        <w:rPr>
          <w:rFonts w:asciiTheme="minorHAnsi" w:hAnsiTheme="minorHAnsi" w:cs="Arial"/>
          <w:b/>
          <w:color w:val="000000" w:themeColor="text1"/>
          <w:sz w:val="28"/>
          <w:szCs w:val="28"/>
          <w:lang w:val="el-GR"/>
        </w:rPr>
        <w:t>-Πρόληψη φαινομένων βίας και εκφοβισμού</w:t>
      </w:r>
    </w:p>
    <w:p w:rsidR="003152C5" w:rsidRPr="00FF3C19" w:rsidRDefault="003152C5" w:rsidP="003152C5">
      <w:pPr>
        <w:jc w:val="both"/>
        <w:rPr>
          <w:rFonts w:asciiTheme="minorHAnsi" w:hAnsiTheme="minorHAnsi"/>
          <w:sz w:val="28"/>
          <w:szCs w:val="28"/>
          <w:lang w:val="el-GR"/>
        </w:rPr>
      </w:pPr>
      <w:r w:rsidRPr="00FF3C19">
        <w:rPr>
          <w:rFonts w:asciiTheme="minorHAnsi" w:hAnsiTheme="minorHAnsi"/>
          <w:sz w:val="28"/>
          <w:szCs w:val="28"/>
          <w:lang w:val="el-GR"/>
        </w:rPr>
        <w:t xml:space="preserve">Η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w:t>
      </w:r>
      <w:r w:rsidRPr="00FF3C19">
        <w:rPr>
          <w:rFonts w:asciiTheme="minorHAnsi" w:hAnsiTheme="minorHAnsi"/>
          <w:sz w:val="28"/>
          <w:szCs w:val="28"/>
          <w:lang w:val="el-GR"/>
        </w:rPr>
        <w:lastRenderedPageBreak/>
        <w:t xml:space="preserve">οικογένεια, κ.ά. Οι εκπαιδευτικοί  φροντίζουν για τη διαμόρφωση ήρεμου, συνεργατικού, δημοκρατικού κλίματος στην αίθουσα διδασκαλίας και στο χώρο του σχολείου ,αντιμετωπίζουν τους μαθητές με ευγένεια, κατανόηση και σεβασμό στην προσωπικότητά, τις κοινωνικές, θρησκευτικές, πολιτιστικές ή φυλετικές ιδιαιτερότητές τους </w:t>
      </w:r>
      <w:r w:rsidRPr="00FF3C19">
        <w:rPr>
          <w:rFonts w:asciiTheme="minorHAnsi" w:hAnsiTheme="minorHAnsi"/>
          <w:sz w:val="28"/>
          <w:szCs w:val="28"/>
        </w:rPr>
        <w:sym w:font="Symbol" w:char="F0FA"/>
      </w:r>
      <w:r w:rsidRPr="00FF3C19">
        <w:rPr>
          <w:rFonts w:asciiTheme="minorHAnsi" w:hAnsiTheme="minorHAnsi"/>
          <w:sz w:val="28"/>
          <w:szCs w:val="28"/>
          <w:lang w:val="el-GR"/>
        </w:rPr>
        <w:t>και  συνεργάζονται μεταξύ τους έτσι ώστε να επιλύουν τα διάφορα προβλήματα που αντιμετωπίζουν μέσα στην τάξη.</w:t>
      </w:r>
    </w:p>
    <w:p w:rsidR="00725DA7" w:rsidRPr="00FF3C19" w:rsidRDefault="00725DA7" w:rsidP="003152C5">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Τα ζητήματα μη αποδεκτής συμπεριφοράς στο σχολείο αποτελούν αντικείμενο συνεργασίας</w:t>
      </w:r>
      <w:r w:rsidR="00C05BFE"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των γονέων/κηδεμόνων με τον εκπαιδευτικό/την εκπαιδευτικό υπεύθυνο της τάξης, τη Διευθύντρια της σχολικής μονάδα</w:t>
      </w:r>
      <w:r w:rsidR="00C05BFE" w:rsidRPr="00FF3C19">
        <w:rPr>
          <w:rFonts w:asciiTheme="minorHAnsi" w:hAnsiTheme="minorHAnsi" w:cs="Arial"/>
          <w:sz w:val="28"/>
          <w:szCs w:val="28"/>
          <w:lang w:val="el-GR"/>
        </w:rPr>
        <w:t xml:space="preserve">ς, τον Σύλλογο Διδασκόντων και </w:t>
      </w:r>
      <w:r w:rsidRPr="00FF3C19">
        <w:rPr>
          <w:rFonts w:asciiTheme="minorHAnsi" w:hAnsiTheme="minorHAnsi" w:cs="Arial"/>
          <w:sz w:val="28"/>
          <w:szCs w:val="28"/>
          <w:lang w:val="el-GR"/>
        </w:rPr>
        <w:t>τη</w:t>
      </w:r>
      <w:r w:rsidR="00C05BFE"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Συντονίστρια Εκπαιδευτικού Έργου, προκειμένου να υπάρξει η καλύτερη δυνατή παιδαγωγική</w:t>
      </w:r>
      <w:r w:rsidR="00C05BFE"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w:t>
      </w:r>
      <w:r w:rsidR="00C05BFE"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σωματικές ποινές δεν επιτρέπονται.</w:t>
      </w:r>
    </w:p>
    <w:p w:rsidR="00725DA7" w:rsidRPr="00FF3C19" w:rsidRDefault="00C05BFE"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Τ</w:t>
      </w:r>
      <w:r w:rsidR="00725DA7" w:rsidRPr="00FF3C19">
        <w:rPr>
          <w:rFonts w:asciiTheme="minorHAnsi" w:hAnsiTheme="minorHAnsi" w:cs="Arial"/>
          <w:sz w:val="28"/>
          <w:szCs w:val="28"/>
          <w:lang w:val="el-GR"/>
        </w:rPr>
        <w:t xml:space="preserve">ο σχολείο, ως φορέας αγωγής, έχει καθήκον </w:t>
      </w:r>
      <w:r w:rsidR="003152C5" w:rsidRPr="00FF3C19">
        <w:rPr>
          <w:rFonts w:asciiTheme="minorHAnsi" w:hAnsiTheme="minorHAnsi" w:cs="Arial"/>
          <w:sz w:val="28"/>
          <w:szCs w:val="28"/>
          <w:lang w:val="el-GR"/>
        </w:rPr>
        <w:t xml:space="preserve"> </w:t>
      </w:r>
      <w:r w:rsidR="00725DA7" w:rsidRPr="00FF3C19">
        <w:rPr>
          <w:rFonts w:asciiTheme="minorHAnsi" w:hAnsiTheme="minorHAnsi" w:cs="Arial"/>
          <w:sz w:val="28"/>
          <w:szCs w:val="28"/>
          <w:lang w:val="el-GR"/>
        </w:rPr>
        <w:t>να λειτουργεί έτσι ώστε οι μαθητές και μαθήτριες</w:t>
      </w:r>
      <w:r w:rsidRPr="00FF3C19">
        <w:rPr>
          <w:rFonts w:asciiTheme="minorHAnsi" w:hAnsiTheme="minorHAnsi" w:cs="Arial"/>
          <w:sz w:val="28"/>
          <w:szCs w:val="28"/>
          <w:lang w:val="el-GR"/>
        </w:rPr>
        <w:t xml:space="preserve"> </w:t>
      </w:r>
      <w:r w:rsidR="00725DA7" w:rsidRPr="00FF3C19">
        <w:rPr>
          <w:rFonts w:asciiTheme="minorHAnsi" w:hAnsiTheme="minorHAnsi" w:cs="Arial"/>
          <w:sz w:val="28"/>
          <w:szCs w:val="28"/>
          <w:lang w:val="el-GR"/>
        </w:rPr>
        <w:t>να συνειδητοποιήσουν ότι κάθε πράξη τους έχει συνέπειες, να μάθουν να αναλαμβάνουν την</w:t>
      </w:r>
      <w:r w:rsidRPr="00FF3C19">
        <w:rPr>
          <w:rFonts w:asciiTheme="minorHAnsi" w:hAnsiTheme="minorHAnsi" w:cs="Arial"/>
          <w:sz w:val="28"/>
          <w:szCs w:val="28"/>
          <w:lang w:val="el-GR"/>
        </w:rPr>
        <w:t xml:space="preserve"> </w:t>
      </w:r>
      <w:r w:rsidR="00725DA7" w:rsidRPr="00FF3C19">
        <w:rPr>
          <w:rFonts w:asciiTheme="minorHAnsi" w:hAnsiTheme="minorHAnsi" w:cs="Arial"/>
          <w:sz w:val="28"/>
          <w:szCs w:val="28"/>
          <w:lang w:val="el-GR"/>
        </w:rPr>
        <w:t>ευθύνη των επιλογών τους και να γίνουν υπεύθυνοι πολίτες. Αν η συμπεριφορά του μαθητή και</w:t>
      </w:r>
      <w:r w:rsidRPr="00FF3C19">
        <w:rPr>
          <w:rFonts w:asciiTheme="minorHAnsi" w:hAnsiTheme="minorHAnsi" w:cs="Arial"/>
          <w:sz w:val="28"/>
          <w:szCs w:val="28"/>
          <w:lang w:val="el-GR"/>
        </w:rPr>
        <w:t xml:space="preserve"> τ</w:t>
      </w:r>
      <w:r w:rsidR="00725DA7" w:rsidRPr="00FF3C19">
        <w:rPr>
          <w:rFonts w:asciiTheme="minorHAnsi" w:hAnsiTheme="minorHAnsi" w:cs="Arial"/>
          <w:sz w:val="28"/>
          <w:szCs w:val="28"/>
          <w:lang w:val="el-GR"/>
        </w:rPr>
        <w:t>ης μαθήτριας δεν εναρμονίζεται με τα αποδεκτά πρότυπα και αποκλίνει από την τήρηση του</w:t>
      </w:r>
      <w:r w:rsidRPr="00FF3C19">
        <w:rPr>
          <w:rFonts w:asciiTheme="minorHAnsi" w:hAnsiTheme="minorHAnsi" w:cs="Arial"/>
          <w:sz w:val="28"/>
          <w:szCs w:val="28"/>
          <w:lang w:val="el-GR"/>
        </w:rPr>
        <w:t xml:space="preserve"> </w:t>
      </w:r>
      <w:r w:rsidR="00725DA7" w:rsidRPr="00FF3C19">
        <w:rPr>
          <w:rFonts w:asciiTheme="minorHAnsi" w:hAnsiTheme="minorHAnsi" w:cs="Arial"/>
          <w:sz w:val="28"/>
          <w:szCs w:val="28"/>
          <w:lang w:val="el-GR"/>
        </w:rPr>
        <w:t>εσωτερικού κανονισμού του σχολείου, τότε αντιμετωπίζει τον παιδαγωγικό έλεγχο, σύμφωνα με</w:t>
      </w:r>
      <w:r w:rsidRPr="00FF3C19">
        <w:rPr>
          <w:rFonts w:asciiTheme="minorHAnsi" w:hAnsiTheme="minorHAnsi" w:cs="Arial"/>
          <w:sz w:val="28"/>
          <w:szCs w:val="28"/>
          <w:lang w:val="el-GR"/>
        </w:rPr>
        <w:t xml:space="preserve"> </w:t>
      </w:r>
      <w:r w:rsidR="00725DA7" w:rsidRPr="00FF3C19">
        <w:rPr>
          <w:rFonts w:asciiTheme="minorHAnsi" w:hAnsiTheme="minorHAnsi" w:cs="Arial"/>
          <w:sz w:val="28"/>
          <w:szCs w:val="28"/>
          <w:lang w:val="el-GR"/>
        </w:rPr>
        <w:t>τις αρχές της ψυχολογίας και παιδαγωγικής που διέπουν την ηλικία του αλλά και τις κείμενες</w:t>
      </w:r>
      <w:r w:rsidRPr="00FF3C19">
        <w:rPr>
          <w:rFonts w:asciiTheme="minorHAnsi" w:hAnsiTheme="minorHAnsi" w:cs="Arial"/>
          <w:sz w:val="28"/>
          <w:szCs w:val="28"/>
          <w:lang w:val="el-GR"/>
        </w:rPr>
        <w:t xml:space="preserve"> </w:t>
      </w:r>
      <w:r w:rsidR="00725DA7" w:rsidRPr="00FF3C19">
        <w:rPr>
          <w:rFonts w:asciiTheme="minorHAnsi" w:hAnsiTheme="minorHAnsi" w:cs="Arial"/>
          <w:sz w:val="28"/>
          <w:szCs w:val="28"/>
          <w:lang w:val="el-GR"/>
        </w:rPr>
        <w:t>διατάξεις.</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γονείς/κηδεμόνες ενημερώνονται από το Σχολείο για την όποια μη αποδεκτή συμπεριφορά</w:t>
      </w:r>
      <w:r w:rsidR="00C05BFE"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των παιδιών τους και των ενεργειών που θα αναληφθούν. Η στενή συνεργασία σχολείου-γονέων/κηδεμόνων είναι πάντα αναγκαία και επιβεβλημένη.</w:t>
      </w:r>
    </w:p>
    <w:p w:rsidR="00725DA7" w:rsidRPr="00FF3C19" w:rsidRDefault="00725DA7" w:rsidP="00CF6FAB">
      <w:pPr>
        <w:spacing w:line="240" w:lineRule="auto"/>
        <w:ind w:firstLine="284"/>
        <w:jc w:val="both"/>
        <w:rPr>
          <w:rFonts w:asciiTheme="minorHAnsi" w:hAnsiTheme="minorHAnsi" w:cs="Arial"/>
          <w:sz w:val="28"/>
          <w:szCs w:val="28"/>
          <w:lang w:val="el-GR"/>
        </w:rPr>
      </w:pPr>
    </w:p>
    <w:p w:rsidR="00AA62C2" w:rsidRPr="00FF3C19" w:rsidRDefault="00AA62C2" w:rsidP="00CF6FAB">
      <w:pPr>
        <w:pStyle w:val="2"/>
        <w:spacing w:line="240" w:lineRule="auto"/>
        <w:jc w:val="both"/>
        <w:rPr>
          <w:rFonts w:asciiTheme="minorHAnsi" w:hAnsiTheme="minorHAnsi" w:cs="Arial"/>
          <w:color w:val="000000" w:themeColor="text1"/>
          <w:sz w:val="28"/>
          <w:szCs w:val="28"/>
          <w:lang w:val="el-GR"/>
        </w:rPr>
      </w:pPr>
      <w:bookmarkStart w:id="15" w:name="_Toc73956656"/>
      <w:r w:rsidRPr="00FF3C19">
        <w:rPr>
          <w:rFonts w:asciiTheme="minorHAnsi" w:hAnsiTheme="minorHAnsi" w:cs="Arial"/>
          <w:color w:val="000000" w:themeColor="text1"/>
          <w:sz w:val="28"/>
          <w:szCs w:val="28"/>
          <w:lang w:val="el-GR"/>
        </w:rPr>
        <w:t>VII Σχολικές Δραστηριότητες</w:t>
      </w:r>
      <w:bookmarkEnd w:id="15"/>
    </w:p>
    <w:p w:rsidR="00AA62C2" w:rsidRPr="00FF3C19" w:rsidRDefault="00AA62C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Το Σχολείο οργανώνει μια σειρά εκδηλώσεων/δραστηριοτήτων, που στόχο έχουν τη σύνδεση σχολικής  και κοινωνικής ζωής, τον εμπλουτισμό των υπαρχουσών γνώσεων των μαθητών/μαθητριών, την απόκτηση δεξιοτήτων ζωής και την ευαισθητοποίησή τους σε κοινωνικά θέματα. Οι ενδοσχολικές εκδηλώσεις, οι σχολικές  δραστηριότητες και η </w:t>
      </w:r>
      <w:r w:rsidRPr="00FF3C19">
        <w:rPr>
          <w:rFonts w:asciiTheme="minorHAnsi" w:hAnsiTheme="minorHAnsi" w:cs="Arial"/>
          <w:sz w:val="28"/>
          <w:szCs w:val="28"/>
          <w:lang w:val="el-GR"/>
        </w:rPr>
        <w:lastRenderedPageBreak/>
        <w:t>συμμετοχή σε καινοτόμα σχολικά  προγράμματα πρέπει να γίνονται με πρωτοβουλίες, ιδέες και ευθύνη των ίδιων των μαθητών/μαθητριών, διότι έτσι αυτοί/αυτές αισθάνονται υπεύθυνοι/υπεύθυνες, αναδεικνύουν τις ικανότητές τους, τις κλίσεις τους, τα ενδιαφέροντά τους και το ταλέντο τους. Η συμμετοχή των μαθητών στις προγραμματισμένες εκπαιδευτικές ή ψυχαγωγικές δραστηριότητες εκτός Σχολείου είναι προαιρετική και γίνεται μόνο με τη σύμφωνη γνώμη των Γονέων και δαπάνη τους, που δηλώνεται εγγράφως στο Σχολείο.</w:t>
      </w:r>
    </w:p>
    <w:p w:rsidR="00AA62C2" w:rsidRPr="00FF3C19" w:rsidRDefault="00AA62C2"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Σε περίπτωση διδακτικής επίσκεψης τηρείται γενικά το ημερήσιο σχολικό διδακτικό ωράριο, ενώ θα υπάρχει ενημέρωση εκ των προτέρων για κάθε περίπτωση αλλαγής του προς γονείς και μαθητές. Στις σχολικές γιορτές το ωράριο διαμορφώνεται κατά περίπτωση και οι γονείς ενημερώνονται εκ των προτέρων για το πρόγραμμα της γιορτής (στις Εθνικές γιορτές π.χ. ορίζεται η ώρα έναρξης και η διάρκεια της γιορτής και δε λειτουργεί το Ολοήμερο). Ειδικά φέτος λόγω των ιδιαίτερων συνθηκών της πανδημίας οι εκδηλώσεις θα πραγματοποιούνται σε επίπεδο σχολικής τάξης χωρίς την παρουσία γονέων.</w:t>
      </w:r>
    </w:p>
    <w:p w:rsidR="00AA62C2" w:rsidRPr="00FF3C19" w:rsidRDefault="00AA62C2" w:rsidP="00CF6FAB">
      <w:pPr>
        <w:spacing w:line="240" w:lineRule="auto"/>
        <w:ind w:firstLine="284"/>
        <w:jc w:val="both"/>
        <w:rPr>
          <w:rFonts w:asciiTheme="minorHAnsi" w:hAnsiTheme="minorHAnsi" w:cs="Arial"/>
          <w:sz w:val="28"/>
          <w:szCs w:val="28"/>
          <w:lang w:val="el-GR"/>
        </w:rPr>
      </w:pPr>
    </w:p>
    <w:p w:rsidR="00725DA7" w:rsidRPr="00FF3C19" w:rsidRDefault="00725DA7" w:rsidP="00CF6FAB">
      <w:pPr>
        <w:pStyle w:val="2"/>
        <w:spacing w:line="240" w:lineRule="auto"/>
        <w:jc w:val="both"/>
        <w:rPr>
          <w:rFonts w:asciiTheme="minorHAnsi" w:hAnsiTheme="minorHAnsi" w:cs="Arial"/>
          <w:color w:val="000000" w:themeColor="text1"/>
          <w:sz w:val="28"/>
          <w:szCs w:val="28"/>
          <w:lang w:val="el-GR"/>
        </w:rPr>
      </w:pPr>
      <w:bookmarkStart w:id="16" w:name="_Toc73956657"/>
      <w:r w:rsidRPr="00FF3C19">
        <w:rPr>
          <w:rFonts w:asciiTheme="minorHAnsi" w:hAnsiTheme="minorHAnsi" w:cs="Arial"/>
          <w:color w:val="000000" w:themeColor="text1"/>
          <w:sz w:val="28"/>
          <w:szCs w:val="28"/>
          <w:lang w:val="el-GR"/>
        </w:rPr>
        <w:t>VIII</w:t>
      </w:r>
      <w:r w:rsidR="00CF6FAB" w:rsidRPr="00FF3C19">
        <w:rPr>
          <w:rFonts w:asciiTheme="minorHAnsi" w:hAnsiTheme="minorHAnsi" w:cs="Arial"/>
          <w:color w:val="000000" w:themeColor="text1"/>
          <w:sz w:val="28"/>
          <w:szCs w:val="28"/>
          <w:lang w:val="el-GR"/>
        </w:rPr>
        <w:t>.</w:t>
      </w:r>
      <w:r w:rsidRPr="00FF3C19">
        <w:rPr>
          <w:rFonts w:asciiTheme="minorHAnsi" w:hAnsiTheme="minorHAnsi" w:cs="Arial"/>
          <w:color w:val="000000" w:themeColor="text1"/>
          <w:sz w:val="28"/>
          <w:szCs w:val="28"/>
          <w:lang w:val="el-GR"/>
        </w:rPr>
        <w:t xml:space="preserve"> Άλλα θέματα</w:t>
      </w:r>
      <w:bookmarkEnd w:id="16"/>
    </w:p>
    <w:p w:rsidR="00725DA7" w:rsidRPr="00FF3C19" w:rsidRDefault="00725DA7"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Προσωπικά δεδομένα</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Τηρείται απαρέγκλιτα η ισχύουσα νομοθεσία για τα προσωπικά δεδομένα όλων των μελών </w:t>
      </w:r>
      <w:r w:rsidR="00AA62C2" w:rsidRPr="00FF3C19">
        <w:rPr>
          <w:rFonts w:asciiTheme="minorHAnsi" w:hAnsiTheme="minorHAnsi" w:cs="Arial"/>
          <w:sz w:val="28"/>
          <w:szCs w:val="28"/>
          <w:lang w:val="el-GR"/>
        </w:rPr>
        <w:t xml:space="preserve">της </w:t>
      </w:r>
      <w:r w:rsidRPr="00FF3C19">
        <w:rPr>
          <w:rFonts w:asciiTheme="minorHAnsi" w:hAnsiTheme="minorHAnsi" w:cs="Arial"/>
          <w:sz w:val="28"/>
          <w:szCs w:val="28"/>
          <w:lang w:val="el-GR"/>
        </w:rPr>
        <w:t>σχολικής κοινότητας. Επιπροσθέτως, σύμφωνα με τις κείμενες διατάξεις και τον Γενικό Κανονισμό</w:t>
      </w:r>
      <w:r w:rsidR="00AA62C2"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Προστασίας Δεδομένων της Ευρωπαϊκής Ένωσης (GDPR), επιβάλλεται η γραπτή συγκατάθεση των</w:t>
      </w:r>
      <w:r w:rsidR="00AA62C2"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γονέων ως προς τη συλλογή, επεξεργασία και δημοσιοποίηση οπτικού υλικού των παιδιών τους.</w:t>
      </w:r>
    </w:p>
    <w:p w:rsidR="00725DA7" w:rsidRPr="00FF3C19" w:rsidRDefault="00725DA7"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Εμβολιασμός μαθητών/μαθητριών</w:t>
      </w:r>
    </w:p>
    <w:p w:rsidR="00725DA7"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Σύμφωνα με την γνωμοδότηση της Εθνικής Επιτροπής Εμβολιασμών υποχρεωτικά είναι όλα</w:t>
      </w:r>
      <w:r w:rsidR="00AA62C2"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εκείνα τα εμβόλια που είναι ενταγμένα στο Εθνικό Πρόγραμμα Εμβολιασμών. Ένα από τα</w:t>
      </w:r>
      <w:r w:rsidR="00AA62C2"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δικαιολογητικά εγγραφής, αποτελεί και η επίδειξη του Βιβλιαρίου Υγείας ή άλλο στοιχείο από το</w:t>
      </w:r>
      <w:r w:rsidR="00AA62C2"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οποίο αποδεικνύεται ότι έγιναν τα προβλεπόμενα εμβόλια.</w:t>
      </w:r>
    </w:p>
    <w:p w:rsidR="00725DA7" w:rsidRPr="00FF3C19" w:rsidRDefault="00725DA7"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Λειτουργία Κυλικείου</w:t>
      </w:r>
    </w:p>
    <w:p w:rsidR="00212C5D" w:rsidRPr="00FF3C19" w:rsidRDefault="00725DA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Η Α/θμια Σχολική Επιτροπή Δήμου Ήλιδας προκύ</w:t>
      </w:r>
      <w:r w:rsidR="00C14DD7" w:rsidRPr="00FF3C19">
        <w:rPr>
          <w:rFonts w:asciiTheme="minorHAnsi" w:hAnsiTheme="minorHAnsi" w:cs="Arial"/>
          <w:sz w:val="28"/>
          <w:szCs w:val="28"/>
          <w:lang w:val="el-GR"/>
        </w:rPr>
        <w:t xml:space="preserve">ρηξε δημόσιο </w:t>
      </w:r>
      <w:r w:rsidR="00C14DD7" w:rsidRPr="00FF3C19">
        <w:rPr>
          <w:rFonts w:asciiTheme="minorHAnsi" w:hAnsiTheme="minorHAnsi" w:cs="Arial"/>
          <w:sz w:val="28"/>
          <w:szCs w:val="28"/>
          <w:lang w:val="el-GR"/>
        </w:rPr>
        <w:lastRenderedPageBreak/>
        <w:t>πλειοδοτικό διαγωνι</w:t>
      </w:r>
      <w:r w:rsidRPr="00FF3C19">
        <w:rPr>
          <w:rFonts w:asciiTheme="minorHAnsi" w:hAnsiTheme="minorHAnsi" w:cs="Arial"/>
          <w:sz w:val="28"/>
          <w:szCs w:val="28"/>
          <w:lang w:val="el-GR"/>
        </w:rPr>
        <w:t>σμό για την εκμίσθωση του κυλικείου του σχολείου μας στις 4-2-2021 αλλά δεν κατατέθηκε καμία αίτηση  οπότε δεν λειτουργεί προσ</w:t>
      </w:r>
      <w:r w:rsidR="00AA62C2" w:rsidRPr="00FF3C19">
        <w:rPr>
          <w:rFonts w:asciiTheme="minorHAnsi" w:hAnsiTheme="minorHAnsi" w:cs="Arial"/>
          <w:sz w:val="28"/>
          <w:szCs w:val="28"/>
          <w:lang w:val="el-GR"/>
        </w:rPr>
        <w:t>ωρινά.</w:t>
      </w:r>
    </w:p>
    <w:p w:rsidR="009D7C37" w:rsidRPr="00FF3C19" w:rsidRDefault="009D7C37" w:rsidP="00CF6FAB">
      <w:pPr>
        <w:pStyle w:val="1"/>
        <w:spacing w:line="240" w:lineRule="auto"/>
        <w:jc w:val="both"/>
        <w:rPr>
          <w:rFonts w:asciiTheme="minorHAnsi" w:hAnsiTheme="minorHAnsi" w:cs="Arial"/>
          <w:color w:val="000000" w:themeColor="text1"/>
        </w:rPr>
      </w:pPr>
      <w:bookmarkStart w:id="17" w:name="_Toc73956658"/>
      <w:r w:rsidRPr="00FF3C19">
        <w:rPr>
          <w:rFonts w:asciiTheme="minorHAnsi" w:hAnsiTheme="minorHAnsi" w:cs="Arial"/>
          <w:color w:val="000000" w:themeColor="text1"/>
        </w:rPr>
        <w:t>4.Επικοινωνία και Συνεργασία Γονέων/Κηδεμόνων-Σχολείου</w:t>
      </w:r>
      <w:bookmarkEnd w:id="17"/>
    </w:p>
    <w:p w:rsidR="00FB444D" w:rsidRPr="00FF3C19" w:rsidRDefault="00FB444D" w:rsidP="00CF6FAB">
      <w:pPr>
        <w:spacing w:line="240" w:lineRule="auto"/>
        <w:ind w:firstLine="284"/>
        <w:jc w:val="both"/>
        <w:rPr>
          <w:rFonts w:asciiTheme="minorHAnsi" w:hAnsiTheme="minorHAnsi" w:cs="Arial"/>
          <w:b/>
          <w:sz w:val="28"/>
          <w:szCs w:val="28"/>
          <w:lang w:val="el-GR"/>
        </w:rPr>
      </w:pPr>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18" w:name="_Toc73956659"/>
      <w:r w:rsidRPr="00FF3C19">
        <w:rPr>
          <w:rFonts w:asciiTheme="minorHAnsi" w:hAnsiTheme="minorHAnsi" w:cs="Arial"/>
          <w:color w:val="000000" w:themeColor="text1"/>
          <w:sz w:val="28"/>
          <w:szCs w:val="28"/>
          <w:lang w:val="el-GR"/>
        </w:rPr>
        <w:t>Ι. Σημασία της επικοινωνίας και της συνεργασίας σχολείου-οικογένειας</w:t>
      </w:r>
      <w:bookmarkEnd w:id="18"/>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και με τον Σύλλογό Γονέων. Η εμπιστοσύνη του παιδιού στο σχολείο ενισχύεται από τη θετική στάση των γονέων/κηδεμόνων προς το Σχολείο και τον εκπαιδευτικό.</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Για οποιοδήποτε αίτημα τους οι γονείς/κηδεμόνες απευθύνονται στο δάσκαλο/στη δασκάλα της τάξης. Σε περίπτωση που δεν υπάρξει κοινά αποδεκτή λύση ή συνεννόηση, απευθύνονται στη Διευθύντρια του Σχολείου.</w:t>
      </w:r>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19" w:name="_Toc73956660"/>
      <w:r w:rsidRPr="00FF3C19">
        <w:rPr>
          <w:rFonts w:asciiTheme="minorHAnsi" w:hAnsiTheme="minorHAnsi" w:cs="Arial"/>
          <w:color w:val="000000" w:themeColor="text1"/>
          <w:sz w:val="28"/>
          <w:szCs w:val="28"/>
          <w:lang w:val="el-GR"/>
        </w:rPr>
        <w:t>ΙI. Διαδικασίες ενημέρωσης και επικοινωνίας Σχολείου και γονέων/κηδεμόνων</w:t>
      </w:r>
      <w:bookmarkEnd w:id="19"/>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συναντήσεις για ενημέρωση των γονέων/κηδεμόνων</w:t>
      </w:r>
      <w:r w:rsidRPr="00FF3C19">
        <w:rPr>
          <w:rFonts w:asciiTheme="minorHAnsi" w:hAnsiTheme="minorHAnsi" w:cs="Arial"/>
          <w:sz w:val="28"/>
          <w:szCs w:val="28"/>
          <w:lang w:val="el-GR"/>
        </w:rPr>
        <w:tab/>
        <w:t>με τους εκπαιδευτικούς προγραμματίζονται με απόφαση του Συλλόγου Διδασκόντων:</w:t>
      </w:r>
    </w:p>
    <w:p w:rsidR="009D7C37" w:rsidRPr="00FF3C19" w:rsidRDefault="009D7C37" w:rsidP="00CF6FAB">
      <w:pPr>
        <w:pStyle w:val="a5"/>
        <w:numPr>
          <w:ilvl w:val="0"/>
          <w:numId w:val="11"/>
        </w:numPr>
        <w:spacing w:line="240" w:lineRule="auto"/>
        <w:jc w:val="both"/>
        <w:rPr>
          <w:rFonts w:cs="Arial"/>
          <w:sz w:val="28"/>
          <w:szCs w:val="28"/>
        </w:rPr>
      </w:pPr>
      <w:r w:rsidRPr="00FF3C19">
        <w:rPr>
          <w:rFonts w:cs="Arial"/>
          <w:sz w:val="28"/>
          <w:szCs w:val="28"/>
        </w:rPr>
        <w:t>Στην αρχή του διδακτικού έτους, όπου λαμβάνει χώρα ενημέρωση για ζητήματα που αφορούν στην εύρυθμη λειτουργία του σχολείου.</w:t>
      </w:r>
    </w:p>
    <w:p w:rsidR="009D7C37" w:rsidRPr="00FF3C19" w:rsidRDefault="009D7C37" w:rsidP="00CF6FAB">
      <w:pPr>
        <w:pStyle w:val="a5"/>
        <w:numPr>
          <w:ilvl w:val="0"/>
          <w:numId w:val="11"/>
        </w:numPr>
        <w:spacing w:line="240" w:lineRule="auto"/>
        <w:jc w:val="both"/>
        <w:rPr>
          <w:rFonts w:cs="Arial"/>
          <w:sz w:val="28"/>
          <w:szCs w:val="28"/>
        </w:rPr>
      </w:pPr>
      <w:r w:rsidRPr="00FF3C19">
        <w:rPr>
          <w:rFonts w:cs="Arial"/>
          <w:sz w:val="28"/>
          <w:szCs w:val="28"/>
        </w:rPr>
        <w:t>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μαθητών/μαθητριών.</w:t>
      </w:r>
    </w:p>
    <w:p w:rsidR="009D7C37" w:rsidRPr="00FF3C19" w:rsidRDefault="009D7C37" w:rsidP="00CF6FAB">
      <w:pPr>
        <w:pStyle w:val="a5"/>
        <w:numPr>
          <w:ilvl w:val="0"/>
          <w:numId w:val="11"/>
        </w:numPr>
        <w:spacing w:line="240" w:lineRule="auto"/>
        <w:jc w:val="both"/>
        <w:rPr>
          <w:rFonts w:cs="Arial"/>
          <w:sz w:val="28"/>
          <w:szCs w:val="28"/>
        </w:rPr>
      </w:pPr>
      <w:r w:rsidRPr="00FF3C19">
        <w:rPr>
          <w:rFonts w:cs="Arial"/>
          <w:sz w:val="28"/>
          <w:szCs w:val="28"/>
        </w:rPr>
        <w:t>Κάθε φορά που ο/η εκπαιδευτικός της τάξης κρίνει αναγκαία μια έκτακτη συνάντηση.</w:t>
      </w:r>
    </w:p>
    <w:p w:rsidR="009D7C37" w:rsidRPr="00FF3C19" w:rsidRDefault="009D7C37" w:rsidP="00CF6FAB">
      <w:pPr>
        <w:pStyle w:val="a5"/>
        <w:numPr>
          <w:ilvl w:val="0"/>
          <w:numId w:val="11"/>
        </w:numPr>
        <w:spacing w:line="240" w:lineRule="auto"/>
        <w:jc w:val="both"/>
        <w:rPr>
          <w:rFonts w:cs="Arial"/>
          <w:sz w:val="28"/>
          <w:szCs w:val="28"/>
        </w:rPr>
      </w:pPr>
      <w:r w:rsidRPr="00FF3C19">
        <w:rPr>
          <w:rFonts w:cs="Arial"/>
          <w:sz w:val="28"/>
          <w:szCs w:val="28"/>
        </w:rPr>
        <w:t>Κατά την επίδοση του Ελέγχου προόδου ανά τρίμηνο.</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rsidR="009D7C37" w:rsidRPr="00FF3C19" w:rsidRDefault="009D7C37" w:rsidP="00CF6FAB">
      <w:pPr>
        <w:pStyle w:val="a5"/>
        <w:numPr>
          <w:ilvl w:val="0"/>
          <w:numId w:val="11"/>
        </w:numPr>
        <w:spacing w:line="240" w:lineRule="auto"/>
        <w:jc w:val="both"/>
        <w:rPr>
          <w:rFonts w:cs="Arial"/>
          <w:sz w:val="28"/>
          <w:szCs w:val="28"/>
        </w:rPr>
      </w:pPr>
      <w:r w:rsidRPr="00FF3C19">
        <w:rPr>
          <w:rFonts w:cs="Arial"/>
          <w:sz w:val="28"/>
          <w:szCs w:val="28"/>
        </w:rPr>
        <w:lastRenderedPageBreak/>
        <w:t>Κατά την ολοκλήρωση του σχολικού έτους για τους τίτλους προόδου – σπουδών.</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Η είσοδος των γονέων/κηδεμόνων στο σχολικό χώρο επιτρέπεται μόνο κατά τις προβλεπόμενες ώρες συναντήσεων με τους εκπαιδευτικούς των τάξεων.</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γονείς-κηδεμόνες οφείλουν να επικαιροποιούν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Επίσης, οι γονείς/κηδεμόνες θα πρέπει τακτικά να επισκέπτονται την ιστοσελίδα του Σχολείου, εφόσον υπάρχει, και να ενημερώνονται υπεύθυνα και γρήγορα για τα θέματα του Σχολείου. 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 Το Σχολείο πρέπει να βρίσκεται σε αγαστή συνεργασία με την οικογένεια του μαθητή/της μαθήτριας, με τον  Σύλλογο Γονέων/Κηδεμόνων και Φορέων, των οποίων όμως ο ρόλος πρέπει να είναι διακριτός. Κάθε φορά που  δημιουργείται θέμα το οποίο σχετίζεται με συγκεκριμένο μαθητή/συγκεκριμένη μαθήτρια, ο πρώτος που θα πρέπει να ενημερωθεί σχετικά είναι ο γονέας/κηδεμόνας, ο οποίος θα πρέπει να συνεργαστεί με το Σχολείο.</w:t>
      </w: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Συζητούν για οποιοδήποτε θέμα τους απασχολεί με τους αρμόδιους Εκπαιδευτικούς - οι οποίοι είναι πάντοτε πρόθυμοι να συνεισφέρουν στην αντιμετώπισή του με γνώση και επιστημοσύνη .Το Σχολείο δέχεται όλους του γονείς ως ισότιμους συνομιλητές και είναι πρόθυμο να ακούσει τις απόψεις τους, να τους εξυπηρετήσει και να τους διευκολύνει, στα πλαίσια των δυνατοτήτων του.</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Τις απόψεις, σκέψεις ή προτάσεις τους ή την όποια διαφωνία τους για γενικότερα θέματα Τμήματος ή σχολικής καθημερινότητας μπορούν να αναπτύσσουν ελεύθερα αλλά πολιτισμένα στις κατ’ ιδίαν συναντήσεις ή τις προγραμματισμένες συγκεντρώσεις με τη Δ/νση του Σχολείου, τους Δασκάλους των Τμημάτων και τους Εκπαιδευτικούς Ειδικοτήτων και φυσικά μέσω του συλλογικού τους οργάνου (Σύλλογος </w:t>
      </w:r>
      <w:r w:rsidRPr="00FF3C19">
        <w:rPr>
          <w:rFonts w:asciiTheme="minorHAnsi" w:hAnsiTheme="minorHAnsi" w:cs="Arial"/>
          <w:sz w:val="28"/>
          <w:szCs w:val="28"/>
          <w:lang w:val="el-GR"/>
        </w:rPr>
        <w:lastRenderedPageBreak/>
        <w:t>Γονέων και Κηδεμόνων). Λαμβάνουν σοβαρά υπόψη τις παρατηρήσεις, επισημάνσεις και προτάσεις των Εκπαιδευτικών, σχετικά με την πρόοδο, επίδοση και συμπεριφορά των μαθητών και παίρνουν τα προτεινόμενα και ενδεικνυόμενα μέτρα για την αντιμετώπιση ζητημάτων που αναφύονται. Είναι υποχρεωμένοι να προσέρχονται στο Σχολείο όταν καλούνται από τη Δ/νση ή τους Εκπαιδευτικούς κατά τις ομαδικές ή ατομικές ενημερώσεις – συζητήσεις για την πρόοδο των μαθητών. Πρόγραμμα ατομικής ενημέρωσης και συνεργασίας βρίσκεται αναρτημένο στους τόπους ανακοινώσεων του Σχολείου.</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Κατά την προσέλευσή τους στο Σχολείο χτυπούν το κουδούνι της εισόδου (εφ’ όσον υπάρχει) και περιμένουν υπομονετικά στην είσοδο.</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Στην πρωινή προσέλευση των μαθητών οι γονείς παραδίδουν τα παιδιά τους και αποχωρούν δεν εισέρχονται στο Σχολείο, δεν εισέρχονται στις αίθουσες διδασκαλίας για «τακτοποίηση» των πραγμάτων των παιδιών τους, δεν κυκλοφορούν στους χώρους του, ούτε παρευρίσκονται στην πρωινή συγκέντρωση – προσευχή για κοινωνικούς και παιδαγωγικούς λόγους. Ωστόσο, αν υπάρχει μεγάλη ανάγκη (θέματα υγείας ή άλλοι σοβαροί λόγοι) θα πρέπει να αναφέρεται στο σχολείο για να βρεθεί μια κοινά αποδεκτή λύση. Τα παιδιά πρέπει να είναι αυτόνομα κατά τις ώρες παραμονής τους στο Σχολείο και να εντάσσονται απρόσκοπτα στο γενικό σχολικό περιβάλλον ισότιμα και ισόνομα προς κάθε συμμαθητή τους. Η διαδικασία της ανεξαρτητοποίησης είναι δυναμική και πολύχρονη  και προϋποθέτει την στενή συνεργασία γονεϊκού και σχολικού περιβάλλοντος. Όλοι οι μαθητές, αδιακρίτως, βρίσκονται στο Σχολείο «σε καλά, έμπειρα και υπεύθυνα χέρια». Γενικά, κανένας ενήλικας υπό οποιανδήποτε ιδιότητα δεν εισέρχεται στο Σχολείο χωρίς άδεια ή προηγούμενη επικοινωνία. Έχουν τα τηλέφωνά τους πάντοτε ανοικτά και, για κάθε ενδεχόμενο, έχουν ορίσει συγγενικό πρόσωπο για να τους αντιπροσωπεύσει σε περίπτωση κωλύματός τους.</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Δεν παρεμποδίζουν με στάθμευση των αυτοκινήτων τους τη διέλευση άλλων οχημάτων ή των μέσων που μεταφέρουν μαθητές και σ</w:t>
      </w:r>
      <w:r w:rsidR="00663581">
        <w:rPr>
          <w:rFonts w:asciiTheme="minorHAnsi" w:hAnsiTheme="minorHAnsi" w:cs="Arial"/>
          <w:sz w:val="28"/>
          <w:szCs w:val="28"/>
          <w:lang w:val="el-GR"/>
        </w:rPr>
        <w:t xml:space="preserve">έβονται </w:t>
      </w:r>
      <w:r w:rsidRPr="00FF3C19">
        <w:rPr>
          <w:rFonts w:asciiTheme="minorHAnsi" w:hAnsiTheme="minorHAnsi" w:cs="Arial"/>
          <w:sz w:val="28"/>
          <w:szCs w:val="28"/>
          <w:lang w:val="el-GR"/>
        </w:rPr>
        <w:t xml:space="preserve"> τις υποδείξεις των Εκπαιδευτικών που επιβλέπουν την προσέλευση των μαθητών ή των Σχολικών Τροχονόμων δείχνοντας την καλή τους διάθεση. </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Δεν διαπληκτίζονται με άλλους γονείς ή μαθητές, ούτε προβαίνουν σε πράξεις ή λόγους απειλών, συστάσεων ή επιπλήξεων, προσπαθώντας να λύσουν τα θέματα που προκύπτουν μεταξύ των παιδιών. Αντίθετα, </w:t>
      </w:r>
      <w:r w:rsidRPr="00FF3C19">
        <w:rPr>
          <w:rFonts w:asciiTheme="minorHAnsi" w:hAnsiTheme="minorHAnsi" w:cs="Arial"/>
          <w:sz w:val="28"/>
          <w:szCs w:val="28"/>
          <w:lang w:val="el-GR"/>
        </w:rPr>
        <w:lastRenderedPageBreak/>
        <w:t>μπορούν να συζητούν το κάθε θέμα με το Σχολείο και να βρίσκονται πρόσφορες λύσεις, προς το κοινό συμφέρον, με καλή διάθεση, κατανόηση και πνεύμα εμπιστοσύνης. Κανένας ενήλικας δεν έχει δικαίωμα να νουθετεί, να επιπλήττει ή να τιμωρεί κανένα παιδί στο χώρο του σχολείου. Όταν υπάρχει οποιοδήποτε πρόβλημα, συζητήστε το πρώτα με τον υπεύθυνο εκπαιδευτικό (του μαθητή που δημιουργεί το πρόβλημα) και στη συνέχεια αν δεν επιλυθεί με την Διευθύντρια.</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Ενημερώνονται μέσω του email που στέλνεται από την εφαρμογή του myschool, του ιστότοπου (blog) του Σχολείου, των γραπτών ενημερώσεων και των ανακοινώσεων που αναρτώνται στην εξωτερική πόρτα του Σχολείου για άμεσα θέματα και για τη γενικότερη οργάνωση και δράση του Σχολείου. Επίσης, παρέχουν στο Σχολείο κάθε πληροφορία που τους ζητείται για τα ατομικά στοιχεία των μαθητών ή για κάθε άλλο θέμα που άπτεται της αγωγής των μαθητών και για την καλύτερη αντιμετώπιση κρίσιμων ζητημάτων που παρουσιάζονται. Για κάθε αλλαγή στοιχείων κατοικίας ή επικοινωνίας (δ/νση, τηλέφωνα) ή οικογενειακής κατάστασης (διάσταση, διαζύγιο, μονογονεϊκή οικογένεια, γονική επιμέλεια, κηδεμονία) ενημερώνεται άμεσα το Σχολείο. Προσκομίζουν στο Σχολείο τα απαραίτητα δικαιολογητικά για τις εγγραφές και τη φοίτηση των μαθητών. Ενημερώνουν το Σχολείο για κάθε θέμα υγείας που μπορεί να αντιμετωπίζει το παιδί τους και για κάθε θέμα που άπτεται της ψυχοκοινωνικής κατάστασής του και θέτουν υπόψιν του Σχολείο κάθε διαγνωστικό έγγραφο, ώστε να έχει ο μαθητής άμεση και αποτελεσματική στήριξη. Αποστέλλουν στο Σχολείο τις Υπεύθυνες Δηλώσεις σχετικά με την πραγματοποίηση εκπαιδευτικών δράσεων και άλλων εκδηλώσεων μέσα στις καθορισμένες προθεσμίες. Κάθε αμέλεια ή καθυστέρηση δυσχεραίνει την καλή οργάνωση των δραστηριοτήτων μας.</w:t>
      </w: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20" w:name="_Toc73956661"/>
      <w:r w:rsidRPr="00FF3C19">
        <w:rPr>
          <w:rFonts w:asciiTheme="minorHAnsi" w:hAnsiTheme="minorHAnsi" w:cs="Arial"/>
          <w:color w:val="000000" w:themeColor="text1"/>
          <w:sz w:val="28"/>
          <w:szCs w:val="28"/>
          <w:lang w:val="el-GR"/>
        </w:rPr>
        <w:t>III. Σύλλογος Γονέων και Κηδεμόνων</w:t>
      </w:r>
      <w:bookmarkEnd w:id="20"/>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την Διευθύντρια, τον Σύλλογο Διδασκόντων του σχολείου, αλλά και με τον Πρόεδρο της Σχολικής Επιτροπής του Δήμου.</w:t>
      </w:r>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21" w:name="_Toc73956662"/>
      <w:r w:rsidRPr="00FF3C19">
        <w:rPr>
          <w:rFonts w:asciiTheme="minorHAnsi" w:hAnsiTheme="minorHAnsi" w:cs="Arial"/>
          <w:color w:val="000000" w:themeColor="text1"/>
          <w:sz w:val="28"/>
          <w:szCs w:val="28"/>
          <w:lang w:val="el-GR"/>
        </w:rPr>
        <w:lastRenderedPageBreak/>
        <w:t>IV. Σχολικό Συμβούλιο</w:t>
      </w:r>
      <w:bookmarkEnd w:id="21"/>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Σε κάθε σχολική μονάδα λειτουργεί </w:t>
      </w:r>
      <w:r w:rsidR="00210BE9" w:rsidRPr="00FF3C19">
        <w:rPr>
          <w:rFonts w:asciiTheme="minorHAnsi" w:hAnsiTheme="minorHAnsi" w:cs="Arial"/>
          <w:sz w:val="28"/>
          <w:szCs w:val="28"/>
          <w:lang w:val="el-GR"/>
        </w:rPr>
        <w:t xml:space="preserve">επταμελές </w:t>
      </w:r>
      <w:r w:rsidRPr="00FF3C19">
        <w:rPr>
          <w:rFonts w:asciiTheme="minorHAnsi" w:hAnsiTheme="minorHAnsi" w:cs="Arial"/>
          <w:sz w:val="28"/>
          <w:szCs w:val="28"/>
          <w:lang w:val="el-GR"/>
        </w:rPr>
        <w:t xml:space="preserve"> Σχολικό Συμβούλιο,</w:t>
      </w:r>
      <w:r w:rsidR="00210BE9" w:rsidRPr="00FF3C19">
        <w:rPr>
          <w:rFonts w:asciiTheme="minorHAnsi" w:hAnsiTheme="minorHAnsi" w:cs="Arial"/>
          <w:sz w:val="28"/>
          <w:szCs w:val="28"/>
          <w:lang w:val="el-GR"/>
        </w:rPr>
        <w:t xml:space="preserve"> </w:t>
      </w:r>
      <w:r w:rsidRPr="00FF3C19">
        <w:rPr>
          <w:rFonts w:asciiTheme="minorHAnsi" w:hAnsiTheme="minorHAnsi" w:cs="Arial"/>
          <w:sz w:val="28"/>
          <w:szCs w:val="28"/>
          <w:lang w:val="el-GR"/>
        </w:rPr>
        <w:t>το οποίο συ</w:t>
      </w:r>
      <w:r w:rsidR="00210BE9" w:rsidRPr="00FF3C19">
        <w:rPr>
          <w:rFonts w:asciiTheme="minorHAnsi" w:hAnsiTheme="minorHAnsi" w:cs="Arial"/>
          <w:sz w:val="28"/>
          <w:szCs w:val="28"/>
          <w:lang w:val="el-GR"/>
        </w:rPr>
        <w:t>γκροτείται με απόφαση του Διευθυντή της σχ. μονάδας και αποτελείται από το Διευθυντή και τον αναπληρωτή του ,3</w:t>
      </w:r>
      <w:r w:rsidR="004A69C4" w:rsidRPr="00FF3C19">
        <w:rPr>
          <w:rFonts w:asciiTheme="minorHAnsi" w:hAnsiTheme="minorHAnsi" w:cs="Arial"/>
          <w:sz w:val="28"/>
          <w:szCs w:val="28"/>
          <w:lang w:val="el-GR"/>
        </w:rPr>
        <w:t xml:space="preserve"> εκπαιδευτικούς του  Συ</w:t>
      </w:r>
      <w:r w:rsidRPr="00FF3C19">
        <w:rPr>
          <w:rFonts w:asciiTheme="minorHAnsi" w:hAnsiTheme="minorHAnsi" w:cs="Arial"/>
          <w:sz w:val="28"/>
          <w:szCs w:val="28"/>
          <w:lang w:val="el-GR"/>
        </w:rPr>
        <w:t>λλ</w:t>
      </w:r>
      <w:r w:rsidR="004A69C4" w:rsidRPr="00FF3C19">
        <w:rPr>
          <w:rFonts w:asciiTheme="minorHAnsi" w:hAnsiTheme="minorHAnsi" w:cs="Arial"/>
          <w:sz w:val="28"/>
          <w:szCs w:val="28"/>
          <w:lang w:val="el-GR"/>
        </w:rPr>
        <w:t>ό</w:t>
      </w:r>
      <w:r w:rsidRPr="00FF3C19">
        <w:rPr>
          <w:rFonts w:asciiTheme="minorHAnsi" w:hAnsiTheme="minorHAnsi" w:cs="Arial"/>
          <w:sz w:val="28"/>
          <w:szCs w:val="28"/>
          <w:lang w:val="el-GR"/>
        </w:rPr>
        <w:t>γο</w:t>
      </w:r>
      <w:r w:rsidR="004A69C4" w:rsidRPr="00FF3C19">
        <w:rPr>
          <w:rFonts w:asciiTheme="minorHAnsi" w:hAnsiTheme="minorHAnsi" w:cs="Arial"/>
          <w:sz w:val="28"/>
          <w:szCs w:val="28"/>
          <w:lang w:val="el-GR"/>
        </w:rPr>
        <w:t>υ</w:t>
      </w:r>
      <w:r w:rsidRPr="00FF3C19">
        <w:rPr>
          <w:rFonts w:asciiTheme="minorHAnsi" w:hAnsiTheme="minorHAnsi" w:cs="Arial"/>
          <w:sz w:val="28"/>
          <w:szCs w:val="28"/>
          <w:lang w:val="el-GR"/>
        </w:rPr>
        <w:t xml:space="preserve"> Διδασκόντων, </w:t>
      </w:r>
      <w:r w:rsidR="004A69C4" w:rsidRPr="00FF3C19">
        <w:rPr>
          <w:rFonts w:asciiTheme="minorHAnsi" w:hAnsiTheme="minorHAnsi" w:cs="Arial"/>
          <w:sz w:val="28"/>
          <w:szCs w:val="28"/>
          <w:lang w:val="el-GR"/>
        </w:rPr>
        <w:t xml:space="preserve">1 εκπρόσωπο </w:t>
      </w:r>
      <w:r w:rsidRPr="00FF3C19">
        <w:rPr>
          <w:rFonts w:asciiTheme="minorHAnsi" w:hAnsiTheme="minorHAnsi" w:cs="Arial"/>
          <w:sz w:val="28"/>
          <w:szCs w:val="28"/>
          <w:lang w:val="el-GR"/>
        </w:rPr>
        <w:t xml:space="preserve"> του Συλλόγου Γονέων &amp; Κηδεμόνων</w:t>
      </w:r>
      <w:r w:rsidR="004A69C4" w:rsidRPr="00FF3C19">
        <w:rPr>
          <w:rFonts w:asciiTheme="minorHAnsi" w:hAnsiTheme="minorHAnsi" w:cs="Arial"/>
          <w:sz w:val="28"/>
          <w:szCs w:val="28"/>
          <w:lang w:val="el-GR"/>
        </w:rPr>
        <w:t xml:space="preserve"> με τον αναπληρωτή του </w:t>
      </w:r>
      <w:r w:rsidRPr="00FF3C19">
        <w:rPr>
          <w:rFonts w:asciiTheme="minorHAnsi" w:hAnsiTheme="minorHAnsi" w:cs="Arial"/>
          <w:sz w:val="28"/>
          <w:szCs w:val="28"/>
          <w:lang w:val="el-GR"/>
        </w:rPr>
        <w:t xml:space="preserve"> και </w:t>
      </w:r>
      <w:r w:rsidR="004A69C4" w:rsidRPr="00FF3C19">
        <w:rPr>
          <w:rFonts w:asciiTheme="minorHAnsi" w:hAnsiTheme="minorHAnsi" w:cs="Arial"/>
          <w:sz w:val="28"/>
          <w:szCs w:val="28"/>
          <w:lang w:val="el-GR"/>
        </w:rPr>
        <w:t>2 εκπροσώπους</w:t>
      </w:r>
      <w:r w:rsidRPr="00FF3C19">
        <w:rPr>
          <w:rFonts w:asciiTheme="minorHAnsi" w:hAnsiTheme="minorHAnsi" w:cs="Arial"/>
          <w:sz w:val="28"/>
          <w:szCs w:val="28"/>
          <w:lang w:val="el-GR"/>
        </w:rPr>
        <w:t xml:space="preserve">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22" w:name="_Toc73956663"/>
      <w:r w:rsidRPr="00FF3C19">
        <w:rPr>
          <w:rFonts w:asciiTheme="minorHAnsi" w:hAnsiTheme="minorHAnsi" w:cs="Arial"/>
          <w:color w:val="000000" w:themeColor="text1"/>
          <w:sz w:val="28"/>
          <w:szCs w:val="28"/>
          <w:lang w:val="el-GR"/>
        </w:rPr>
        <w:t>V. Η σημασία της σύμπραξης όλων</w:t>
      </w:r>
      <w:bookmarkEnd w:id="22"/>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Ένα ανοιχτό, συνεργατικό, συμπεριληπτικό και δημοκρατικό Σχολείο έχει ανάγκη από τη σύμπραξη όλων μαθητών/μαθητριών, εκπαιδευτικών, Διευθύντριας, Συλλόγου Γονέων και Κηδεμόνων, Σχολικής Επιτροπής, Τοπικής Αυτοδιοίκησης−, για να επιτύχει στην αποστολή του.</w:t>
      </w: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pStyle w:val="1"/>
        <w:spacing w:line="240" w:lineRule="auto"/>
        <w:jc w:val="both"/>
        <w:rPr>
          <w:rFonts w:asciiTheme="minorHAnsi" w:hAnsiTheme="minorHAnsi" w:cs="Arial"/>
          <w:color w:val="000000" w:themeColor="text1"/>
        </w:rPr>
      </w:pPr>
      <w:bookmarkStart w:id="23" w:name="_Toc73956664"/>
      <w:r w:rsidRPr="00FF3C19">
        <w:rPr>
          <w:rFonts w:asciiTheme="minorHAnsi" w:hAnsiTheme="minorHAnsi" w:cs="Arial"/>
          <w:color w:val="000000" w:themeColor="text1"/>
        </w:rPr>
        <w:t>5: Πολιτική του σχολείου προστασίας από πιθανούς κινδύνους</w:t>
      </w:r>
      <w:bookmarkEnd w:id="23"/>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24" w:name="_Toc73956665"/>
      <w:r w:rsidRPr="00FF3C19">
        <w:rPr>
          <w:rFonts w:asciiTheme="minorHAnsi" w:hAnsiTheme="minorHAnsi" w:cs="Arial"/>
          <w:color w:val="000000" w:themeColor="text1"/>
          <w:sz w:val="28"/>
          <w:szCs w:val="28"/>
          <w:lang w:val="el-GR"/>
        </w:rPr>
        <w:t>Ι. Αντιμετώπιση έκτακτων αναγκών</w:t>
      </w:r>
      <w:bookmarkEnd w:id="24"/>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Για την προστασία από σεισμούς και συνοδά φυσικά φαινόμενα επικαιροποιείται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Η Διευθύντρια του σχολείου, στην αρχή του σχολικού έτους και σε συνεργασία με τον Σύλλογο Διδασκόντων, προβαίνει σε όλες τις </w:t>
      </w:r>
      <w:r w:rsidRPr="00FF3C19">
        <w:rPr>
          <w:rFonts w:asciiTheme="minorHAnsi" w:hAnsiTheme="minorHAnsi" w:cs="Arial"/>
          <w:sz w:val="28"/>
          <w:szCs w:val="28"/>
          <w:lang w:val="el-GR"/>
        </w:rPr>
        <w:lastRenderedPageBreak/>
        <w:t>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Διευκρινίζεται ότι οι μαθητές/μαθήτριες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Τέλος, σε καταστάσεις πανδημίας ή ακραίων-επικίνδυνων φαινομένων οι εκπαιδευτικοί, μαθητές/μαθήτριες, γονείς/κηδεμόνες, Διευθύντρια οφείλουν να </w:t>
      </w:r>
      <w:r w:rsidR="00532F3A">
        <w:rPr>
          <w:rFonts w:asciiTheme="minorHAnsi" w:hAnsiTheme="minorHAnsi" w:cs="Arial"/>
          <w:sz w:val="28"/>
          <w:szCs w:val="28"/>
          <w:lang w:val="el-GR"/>
        </w:rPr>
        <w:t xml:space="preserve">σέβονται </w:t>
      </w:r>
      <w:r w:rsidRPr="00FF3C19">
        <w:rPr>
          <w:rFonts w:asciiTheme="minorHAnsi" w:hAnsiTheme="minorHAnsi" w:cs="Arial"/>
          <w:sz w:val="28"/>
          <w:szCs w:val="28"/>
          <w:lang w:val="el-GR"/>
        </w:rPr>
        <w:t>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rsidR="009D7C37" w:rsidRPr="00FF3C19" w:rsidRDefault="009D7C37" w:rsidP="00CF6FAB">
      <w:pPr>
        <w:pStyle w:val="2"/>
        <w:spacing w:line="240" w:lineRule="auto"/>
        <w:jc w:val="both"/>
        <w:rPr>
          <w:rFonts w:asciiTheme="minorHAnsi" w:hAnsiTheme="minorHAnsi" w:cs="Arial"/>
          <w:color w:val="000000" w:themeColor="text1"/>
          <w:sz w:val="28"/>
          <w:szCs w:val="28"/>
          <w:lang w:val="el-GR"/>
        </w:rPr>
      </w:pPr>
      <w:bookmarkStart w:id="25" w:name="_Toc73956666"/>
      <w:r w:rsidRPr="00FF3C19">
        <w:rPr>
          <w:rFonts w:asciiTheme="minorHAnsi" w:hAnsiTheme="minorHAnsi" w:cs="Arial"/>
          <w:color w:val="000000" w:themeColor="text1"/>
          <w:sz w:val="28"/>
          <w:szCs w:val="28"/>
          <w:lang w:val="el-GR"/>
        </w:rPr>
        <w:t>ΙΙ. Ειδικό σχέδιο αποχώρησης λόγω έκτακτων συνθηκών</w:t>
      </w:r>
      <w:bookmarkEnd w:id="25"/>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Σε περίπτωση έκτακτης ανάγκης, για την ασφάλεια των παιδιών έχει καταρτιστεί σχέδιο διαφυγής και πραγματοποιούνται ασκήσεις ετοιμότητας.</w:t>
      </w:r>
    </w:p>
    <w:p w:rsidR="00FB444D" w:rsidRPr="00FF3C19" w:rsidRDefault="00FB444D" w:rsidP="00CF6FAB">
      <w:pPr>
        <w:spacing w:line="240" w:lineRule="auto"/>
        <w:ind w:firstLine="284"/>
        <w:jc w:val="both"/>
        <w:rPr>
          <w:rFonts w:asciiTheme="minorHAnsi" w:hAnsiTheme="minorHAnsi" w:cs="Arial"/>
          <w:sz w:val="28"/>
          <w:szCs w:val="28"/>
          <w:lang w:val="el-GR"/>
        </w:rPr>
      </w:pPr>
    </w:p>
    <w:p w:rsidR="00FB444D" w:rsidRPr="00FF3C19" w:rsidRDefault="00FB444D" w:rsidP="00CF6FAB">
      <w:pPr>
        <w:spacing w:line="240" w:lineRule="auto"/>
        <w:ind w:firstLine="284"/>
        <w:jc w:val="both"/>
        <w:rPr>
          <w:rFonts w:asciiTheme="minorHAnsi" w:hAnsiTheme="minorHAnsi" w:cs="Arial"/>
          <w:b/>
          <w:sz w:val="28"/>
          <w:szCs w:val="28"/>
          <w:lang w:val="el-GR"/>
        </w:rPr>
      </w:pPr>
      <w:r w:rsidRPr="00FF3C19">
        <w:rPr>
          <w:rFonts w:asciiTheme="minorHAnsi" w:hAnsiTheme="minorHAnsi" w:cs="Arial"/>
          <w:b/>
          <w:sz w:val="28"/>
          <w:szCs w:val="28"/>
          <w:lang w:val="el-GR"/>
        </w:rPr>
        <w:t>Χώρος συγκέντρωσης</w:t>
      </w: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1A6521"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noProof/>
          <w:sz w:val="28"/>
          <w:szCs w:val="28"/>
          <w:lang w:val="el-GR" w:eastAsia="el-GR"/>
        </w:rPr>
        <w:drawing>
          <wp:anchor distT="0" distB="0" distL="114300" distR="114300" simplePos="0" relativeHeight="251655168" behindDoc="0" locked="0" layoutInCell="1" allowOverlap="1">
            <wp:simplePos x="0" y="0"/>
            <wp:positionH relativeFrom="column">
              <wp:posOffset>-270510</wp:posOffset>
            </wp:positionH>
            <wp:positionV relativeFrom="paragraph">
              <wp:posOffset>-3175</wp:posOffset>
            </wp:positionV>
            <wp:extent cx="6099810" cy="3505200"/>
            <wp:effectExtent l="19050" t="0" r="0" b="0"/>
            <wp:wrapNone/>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srcRect/>
                    <a:stretch>
                      <a:fillRect/>
                    </a:stretch>
                  </pic:blipFill>
                  <pic:spPr bwMode="auto">
                    <a:xfrm>
                      <a:off x="0" y="0"/>
                      <a:ext cx="6099810" cy="3505200"/>
                    </a:xfrm>
                    <a:prstGeom prst="rect">
                      <a:avLst/>
                    </a:prstGeom>
                    <a:noFill/>
                    <a:ln w="9525">
                      <a:noFill/>
                      <a:miter lim="800000"/>
                      <a:headEnd/>
                      <a:tailEnd/>
                    </a:ln>
                  </pic:spPr>
                </pic:pic>
              </a:graphicData>
            </a:graphic>
          </wp:anchor>
        </w:drawing>
      </w: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spacing w:line="240" w:lineRule="auto"/>
        <w:ind w:firstLine="284"/>
        <w:jc w:val="both"/>
        <w:rPr>
          <w:rFonts w:asciiTheme="minorHAnsi" w:hAnsiTheme="minorHAnsi" w:cs="Arial"/>
          <w:sz w:val="28"/>
          <w:szCs w:val="28"/>
          <w:lang w:val="el-GR"/>
        </w:rPr>
      </w:pPr>
    </w:p>
    <w:p w:rsidR="009D7C37" w:rsidRPr="00FF3C19" w:rsidRDefault="009D7C37" w:rsidP="00CF6FAB">
      <w:pPr>
        <w:pStyle w:val="1"/>
        <w:spacing w:line="240" w:lineRule="auto"/>
        <w:jc w:val="both"/>
        <w:rPr>
          <w:rFonts w:asciiTheme="minorHAnsi" w:hAnsiTheme="minorHAnsi" w:cs="Arial"/>
          <w:color w:val="000000" w:themeColor="text1"/>
        </w:rPr>
      </w:pPr>
      <w:bookmarkStart w:id="26" w:name="_Toc73956667"/>
      <w:r w:rsidRPr="00FF3C19">
        <w:rPr>
          <w:rFonts w:asciiTheme="minorHAnsi" w:hAnsiTheme="minorHAnsi" w:cs="Arial"/>
          <w:color w:val="000000" w:themeColor="text1"/>
        </w:rPr>
        <w:t>6 :Εσωτερικός Κανονισμός Λειτουργίας - Διαδικασίες διασφάλισης της εφαρμογής του</w:t>
      </w:r>
      <w:bookmarkEnd w:id="26"/>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άλλο επιστημονι</w:t>
      </w:r>
      <w:r w:rsidR="00746C69" w:rsidRPr="00FF3C19">
        <w:rPr>
          <w:rFonts w:asciiTheme="minorHAnsi" w:hAnsiTheme="minorHAnsi" w:cs="Arial"/>
          <w:sz w:val="28"/>
          <w:szCs w:val="28"/>
          <w:lang w:val="el-GR"/>
        </w:rPr>
        <w:t>κό προσωπικό, γονείς/κηδεμόνες,</w:t>
      </w:r>
      <w:r w:rsidRPr="00FF3C19">
        <w:rPr>
          <w:rFonts w:asciiTheme="minorHAnsi" w:hAnsiTheme="minorHAnsi" w:cs="Arial"/>
          <w:sz w:val="28"/>
          <w:szCs w:val="28"/>
          <w:lang w:val="el-GR"/>
        </w:rPr>
        <w:t xml:space="preserve"> βοηθητικό προσωπικό)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w:t>
      </w:r>
      <w:r w:rsidR="001A6521" w:rsidRPr="00FF3C19">
        <w:rPr>
          <w:rFonts w:asciiTheme="minorHAnsi" w:hAnsiTheme="minorHAnsi" w:cs="Arial"/>
          <w:sz w:val="28"/>
          <w:szCs w:val="28"/>
          <w:lang w:val="el-GR"/>
        </w:rPr>
        <w:t xml:space="preserve"> τους στόχους και το όραμά του.</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Θέματα που ανακύπτουν και δεν προβλέπονται από τον Κανονισμό, αντιμετωπίζονται κατά περίπτωση από τον την Διευθύντρια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w:t>
      </w:r>
    </w:p>
    <w:p w:rsidR="009D7C37" w:rsidRPr="00FF3C19" w:rsidRDefault="009D7C37" w:rsidP="00CF6FAB">
      <w:pPr>
        <w:spacing w:line="240" w:lineRule="auto"/>
        <w:ind w:firstLine="284"/>
        <w:jc w:val="both"/>
        <w:rPr>
          <w:rFonts w:asciiTheme="minorHAnsi" w:hAnsiTheme="minorHAnsi" w:cs="Arial"/>
          <w:sz w:val="28"/>
          <w:szCs w:val="28"/>
          <w:lang w:val="el-GR"/>
        </w:rPr>
      </w:pPr>
      <w:r w:rsidRPr="00FF3C19">
        <w:rPr>
          <w:rFonts w:asciiTheme="minorHAnsi" w:hAnsiTheme="minorHAnsi" w:cs="Arial"/>
          <w:sz w:val="28"/>
          <w:szCs w:val="28"/>
          <w:lang w:val="el-GR"/>
        </w:rPr>
        <w:t xml:space="preserve">Οι γονείς/κηδεμόνες των μαθητών και μαθητριών ενημερώνονται ηλεκτρονικά σχετικά με τον κανονισμό του σχολείου. </w:t>
      </w:r>
    </w:p>
    <w:p w:rsidR="001A6521" w:rsidRPr="00FF3C19" w:rsidRDefault="001A6521" w:rsidP="00CF6FAB">
      <w:pPr>
        <w:spacing w:line="240" w:lineRule="auto"/>
        <w:ind w:firstLine="284"/>
        <w:jc w:val="both"/>
        <w:rPr>
          <w:rFonts w:asciiTheme="minorHAnsi" w:hAnsiTheme="minorHAnsi" w:cs="Arial"/>
          <w:sz w:val="28"/>
          <w:szCs w:val="28"/>
          <w:lang w:val="el-GR"/>
        </w:rPr>
      </w:pPr>
    </w:p>
    <w:p w:rsidR="009D7C37" w:rsidRPr="00FF3C19" w:rsidRDefault="001A6521" w:rsidP="00CF6FAB">
      <w:pPr>
        <w:spacing w:line="240" w:lineRule="auto"/>
        <w:ind w:left="2160" w:firstLine="720"/>
        <w:jc w:val="both"/>
        <w:rPr>
          <w:rFonts w:asciiTheme="minorHAnsi" w:hAnsiTheme="minorHAnsi" w:cs="Arial"/>
          <w:sz w:val="28"/>
          <w:szCs w:val="28"/>
          <w:lang w:val="el-GR"/>
        </w:rPr>
      </w:pPr>
      <w:r w:rsidRPr="00FF3C19">
        <w:rPr>
          <w:rFonts w:asciiTheme="minorHAnsi" w:hAnsiTheme="minorHAnsi" w:cs="Arial"/>
          <w:sz w:val="28"/>
          <w:szCs w:val="28"/>
          <w:lang w:val="el-GR"/>
        </w:rPr>
        <w:t xml:space="preserve">      </w:t>
      </w:r>
      <w:r w:rsidR="009D7C37" w:rsidRPr="00FF3C19">
        <w:rPr>
          <w:rFonts w:asciiTheme="minorHAnsi" w:hAnsiTheme="minorHAnsi" w:cs="Arial"/>
          <w:sz w:val="28"/>
          <w:szCs w:val="28"/>
          <w:lang w:val="el-GR"/>
        </w:rPr>
        <w:t xml:space="preserve">Χάβαρι,   </w:t>
      </w:r>
    </w:p>
    <w:p w:rsidR="00AA62C2" w:rsidRPr="00FF3C19" w:rsidRDefault="009D7C37" w:rsidP="00CF6FAB">
      <w:pPr>
        <w:spacing w:line="240" w:lineRule="auto"/>
        <w:ind w:left="2160" w:firstLine="720"/>
        <w:jc w:val="both"/>
        <w:rPr>
          <w:rFonts w:asciiTheme="minorHAnsi" w:hAnsiTheme="minorHAnsi" w:cs="Arial"/>
          <w:sz w:val="28"/>
          <w:szCs w:val="28"/>
          <w:lang w:val="el-GR"/>
        </w:rPr>
      </w:pPr>
      <w:r w:rsidRPr="00FF3C19">
        <w:rPr>
          <w:rFonts w:asciiTheme="minorHAnsi" w:hAnsiTheme="minorHAnsi" w:cs="Arial"/>
          <w:sz w:val="28"/>
          <w:szCs w:val="28"/>
          <w:lang w:val="el-GR"/>
        </w:rPr>
        <w:t>Η Διευθύντρια</w:t>
      </w:r>
    </w:p>
    <w:p w:rsidR="001A6521" w:rsidRPr="00FF3C19" w:rsidRDefault="001A6521" w:rsidP="00CF6FAB">
      <w:pPr>
        <w:spacing w:line="240" w:lineRule="auto"/>
        <w:jc w:val="both"/>
        <w:rPr>
          <w:rFonts w:asciiTheme="minorHAnsi" w:hAnsiTheme="minorHAnsi" w:cs="Arial"/>
          <w:sz w:val="28"/>
          <w:szCs w:val="28"/>
          <w:lang w:val="el-GR"/>
        </w:rPr>
      </w:pPr>
    </w:p>
    <w:tbl>
      <w:tblPr>
        <w:tblStyle w:val="a7"/>
        <w:tblW w:w="9039" w:type="dxa"/>
        <w:tblLook w:val="04A0"/>
      </w:tblPr>
      <w:tblGrid>
        <w:gridCol w:w="5353"/>
        <w:gridCol w:w="3686"/>
      </w:tblGrid>
      <w:tr w:rsidR="001A6521" w:rsidRPr="00FF3C19" w:rsidTr="001A6521">
        <w:tc>
          <w:tcPr>
            <w:tcW w:w="9039" w:type="dxa"/>
            <w:gridSpan w:val="2"/>
          </w:tcPr>
          <w:p w:rsidR="001A6521" w:rsidRPr="00FF3C19" w:rsidRDefault="001A6521" w:rsidP="00CF6FAB">
            <w:pPr>
              <w:jc w:val="both"/>
              <w:rPr>
                <w:rFonts w:asciiTheme="minorHAnsi" w:hAnsiTheme="minorHAnsi" w:cs="Arial"/>
                <w:sz w:val="28"/>
                <w:szCs w:val="28"/>
                <w:lang w:val="el-GR"/>
              </w:rPr>
            </w:pPr>
            <w:r w:rsidRPr="00FF3C19">
              <w:rPr>
                <w:rFonts w:asciiTheme="minorHAnsi" w:hAnsiTheme="minorHAnsi" w:cs="Arial"/>
                <w:sz w:val="28"/>
                <w:szCs w:val="28"/>
                <w:lang w:val="el-GR"/>
              </w:rPr>
              <w:t>Εγκρίνεται</w:t>
            </w:r>
          </w:p>
        </w:tc>
      </w:tr>
      <w:tr w:rsidR="001A6521" w:rsidRPr="00FF3C19" w:rsidTr="004737BC">
        <w:trPr>
          <w:trHeight w:val="3515"/>
        </w:trPr>
        <w:tc>
          <w:tcPr>
            <w:tcW w:w="5353" w:type="dxa"/>
          </w:tcPr>
          <w:p w:rsidR="001A6521" w:rsidRPr="00FF3C19" w:rsidRDefault="001A6521" w:rsidP="00CF6FAB">
            <w:pPr>
              <w:ind w:right="-239"/>
              <w:jc w:val="both"/>
              <w:rPr>
                <w:rFonts w:asciiTheme="minorHAnsi" w:hAnsiTheme="minorHAnsi" w:cs="Arial"/>
                <w:sz w:val="28"/>
                <w:szCs w:val="28"/>
                <w:lang w:val="el-GR"/>
              </w:rPr>
            </w:pPr>
            <w:r w:rsidRPr="00FF3C19">
              <w:rPr>
                <w:rFonts w:asciiTheme="minorHAnsi" w:hAnsiTheme="minorHAnsi" w:cs="Arial"/>
                <w:noProof/>
                <w:color w:val="000000"/>
                <w:spacing w:val="-3"/>
                <w:sz w:val="28"/>
                <w:szCs w:val="28"/>
                <w:lang w:val="el-GR"/>
              </w:rPr>
              <w:lastRenderedPageBreak/>
              <w:t>Συντονίστρια</w:t>
            </w:r>
            <w:r w:rsidRPr="00FF3C19">
              <w:rPr>
                <w:rFonts w:asciiTheme="minorHAnsi" w:hAnsiTheme="minorHAnsi" w:cs="Arial"/>
                <w:noProof/>
                <w:color w:val="000000"/>
                <w:spacing w:val="-2"/>
                <w:sz w:val="28"/>
                <w:szCs w:val="28"/>
                <w:lang w:val="el-GR"/>
              </w:rPr>
              <w:t xml:space="preserve"> </w:t>
            </w:r>
            <w:r w:rsidRPr="00FF3C19">
              <w:rPr>
                <w:rFonts w:asciiTheme="minorHAnsi" w:hAnsiTheme="minorHAnsi" w:cs="Arial"/>
                <w:noProof/>
                <w:color w:val="000000"/>
                <w:spacing w:val="-3"/>
                <w:sz w:val="28"/>
                <w:szCs w:val="28"/>
                <w:lang w:val="el-GR"/>
              </w:rPr>
              <w:t>Εκπαιδευτικού</w:t>
            </w:r>
            <w:r w:rsidRPr="00FF3C19">
              <w:rPr>
                <w:rFonts w:asciiTheme="minorHAnsi" w:hAnsiTheme="minorHAnsi" w:cs="Arial"/>
                <w:noProof/>
                <w:color w:val="000000"/>
                <w:spacing w:val="-1"/>
                <w:sz w:val="28"/>
                <w:szCs w:val="28"/>
                <w:lang w:val="el-GR"/>
              </w:rPr>
              <w:t xml:space="preserve"> </w:t>
            </w:r>
            <w:r w:rsidRPr="00FF3C19">
              <w:rPr>
                <w:rFonts w:asciiTheme="minorHAnsi" w:hAnsiTheme="minorHAnsi" w:cs="Arial"/>
                <w:noProof/>
                <w:color w:val="000000"/>
                <w:spacing w:val="-3"/>
                <w:sz w:val="28"/>
                <w:szCs w:val="28"/>
                <w:lang w:val="el-GR"/>
              </w:rPr>
              <w:t>Έργου</w:t>
            </w:r>
          </w:p>
          <w:p w:rsidR="001A6521" w:rsidRPr="00FF3C19" w:rsidRDefault="001A6521" w:rsidP="00CF6FAB">
            <w:pPr>
              <w:ind w:right="-239"/>
              <w:jc w:val="both"/>
              <w:rPr>
                <w:rFonts w:asciiTheme="minorHAnsi" w:hAnsiTheme="minorHAnsi" w:cs="Arial"/>
                <w:noProof/>
                <w:color w:val="000000"/>
                <w:spacing w:val="-3"/>
                <w:sz w:val="28"/>
                <w:szCs w:val="28"/>
                <w:lang w:val="el-GR"/>
              </w:rPr>
            </w:pPr>
            <w:r w:rsidRPr="00FF3C19">
              <w:rPr>
                <w:rFonts w:asciiTheme="minorHAnsi" w:hAnsiTheme="minorHAnsi" w:cs="Arial"/>
                <w:noProof/>
                <w:color w:val="000000"/>
                <w:spacing w:val="-3"/>
                <w:sz w:val="28"/>
                <w:szCs w:val="28"/>
                <w:lang w:val="el-GR"/>
              </w:rPr>
              <w:t>(οποίος</w:t>
            </w:r>
            <w:r w:rsidRPr="00FF3C19">
              <w:rPr>
                <w:rFonts w:asciiTheme="minorHAnsi" w:hAnsiTheme="minorHAnsi" w:cs="Arial"/>
                <w:noProof/>
                <w:color w:val="000000"/>
                <w:spacing w:val="-1"/>
                <w:sz w:val="28"/>
                <w:szCs w:val="28"/>
                <w:lang w:val="el-GR"/>
              </w:rPr>
              <w:t xml:space="preserve"> </w:t>
            </w:r>
            <w:r w:rsidRPr="00FF3C19">
              <w:rPr>
                <w:rFonts w:asciiTheme="minorHAnsi" w:hAnsiTheme="minorHAnsi" w:cs="Arial"/>
                <w:noProof/>
                <w:color w:val="000000"/>
                <w:spacing w:val="-2"/>
                <w:sz w:val="28"/>
                <w:szCs w:val="28"/>
                <w:lang w:val="el-GR"/>
              </w:rPr>
              <w:t>έχει</w:t>
            </w:r>
            <w:r w:rsidRPr="00FF3C19">
              <w:rPr>
                <w:rFonts w:asciiTheme="minorHAnsi" w:hAnsiTheme="minorHAnsi" w:cs="Arial"/>
                <w:noProof/>
                <w:color w:val="000000"/>
                <w:w w:val="192"/>
                <w:sz w:val="28"/>
                <w:szCs w:val="28"/>
                <w:lang w:val="el-GR"/>
              </w:rPr>
              <w:t xml:space="preserve"> </w:t>
            </w:r>
            <w:r w:rsidRPr="00FF3C19">
              <w:rPr>
                <w:rFonts w:asciiTheme="minorHAnsi" w:hAnsiTheme="minorHAnsi" w:cs="Arial"/>
                <w:noProof/>
                <w:color w:val="000000"/>
                <w:spacing w:val="-2"/>
                <w:sz w:val="28"/>
                <w:szCs w:val="28"/>
                <w:lang w:val="el-GR"/>
              </w:rPr>
              <w:t>την</w:t>
            </w:r>
            <w:r w:rsidRPr="00FF3C19">
              <w:rPr>
                <w:rFonts w:asciiTheme="minorHAnsi" w:hAnsiTheme="minorHAnsi" w:cs="Arial"/>
                <w:noProof/>
                <w:color w:val="000000"/>
                <w:spacing w:val="-3"/>
                <w:sz w:val="28"/>
                <w:szCs w:val="28"/>
                <w:lang w:val="el-GR"/>
              </w:rPr>
              <w:t xml:space="preserve"> παιδαγωγική</w:t>
            </w:r>
            <w:r w:rsidRPr="00FF3C19">
              <w:rPr>
                <w:rFonts w:asciiTheme="minorHAnsi" w:hAnsiTheme="minorHAnsi" w:cs="Arial"/>
                <w:noProof/>
                <w:color w:val="000000"/>
                <w:sz w:val="28"/>
                <w:szCs w:val="28"/>
                <w:lang w:val="el-GR"/>
              </w:rPr>
              <w:t xml:space="preserve"> </w:t>
            </w:r>
            <w:r w:rsidRPr="00FF3C19">
              <w:rPr>
                <w:rFonts w:asciiTheme="minorHAnsi" w:hAnsiTheme="minorHAnsi" w:cs="Arial"/>
                <w:noProof/>
                <w:color w:val="000000"/>
                <w:spacing w:val="-3"/>
                <w:sz w:val="28"/>
                <w:szCs w:val="28"/>
                <w:lang w:val="el-GR"/>
              </w:rPr>
              <w:t>ευθύνη του σχολείου)</w:t>
            </w:r>
          </w:p>
          <w:p w:rsidR="001A6521" w:rsidRPr="00FF3C19" w:rsidRDefault="001A6521" w:rsidP="00CF6FAB">
            <w:pPr>
              <w:ind w:left="1923" w:right="-239"/>
              <w:jc w:val="both"/>
              <w:rPr>
                <w:rFonts w:asciiTheme="minorHAnsi" w:hAnsiTheme="minorHAnsi" w:cs="Arial"/>
                <w:sz w:val="28"/>
                <w:szCs w:val="28"/>
                <w:lang w:val="el-GR"/>
              </w:rPr>
            </w:pPr>
          </w:p>
          <w:p w:rsidR="001A6521" w:rsidRPr="00FF3C19" w:rsidRDefault="001A6521" w:rsidP="00CF6FAB">
            <w:pPr>
              <w:jc w:val="both"/>
              <w:rPr>
                <w:rFonts w:asciiTheme="minorHAnsi" w:hAnsiTheme="minorHAnsi" w:cs="Arial"/>
                <w:sz w:val="28"/>
                <w:szCs w:val="28"/>
                <w:lang w:val="el-GR"/>
              </w:rPr>
            </w:pPr>
          </w:p>
          <w:p w:rsidR="001A6521" w:rsidRPr="00FF3C19" w:rsidRDefault="001A6521" w:rsidP="00CF6FAB">
            <w:pPr>
              <w:jc w:val="both"/>
              <w:rPr>
                <w:rFonts w:asciiTheme="minorHAnsi" w:hAnsiTheme="minorHAnsi" w:cs="Arial"/>
                <w:sz w:val="28"/>
                <w:szCs w:val="28"/>
                <w:lang w:val="el-GR"/>
              </w:rPr>
            </w:pPr>
          </w:p>
          <w:p w:rsidR="001A6521" w:rsidRPr="00FF3C19" w:rsidRDefault="001A6521" w:rsidP="00CF6FAB">
            <w:pPr>
              <w:jc w:val="both"/>
              <w:rPr>
                <w:rFonts w:asciiTheme="minorHAnsi" w:hAnsiTheme="minorHAnsi" w:cs="Arial"/>
                <w:sz w:val="28"/>
                <w:szCs w:val="28"/>
                <w:lang w:val="el-GR"/>
              </w:rPr>
            </w:pPr>
          </w:p>
          <w:p w:rsidR="001A6521" w:rsidRPr="00FF3C19" w:rsidRDefault="001A6521" w:rsidP="00CF6FAB">
            <w:pPr>
              <w:jc w:val="both"/>
              <w:rPr>
                <w:rFonts w:asciiTheme="minorHAnsi" w:hAnsiTheme="minorHAnsi" w:cs="Arial"/>
                <w:sz w:val="28"/>
                <w:szCs w:val="28"/>
                <w:lang w:val="el-GR"/>
              </w:rPr>
            </w:pPr>
          </w:p>
          <w:p w:rsidR="001A6521" w:rsidRPr="00FF3C19" w:rsidRDefault="001A6521" w:rsidP="00CF6FAB">
            <w:pPr>
              <w:jc w:val="both"/>
              <w:rPr>
                <w:rFonts w:asciiTheme="minorHAnsi" w:hAnsiTheme="minorHAnsi" w:cs="Arial"/>
                <w:sz w:val="28"/>
                <w:szCs w:val="28"/>
                <w:lang w:val="el-GR"/>
              </w:rPr>
            </w:pPr>
          </w:p>
        </w:tc>
        <w:tc>
          <w:tcPr>
            <w:tcW w:w="3686" w:type="dxa"/>
          </w:tcPr>
          <w:p w:rsidR="001A6521" w:rsidRPr="00FF3C19" w:rsidRDefault="001A6521" w:rsidP="00CF6FAB">
            <w:pPr>
              <w:jc w:val="both"/>
              <w:rPr>
                <w:rFonts w:asciiTheme="minorHAnsi" w:hAnsiTheme="minorHAnsi" w:cs="Arial"/>
                <w:sz w:val="28"/>
                <w:szCs w:val="28"/>
                <w:lang w:val="el-GR"/>
              </w:rPr>
            </w:pPr>
            <w:r w:rsidRPr="00FF3C19">
              <w:rPr>
                <w:rFonts w:asciiTheme="minorHAnsi" w:hAnsiTheme="minorHAnsi" w:cs="Arial"/>
                <w:sz w:val="28"/>
                <w:szCs w:val="28"/>
                <w:lang w:val="el-GR"/>
              </w:rPr>
              <w:t>Διευθυντής Εκπαίδευσης.</w:t>
            </w:r>
          </w:p>
        </w:tc>
      </w:tr>
    </w:tbl>
    <w:p w:rsidR="001A6521" w:rsidRPr="00FF3C19" w:rsidRDefault="001A6521" w:rsidP="00CF6FAB">
      <w:pPr>
        <w:spacing w:line="240" w:lineRule="auto"/>
        <w:jc w:val="both"/>
        <w:rPr>
          <w:rFonts w:asciiTheme="minorHAnsi" w:hAnsiTheme="minorHAnsi" w:cs="Arial"/>
          <w:sz w:val="28"/>
          <w:szCs w:val="28"/>
          <w:lang w:val="el-GR"/>
        </w:rPr>
      </w:pPr>
    </w:p>
    <w:sectPr w:rsidR="001A6521" w:rsidRPr="00FF3C19" w:rsidSect="00D82EC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9F8" w:rsidRDefault="00CD09F8" w:rsidP="00072376">
      <w:pPr>
        <w:spacing w:after="0" w:line="240" w:lineRule="auto"/>
      </w:pPr>
      <w:r>
        <w:separator/>
      </w:r>
    </w:p>
  </w:endnote>
  <w:endnote w:type="continuationSeparator" w:id="1">
    <w:p w:rsidR="00CD09F8" w:rsidRDefault="00CD09F8" w:rsidP="00072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41" w:rsidRDefault="00AE179D">
    <w:pPr>
      <w:pStyle w:val="a6"/>
      <w:jc w:val="center"/>
    </w:pPr>
    <w:r>
      <w:fldChar w:fldCharType="begin"/>
    </w:r>
    <w:r w:rsidR="008F326D">
      <w:instrText xml:space="preserve"> PAGE   \* MERGEFORMAT </w:instrText>
    </w:r>
    <w:r>
      <w:fldChar w:fldCharType="separate"/>
    </w:r>
    <w:r w:rsidR="009452A9">
      <w:rPr>
        <w:noProof/>
      </w:rPr>
      <w:t>30</w:t>
    </w:r>
    <w:r>
      <w:fldChar w:fldCharType="end"/>
    </w:r>
  </w:p>
  <w:p w:rsidR="00231F41" w:rsidRDefault="00CD09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9F8" w:rsidRDefault="00CD09F8" w:rsidP="00072376">
      <w:pPr>
        <w:spacing w:after="0" w:line="240" w:lineRule="auto"/>
      </w:pPr>
      <w:r>
        <w:separator/>
      </w:r>
    </w:p>
  </w:footnote>
  <w:footnote w:type="continuationSeparator" w:id="1">
    <w:p w:rsidR="00CD09F8" w:rsidRDefault="00CD09F8" w:rsidP="00072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415"/>
    <w:multiLevelType w:val="hybridMultilevel"/>
    <w:tmpl w:val="26F624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CA23A5"/>
    <w:multiLevelType w:val="hybridMultilevel"/>
    <w:tmpl w:val="6E5E69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22183C46"/>
    <w:multiLevelType w:val="hybridMultilevel"/>
    <w:tmpl w:val="EDD0F24C"/>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
    <w:nsid w:val="23B76357"/>
    <w:multiLevelType w:val="hybridMultilevel"/>
    <w:tmpl w:val="8338A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B77A4D"/>
    <w:multiLevelType w:val="hybridMultilevel"/>
    <w:tmpl w:val="5C242B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2C141DE"/>
    <w:multiLevelType w:val="hybridMultilevel"/>
    <w:tmpl w:val="E0E412F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3422281E"/>
    <w:multiLevelType w:val="hybridMultilevel"/>
    <w:tmpl w:val="6BBA29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8FD0880"/>
    <w:multiLevelType w:val="hybridMultilevel"/>
    <w:tmpl w:val="7CB25F66"/>
    <w:lvl w:ilvl="0" w:tplc="0408000F">
      <w:start w:val="1"/>
      <w:numFmt w:val="decimal"/>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nsid w:val="535D6B17"/>
    <w:multiLevelType w:val="hybridMultilevel"/>
    <w:tmpl w:val="4548551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nsid w:val="56F3750E"/>
    <w:multiLevelType w:val="hybridMultilevel"/>
    <w:tmpl w:val="E070C1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5DDE5881"/>
    <w:multiLevelType w:val="hybridMultilevel"/>
    <w:tmpl w:val="0F4E9B10"/>
    <w:lvl w:ilvl="0" w:tplc="151E7C7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8"/>
  </w:num>
  <w:num w:numId="2">
    <w:abstractNumId w:val="0"/>
  </w:num>
  <w:num w:numId="3">
    <w:abstractNumId w:val="7"/>
  </w:num>
  <w:num w:numId="4">
    <w:abstractNumId w:val="3"/>
  </w:num>
  <w:num w:numId="5">
    <w:abstractNumId w:val="9"/>
  </w:num>
  <w:num w:numId="6">
    <w:abstractNumId w:val="6"/>
  </w:num>
  <w:num w:numId="7">
    <w:abstractNumId w:val="5"/>
  </w:num>
  <w:num w:numId="8">
    <w:abstractNumId w:val="1"/>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10D2"/>
    <w:rsid w:val="00050D19"/>
    <w:rsid w:val="00064B3A"/>
    <w:rsid w:val="00072376"/>
    <w:rsid w:val="0008508B"/>
    <w:rsid w:val="001019EC"/>
    <w:rsid w:val="00150DE4"/>
    <w:rsid w:val="0016340D"/>
    <w:rsid w:val="00166B69"/>
    <w:rsid w:val="001A6521"/>
    <w:rsid w:val="001B3625"/>
    <w:rsid w:val="001D2C46"/>
    <w:rsid w:val="00210BE9"/>
    <w:rsid w:val="00212C5D"/>
    <w:rsid w:val="002B0274"/>
    <w:rsid w:val="002F009C"/>
    <w:rsid w:val="002F05E2"/>
    <w:rsid w:val="003007EB"/>
    <w:rsid w:val="00301E69"/>
    <w:rsid w:val="0031018C"/>
    <w:rsid w:val="003152C5"/>
    <w:rsid w:val="00346C29"/>
    <w:rsid w:val="0036193D"/>
    <w:rsid w:val="00362EF1"/>
    <w:rsid w:val="00395F90"/>
    <w:rsid w:val="003B1DC6"/>
    <w:rsid w:val="00402517"/>
    <w:rsid w:val="00457132"/>
    <w:rsid w:val="004737BC"/>
    <w:rsid w:val="00491602"/>
    <w:rsid w:val="004A1170"/>
    <w:rsid w:val="004A69C4"/>
    <w:rsid w:val="004E39FB"/>
    <w:rsid w:val="004F4FA0"/>
    <w:rsid w:val="005010D2"/>
    <w:rsid w:val="005132B3"/>
    <w:rsid w:val="005230BF"/>
    <w:rsid w:val="00524D8D"/>
    <w:rsid w:val="00532F3A"/>
    <w:rsid w:val="005921C0"/>
    <w:rsid w:val="00593499"/>
    <w:rsid w:val="005C046E"/>
    <w:rsid w:val="005C3958"/>
    <w:rsid w:val="00626308"/>
    <w:rsid w:val="006532AD"/>
    <w:rsid w:val="00654AB9"/>
    <w:rsid w:val="00663581"/>
    <w:rsid w:val="006857E8"/>
    <w:rsid w:val="00692F23"/>
    <w:rsid w:val="006D06D0"/>
    <w:rsid w:val="00725DA7"/>
    <w:rsid w:val="00746C69"/>
    <w:rsid w:val="00753526"/>
    <w:rsid w:val="0075683B"/>
    <w:rsid w:val="00763C99"/>
    <w:rsid w:val="00771CA4"/>
    <w:rsid w:val="007A01C1"/>
    <w:rsid w:val="007A5A74"/>
    <w:rsid w:val="007F77EC"/>
    <w:rsid w:val="00811E2F"/>
    <w:rsid w:val="008213A5"/>
    <w:rsid w:val="00896D44"/>
    <w:rsid w:val="008C37CE"/>
    <w:rsid w:val="008F326D"/>
    <w:rsid w:val="009452A9"/>
    <w:rsid w:val="0096152D"/>
    <w:rsid w:val="009D7C37"/>
    <w:rsid w:val="00A62C8E"/>
    <w:rsid w:val="00A84774"/>
    <w:rsid w:val="00AA62C2"/>
    <w:rsid w:val="00AB59A7"/>
    <w:rsid w:val="00AD035D"/>
    <w:rsid w:val="00AE179D"/>
    <w:rsid w:val="00AE18A5"/>
    <w:rsid w:val="00B23541"/>
    <w:rsid w:val="00B43C3E"/>
    <w:rsid w:val="00B91C4A"/>
    <w:rsid w:val="00BB3926"/>
    <w:rsid w:val="00BE2B38"/>
    <w:rsid w:val="00BF4043"/>
    <w:rsid w:val="00C05BFE"/>
    <w:rsid w:val="00C111D8"/>
    <w:rsid w:val="00C14DD7"/>
    <w:rsid w:val="00C62E46"/>
    <w:rsid w:val="00CC0253"/>
    <w:rsid w:val="00CD09F8"/>
    <w:rsid w:val="00CF6FAB"/>
    <w:rsid w:val="00D01E57"/>
    <w:rsid w:val="00D07E76"/>
    <w:rsid w:val="00D82EC9"/>
    <w:rsid w:val="00EF1659"/>
    <w:rsid w:val="00F60780"/>
    <w:rsid w:val="00F71A3A"/>
    <w:rsid w:val="00FB444D"/>
    <w:rsid w:val="00FB4F96"/>
    <w:rsid w:val="00FF3C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D2"/>
    <w:pPr>
      <w:widowControl w:val="0"/>
    </w:pPr>
    <w:rPr>
      <w:rFonts w:ascii="Calibri" w:eastAsia="Times New Roman" w:hAnsi="Calibri" w:cs="Times New Roman"/>
      <w:kern w:val="2"/>
      <w:sz w:val="21"/>
      <w:lang w:val="en-US" w:eastAsia="zh-CN"/>
    </w:rPr>
  </w:style>
  <w:style w:type="paragraph" w:styleId="1">
    <w:name w:val="heading 1"/>
    <w:basedOn w:val="a"/>
    <w:next w:val="a"/>
    <w:link w:val="1Char"/>
    <w:uiPriority w:val="9"/>
    <w:qFormat/>
    <w:rsid w:val="008C37CE"/>
    <w:pPr>
      <w:keepNext/>
      <w:keepLines/>
      <w:widowControl/>
      <w:spacing w:before="480" w:after="0"/>
      <w:outlineLvl w:val="0"/>
    </w:pPr>
    <w:rPr>
      <w:rFonts w:asciiTheme="majorHAnsi" w:eastAsiaTheme="majorEastAsia" w:hAnsiTheme="majorHAnsi" w:cstheme="majorBidi"/>
      <w:b/>
      <w:bCs/>
      <w:color w:val="365F91" w:themeColor="accent1" w:themeShade="BF"/>
      <w:kern w:val="0"/>
      <w:sz w:val="28"/>
      <w:szCs w:val="28"/>
      <w:lang w:val="el-GR" w:eastAsia="en-US"/>
    </w:rPr>
  </w:style>
  <w:style w:type="paragraph" w:styleId="2">
    <w:name w:val="heading 2"/>
    <w:basedOn w:val="a"/>
    <w:next w:val="a"/>
    <w:link w:val="2Char"/>
    <w:uiPriority w:val="9"/>
    <w:unhideWhenUsed/>
    <w:qFormat/>
    <w:rsid w:val="00AD03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37CE"/>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8C37CE"/>
    <w:rPr>
      <w:b/>
      <w:bCs/>
    </w:rPr>
  </w:style>
  <w:style w:type="character" w:styleId="a4">
    <w:name w:val="Emphasis"/>
    <w:basedOn w:val="a0"/>
    <w:uiPriority w:val="20"/>
    <w:qFormat/>
    <w:rsid w:val="008C37CE"/>
    <w:rPr>
      <w:i/>
      <w:iCs/>
    </w:rPr>
  </w:style>
  <w:style w:type="paragraph" w:styleId="a5">
    <w:name w:val="List Paragraph"/>
    <w:basedOn w:val="a"/>
    <w:uiPriority w:val="34"/>
    <w:qFormat/>
    <w:rsid w:val="008C37CE"/>
    <w:pPr>
      <w:widowControl/>
      <w:ind w:left="720"/>
      <w:contextualSpacing/>
    </w:pPr>
    <w:rPr>
      <w:rFonts w:asciiTheme="minorHAnsi" w:eastAsiaTheme="minorHAnsi" w:hAnsiTheme="minorHAnsi" w:cstheme="minorBidi"/>
      <w:kern w:val="0"/>
      <w:sz w:val="22"/>
      <w:lang w:val="el-GR" w:eastAsia="en-US"/>
    </w:rPr>
  </w:style>
  <w:style w:type="paragraph" w:styleId="a6">
    <w:name w:val="footer"/>
    <w:basedOn w:val="a"/>
    <w:link w:val="Char"/>
    <w:uiPriority w:val="99"/>
    <w:unhideWhenUsed/>
    <w:rsid w:val="005010D2"/>
    <w:pPr>
      <w:tabs>
        <w:tab w:val="center" w:pos="4153"/>
        <w:tab w:val="right" w:pos="8306"/>
      </w:tabs>
      <w:spacing w:after="0" w:line="240" w:lineRule="auto"/>
    </w:pPr>
  </w:style>
  <w:style w:type="character" w:customStyle="1" w:styleId="Char">
    <w:name w:val="Υποσέλιδο Char"/>
    <w:basedOn w:val="a0"/>
    <w:link w:val="a6"/>
    <w:uiPriority w:val="99"/>
    <w:rsid w:val="005010D2"/>
    <w:rPr>
      <w:rFonts w:ascii="Calibri" w:eastAsia="Times New Roman" w:hAnsi="Calibri" w:cs="Times New Roman"/>
      <w:kern w:val="2"/>
      <w:sz w:val="21"/>
      <w:lang w:val="en-US" w:eastAsia="zh-CN"/>
    </w:rPr>
  </w:style>
  <w:style w:type="table" w:styleId="a7">
    <w:name w:val="Table Grid"/>
    <w:basedOn w:val="a1"/>
    <w:uiPriority w:val="59"/>
    <w:rsid w:val="001A6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AD035D"/>
    <w:rPr>
      <w:rFonts w:asciiTheme="majorHAnsi" w:eastAsiaTheme="majorEastAsia" w:hAnsiTheme="majorHAnsi" w:cstheme="majorBidi"/>
      <w:b/>
      <w:bCs/>
      <w:color w:val="4F81BD" w:themeColor="accent1"/>
      <w:kern w:val="2"/>
      <w:sz w:val="26"/>
      <w:szCs w:val="26"/>
      <w:lang w:val="en-US" w:eastAsia="zh-CN"/>
    </w:rPr>
  </w:style>
  <w:style w:type="paragraph" w:styleId="a8">
    <w:name w:val="TOC Heading"/>
    <w:basedOn w:val="1"/>
    <w:next w:val="a"/>
    <w:uiPriority w:val="39"/>
    <w:semiHidden/>
    <w:unhideWhenUsed/>
    <w:qFormat/>
    <w:rsid w:val="0096152D"/>
    <w:pPr>
      <w:outlineLvl w:val="9"/>
    </w:pPr>
  </w:style>
  <w:style w:type="paragraph" w:styleId="10">
    <w:name w:val="toc 1"/>
    <w:basedOn w:val="a"/>
    <w:next w:val="a"/>
    <w:autoRedefine/>
    <w:uiPriority w:val="39"/>
    <w:unhideWhenUsed/>
    <w:rsid w:val="0096152D"/>
    <w:pPr>
      <w:spacing w:after="100"/>
    </w:pPr>
  </w:style>
  <w:style w:type="paragraph" w:styleId="20">
    <w:name w:val="toc 2"/>
    <w:basedOn w:val="a"/>
    <w:next w:val="a"/>
    <w:autoRedefine/>
    <w:uiPriority w:val="39"/>
    <w:unhideWhenUsed/>
    <w:rsid w:val="0096152D"/>
    <w:pPr>
      <w:spacing w:after="100"/>
      <w:ind w:left="210"/>
    </w:pPr>
  </w:style>
  <w:style w:type="character" w:styleId="-">
    <w:name w:val="Hyperlink"/>
    <w:basedOn w:val="a0"/>
    <w:uiPriority w:val="99"/>
    <w:unhideWhenUsed/>
    <w:rsid w:val="0096152D"/>
    <w:rPr>
      <w:color w:val="0000FF" w:themeColor="hyperlink"/>
      <w:u w:val="single"/>
    </w:rPr>
  </w:style>
  <w:style w:type="paragraph" w:styleId="a9">
    <w:name w:val="Balloon Text"/>
    <w:basedOn w:val="a"/>
    <w:link w:val="Char0"/>
    <w:uiPriority w:val="99"/>
    <w:semiHidden/>
    <w:unhideWhenUsed/>
    <w:rsid w:val="0096152D"/>
    <w:pPr>
      <w:spacing w:after="0" w:line="240" w:lineRule="auto"/>
    </w:pPr>
    <w:rPr>
      <w:rFonts w:ascii="Tahoma" w:hAnsi="Tahoma" w:cs="Tahoma"/>
      <w:sz w:val="16"/>
      <w:szCs w:val="16"/>
    </w:rPr>
  </w:style>
  <w:style w:type="character" w:customStyle="1" w:styleId="Char0">
    <w:name w:val="Κείμενο πλαισίου Char"/>
    <w:basedOn w:val="a0"/>
    <w:link w:val="a9"/>
    <w:uiPriority w:val="99"/>
    <w:semiHidden/>
    <w:rsid w:val="0096152D"/>
    <w:rPr>
      <w:rFonts w:ascii="Tahoma" w:eastAsia="Times New Roman" w:hAnsi="Tahoma" w:cs="Tahoma"/>
      <w:kern w:val="2"/>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9C48-4781-417E-BCF7-B9489D4E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7862</Words>
  <Characters>42460</Characters>
  <Application>Microsoft Office Word</Application>
  <DocSecurity>0</DocSecurity>
  <Lines>353</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PC</cp:lastModifiedBy>
  <cp:revision>2</cp:revision>
  <dcterms:created xsi:type="dcterms:W3CDTF">2021-10-26T08:13:00Z</dcterms:created>
  <dcterms:modified xsi:type="dcterms:W3CDTF">2021-10-26T08:13:00Z</dcterms:modified>
</cp:coreProperties>
</file>