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13" w:rsidRDefault="00B52E13" w:rsidP="00B52E13">
      <w:pPr>
        <w:spacing w:after="0" w:line="24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. </w:t>
      </w:r>
      <w:proofErr w:type="spellStart"/>
      <w:r>
        <w:rPr>
          <w:rFonts w:ascii="Verdana" w:eastAsia="Times New Roman" w:hAnsi="Verdana" w:cs="GrHelvetica"/>
          <w:sz w:val="24"/>
          <w:szCs w:val="24"/>
          <w:lang w:eastAsia="el-GR"/>
        </w:rPr>
        <w:t>Συµπληρώστε</w:t>
      </w:r>
      <w:proofErr w:type="spellEnd"/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 τα παρακάτω κενά µε τη σωστή </w:t>
      </w:r>
      <w:r>
        <w:rPr>
          <w:rFonts w:ascii="Verdana" w:eastAsia="Times New Roman" w:hAnsi="Verdana" w:cs="GrHelvetica"/>
          <w:b/>
          <w:sz w:val="24"/>
          <w:szCs w:val="24"/>
          <w:lang w:eastAsia="el-GR"/>
        </w:rPr>
        <w:t xml:space="preserve">οριστική </w:t>
      </w:r>
      <w:proofErr w:type="spellStart"/>
      <w:r>
        <w:rPr>
          <w:rFonts w:ascii="Verdana" w:eastAsia="Times New Roman" w:hAnsi="Verdana" w:cs="GrHelvetica"/>
          <w:b/>
          <w:sz w:val="24"/>
          <w:szCs w:val="24"/>
          <w:lang w:eastAsia="el-GR"/>
        </w:rPr>
        <w:t>αντωνυµία</w:t>
      </w:r>
      <w:proofErr w:type="spellEnd"/>
      <w:r>
        <w:rPr>
          <w:rFonts w:ascii="Verdana" w:eastAsia="Times New Roman" w:hAnsi="Verdana" w:cs="GrHelvetica"/>
          <w:sz w:val="24"/>
          <w:szCs w:val="24"/>
          <w:lang w:eastAsia="el-GR"/>
        </w:rPr>
        <w:t>: (ίδιος,-α,-</w:t>
      </w:r>
      <w:proofErr w:type="spellStart"/>
      <w:r>
        <w:rPr>
          <w:rFonts w:ascii="Verdana" w:eastAsia="Times New Roman" w:hAnsi="Verdana" w:cs="GrHelvetica"/>
          <w:sz w:val="24"/>
          <w:szCs w:val="24"/>
          <w:lang w:eastAsia="el-GR"/>
        </w:rPr>
        <w:t>ο,μαζ</w:t>
      </w:r>
      <w:proofErr w:type="spellEnd"/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ί με το οριστικό </w:t>
      </w:r>
      <w:proofErr w:type="spellStart"/>
      <w:r>
        <w:rPr>
          <w:rFonts w:ascii="Verdana" w:eastAsia="Times New Roman" w:hAnsi="Verdana" w:cs="GrHelvetica"/>
          <w:sz w:val="24"/>
          <w:szCs w:val="24"/>
          <w:lang w:eastAsia="el-GR"/>
        </w:rPr>
        <w:t>αρθρο</w:t>
      </w:r>
      <w:proofErr w:type="spellEnd"/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 και μόνος,-η,-ο μαζί με τον αδύναμο </w:t>
      </w:r>
      <w:r w:rsidR="00D814EC">
        <w:rPr>
          <w:rFonts w:ascii="Verdana" w:eastAsia="Times New Roman" w:hAnsi="Verdana" w:cs="GrHelvetica"/>
          <w:sz w:val="24"/>
          <w:szCs w:val="24"/>
          <w:lang w:eastAsia="el-GR"/>
        </w:rPr>
        <w:t>τύπο της προσωπικής αντωνυμίας, στο σωστό πρόσωπο και αριθμό.)</w:t>
      </w:r>
    </w:p>
    <w:p w:rsidR="00B52E13" w:rsidRDefault="00B52E13" w:rsidP="00B52E13">
      <w:pPr>
        <w:spacing w:after="0" w:line="24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</w:p>
    <w:p w:rsid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1) Η Ειρήνη προσπάθησε ____________ να βρει τη λύση, χωρίς </w:t>
      </w:r>
      <w:proofErr w:type="spellStart"/>
      <w:r>
        <w:rPr>
          <w:rFonts w:ascii="Verdana" w:eastAsia="Times New Roman" w:hAnsi="Verdana" w:cs="GrHelvetica"/>
          <w:sz w:val="24"/>
          <w:szCs w:val="24"/>
          <w:lang w:eastAsia="el-GR"/>
        </w:rPr>
        <w:t>καµιά</w:t>
      </w:r>
      <w:proofErr w:type="spellEnd"/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 βοήθεια. </w:t>
      </w:r>
    </w:p>
    <w:p w:rsid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2) </w:t>
      </w:r>
      <w:proofErr w:type="spellStart"/>
      <w:r>
        <w:rPr>
          <w:rFonts w:ascii="Verdana" w:eastAsia="Times New Roman" w:hAnsi="Verdana" w:cs="GrHelvetica"/>
          <w:sz w:val="24"/>
          <w:szCs w:val="24"/>
          <w:lang w:eastAsia="el-GR"/>
        </w:rPr>
        <w:t>∆εν</w:t>
      </w:r>
      <w:proofErr w:type="spellEnd"/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 ενδιαφέρεται ούτε για ____________ τον εαυτό της.</w:t>
      </w:r>
    </w:p>
    <w:p w:rsid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>
        <w:rPr>
          <w:rFonts w:ascii="Verdana" w:eastAsia="Times New Roman" w:hAnsi="Verdana" w:cs="GrHelvetica"/>
          <w:sz w:val="24"/>
          <w:szCs w:val="24"/>
          <w:lang w:eastAsia="el-GR"/>
        </w:rPr>
        <w:t>3) Πώς µ</w:t>
      </w:r>
      <w:proofErr w:type="spellStart"/>
      <w:r>
        <w:rPr>
          <w:rFonts w:ascii="Verdana" w:eastAsia="Times New Roman" w:hAnsi="Verdana" w:cs="GrHelvetica"/>
          <w:sz w:val="24"/>
          <w:szCs w:val="24"/>
          <w:lang w:eastAsia="el-GR"/>
        </w:rPr>
        <w:t>πόρεσε</w:t>
      </w:r>
      <w:proofErr w:type="spellEnd"/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 η Μήδεια να σκοτώσει ____________ της τα παιδιά; </w:t>
      </w:r>
    </w:p>
    <w:p w:rsidR="00B52E13" w:rsidRP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4) </w:t>
      </w:r>
      <w:proofErr w:type="spellStart"/>
      <w:r>
        <w:rPr>
          <w:rFonts w:ascii="Verdana" w:eastAsia="Times New Roman" w:hAnsi="Verdana" w:cs="GrHelvetica"/>
          <w:sz w:val="24"/>
          <w:szCs w:val="24"/>
          <w:lang w:eastAsia="el-GR"/>
        </w:rPr>
        <w:t>∆εν</w:t>
      </w:r>
      <w:proofErr w:type="spellEnd"/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 υπάρχει ιδιαίτερος λόγος. ____________ αποφάσισαν ν’ αφήσουν την πόλη και να ζήσουν στο χωριό. Ε) Άλλαξες αυτοκίνητο ή έχεις </w:t>
      </w:r>
      <w:proofErr w:type="spellStart"/>
      <w:r>
        <w:rPr>
          <w:rFonts w:ascii="Verdana" w:eastAsia="Times New Roman" w:hAnsi="Verdana" w:cs="GrHelvetica"/>
          <w:sz w:val="24"/>
          <w:szCs w:val="24"/>
          <w:lang w:eastAsia="el-GR"/>
        </w:rPr>
        <w:t>ακόµα</w:t>
      </w:r>
      <w:proofErr w:type="spellEnd"/>
      <w:r>
        <w:rPr>
          <w:rFonts w:ascii="Verdana" w:eastAsia="Times New Roman" w:hAnsi="Verdana" w:cs="GrHelvetica"/>
          <w:sz w:val="24"/>
          <w:szCs w:val="24"/>
          <w:lang w:eastAsia="el-GR"/>
        </w:rPr>
        <w:t xml:space="preserve"> ____________</w:t>
      </w:r>
    </w:p>
    <w:p w:rsidR="00B52E13" w:rsidRP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>
        <w:rPr>
          <w:sz w:val="24"/>
          <w:szCs w:val="24"/>
        </w:rPr>
        <w:t>5</w:t>
      </w:r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 xml:space="preserve">) Η </w:t>
      </w:r>
      <w:proofErr w:type="spellStart"/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>Άσπα</w:t>
      </w:r>
      <w:proofErr w:type="spellEnd"/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 xml:space="preserve"> φοβάται να κοιμηθεί ........................... στο σπίτι, όταν λείπει ο </w:t>
      </w:r>
      <w:proofErr w:type="spellStart"/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>Γιώτης</w:t>
      </w:r>
      <w:proofErr w:type="spellEnd"/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 xml:space="preserve"> ταξίδι.</w:t>
      </w:r>
    </w:p>
    <w:p w:rsidR="00B52E13" w:rsidRP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>6) Εσύ και ο αδερφός σου έχετε ............................ προτιμήσεις.</w:t>
      </w:r>
    </w:p>
    <w:p w:rsidR="00B52E13" w:rsidRP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>7) ............................. η Δήμητρα έφυγε, δεν την υποχρέωσε κανείς.</w:t>
      </w:r>
    </w:p>
    <w:p w:rsidR="00B52E13" w:rsidRP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>8) Παιδιά, και το επόμενο πρόβλημα μπορεί να λυθεί με ............................. τρόπο.</w:t>
      </w:r>
    </w:p>
    <w:p w:rsidR="00B52E13" w:rsidRP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>9) Η Φανή και η Γιάννα φτιάχνουν ................................... τα ρούχα τους.</w:t>
      </w:r>
    </w:p>
    <w:p w:rsidR="00B52E13" w:rsidRP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 xml:space="preserve">10) Η γιαγιά μου συνήθιζε να λέει: «...................... τα λέω, ........................ τ’ ακούω». </w:t>
      </w:r>
    </w:p>
    <w:p w:rsidR="00B52E13" w:rsidRP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>11) Ο Κώστας μένει ....................... σ’ ένα τεράστιο σπίτι στη Χαλκίδα.</w:t>
      </w:r>
    </w:p>
    <w:p w:rsidR="00B52E13" w:rsidRP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>12) Η Έφη μού έφτιαξε .......................... ένα υπέροχο κολιέ.</w:t>
      </w:r>
    </w:p>
    <w:p w:rsidR="00B52E13" w:rsidRP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>13) Η Στέλλα άρχισε να κλαίει κι έφυγε από το δωμάτιο, γιατί ήθελε να μείνει ...................... για λίγο.</w:t>
      </w:r>
    </w:p>
    <w:p w:rsidR="00B52E13" w:rsidRPr="00B52E13" w:rsidRDefault="00B52E13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  <w:r w:rsidRPr="00B52E13">
        <w:rPr>
          <w:rFonts w:ascii="Verdana" w:eastAsia="Times New Roman" w:hAnsi="Verdana" w:cs="GrHelvetica"/>
          <w:sz w:val="24"/>
          <w:szCs w:val="24"/>
          <w:lang w:eastAsia="el-GR"/>
        </w:rPr>
        <w:t>14) Στο θέατρο πήγα τελικά ..................................  .</w:t>
      </w:r>
    </w:p>
    <w:p w:rsidR="008E3442" w:rsidRPr="00B52E13" w:rsidRDefault="008E3442" w:rsidP="00B52E13">
      <w:pPr>
        <w:spacing w:after="0" w:line="360" w:lineRule="auto"/>
        <w:ind w:left="-142"/>
        <w:rPr>
          <w:rFonts w:ascii="Verdana" w:eastAsia="Times New Roman" w:hAnsi="Verdana" w:cs="GrHelvetica"/>
          <w:sz w:val="24"/>
          <w:szCs w:val="24"/>
          <w:lang w:eastAsia="el-GR"/>
        </w:rPr>
      </w:pPr>
    </w:p>
    <w:sectPr w:rsidR="008E3442" w:rsidRPr="00B52E13" w:rsidSect="008E34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rHelvetica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99F"/>
    <w:multiLevelType w:val="hybridMultilevel"/>
    <w:tmpl w:val="19AC5A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2E13"/>
    <w:rsid w:val="00762117"/>
    <w:rsid w:val="0085342E"/>
    <w:rsid w:val="008E3442"/>
    <w:rsid w:val="00B52E13"/>
    <w:rsid w:val="00D814EC"/>
    <w:rsid w:val="00EA1EDC"/>
    <w:rsid w:val="00FD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13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2020-05-11T04:46:00Z</dcterms:created>
  <dcterms:modified xsi:type="dcterms:W3CDTF">2020-05-11T04:58:00Z</dcterms:modified>
</cp:coreProperties>
</file>