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ED" w:rsidRPr="00901B4B" w:rsidRDefault="00901B4B" w:rsidP="00901B4B">
      <w:pPr>
        <w:jc w:val="right"/>
        <w:rPr>
          <w:rFonts w:ascii="Verdana" w:hAnsi="Verdana"/>
          <w:b/>
          <w:color w:val="948A54" w:themeColor="background2" w:themeShade="80"/>
          <w:sz w:val="36"/>
          <w:szCs w:val="36"/>
          <w:lang w:val="el-GR"/>
        </w:rPr>
      </w:pPr>
      <w:r w:rsidRPr="00901B4B">
        <w:rPr>
          <w:rFonts w:ascii="Verdana" w:hAnsi="Verdana"/>
          <w:b/>
          <w:color w:val="948A54" w:themeColor="background2" w:themeShade="80"/>
          <w:sz w:val="36"/>
          <w:szCs w:val="36"/>
          <w:highlight w:val="cyan"/>
          <w:lang w:val="el-GR"/>
        </w:rPr>
        <w:t>1.2</w:t>
      </w:r>
      <w:r>
        <w:rPr>
          <w:rFonts w:ascii="Verdana" w:hAnsi="Verdana"/>
          <w:b/>
          <w:color w:val="948A54" w:themeColor="background2" w:themeShade="80"/>
          <w:sz w:val="36"/>
          <w:szCs w:val="36"/>
          <w:highlight w:val="cyan"/>
          <w:lang w:val="el-GR"/>
        </w:rPr>
        <w:t xml:space="preserve"> </w:t>
      </w:r>
      <w:r w:rsidRPr="00901B4B">
        <w:rPr>
          <w:rFonts w:ascii="Verdana" w:hAnsi="Verdana"/>
          <w:b/>
          <w:color w:val="948A54" w:themeColor="background2" w:themeShade="80"/>
          <w:sz w:val="36"/>
          <w:szCs w:val="36"/>
          <w:highlight w:val="cyan"/>
          <w:lang w:val="el-GR"/>
        </w:rPr>
        <w:t xml:space="preserve"> Η </w:t>
      </w:r>
      <w:r>
        <w:rPr>
          <w:rFonts w:ascii="Verdana" w:hAnsi="Verdana"/>
          <w:b/>
          <w:color w:val="948A54" w:themeColor="background2" w:themeShade="80"/>
          <w:sz w:val="36"/>
          <w:szCs w:val="36"/>
          <w:highlight w:val="cyan"/>
          <w:lang w:val="el-GR"/>
        </w:rPr>
        <w:t xml:space="preserve"> ΗΓΕΜΟΝΙΑ  ΤΗΣ  </w:t>
      </w:r>
      <w:r w:rsidRPr="00901B4B">
        <w:rPr>
          <w:rFonts w:ascii="Verdana" w:hAnsi="Verdana"/>
          <w:b/>
          <w:color w:val="948A54" w:themeColor="background2" w:themeShade="80"/>
          <w:sz w:val="36"/>
          <w:szCs w:val="36"/>
          <w:highlight w:val="cyan"/>
          <w:lang w:val="el-GR"/>
        </w:rPr>
        <w:t>ΘΗΒΑΣ</w:t>
      </w:r>
    </w:p>
    <w:p w:rsidR="008F7A14" w:rsidRDefault="00DD1AC9">
      <w:pPr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5653405</wp:posOffset>
            </wp:positionH>
            <wp:positionV relativeFrom="paragraph">
              <wp:posOffset>69850</wp:posOffset>
            </wp:positionV>
            <wp:extent cx="1002030" cy="1602740"/>
            <wp:effectExtent l="19050" t="0" r="7620" b="0"/>
            <wp:wrapSquare wrapText="bothSides"/>
            <wp:docPr id="3" name="Εικόνα 1" descr="Μπαλόνι Jake ο Πειρατής Airwalker με ήλιον 101cm x 190cm | TheParty.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Μπαλόνι Jake ο Πειρατής Airwalker με ήλιον 101cm x 190cm | TheParty.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10000"/>
                    </a:blip>
                    <a:srcRect l="18526" r="18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9FB" w:rsidRDefault="00F939FB">
      <w:pPr>
        <w:rPr>
          <w:rFonts w:ascii="Verdana" w:hAnsi="Verdana"/>
          <w:color w:val="002060"/>
          <w:sz w:val="28"/>
          <w:szCs w:val="28"/>
          <w:lang w:val="el-GR"/>
        </w:rPr>
      </w:pPr>
    </w:p>
    <w:p w:rsidR="00943700" w:rsidRDefault="00943700">
      <w:pPr>
        <w:rPr>
          <w:rFonts w:ascii="Verdana" w:hAnsi="Verdana"/>
          <w:color w:val="002060"/>
          <w:sz w:val="28"/>
          <w:szCs w:val="28"/>
          <w:lang w:val="el-GR"/>
        </w:rPr>
      </w:pPr>
    </w:p>
    <w:p w:rsidR="00943700" w:rsidRDefault="00943700">
      <w:pPr>
        <w:rPr>
          <w:rFonts w:ascii="Verdana" w:hAnsi="Verdana"/>
          <w:color w:val="002060"/>
          <w:sz w:val="28"/>
          <w:szCs w:val="28"/>
          <w:lang w:val="el-GR"/>
        </w:rPr>
      </w:pPr>
    </w:p>
    <w:p w:rsidR="00901B4B" w:rsidRDefault="00901B4B" w:rsidP="00901B4B">
      <w:pPr>
        <w:rPr>
          <w:rFonts w:ascii="Verdana" w:hAnsi="Verdana"/>
          <w:color w:val="002060"/>
          <w:sz w:val="28"/>
          <w:szCs w:val="28"/>
          <w:lang w:val="el-GR"/>
        </w:rPr>
      </w:pPr>
    </w:p>
    <w:p w:rsidR="00F939FB" w:rsidRDefault="00F939FB" w:rsidP="00901B4B">
      <w:pPr>
        <w:rPr>
          <w:rFonts w:ascii="Verdana" w:hAnsi="Verdana"/>
          <w:color w:val="002060"/>
          <w:sz w:val="28"/>
          <w:szCs w:val="28"/>
          <w:lang w:val="el-GR"/>
        </w:rPr>
      </w:pPr>
      <w:r w:rsidRPr="00901B4B">
        <w:rPr>
          <w:rFonts w:ascii="Verdana" w:hAnsi="Verdana"/>
          <w:color w:val="002060"/>
          <w:sz w:val="28"/>
          <w:szCs w:val="28"/>
          <w:lang w:val="el-GR"/>
        </w:rPr>
        <w:t>Αφού παρακολουθήσ</w:t>
      </w:r>
      <w:r w:rsidR="00943700">
        <w:rPr>
          <w:rFonts w:ascii="Verdana" w:hAnsi="Verdana"/>
          <w:color w:val="002060"/>
          <w:sz w:val="28"/>
          <w:szCs w:val="28"/>
          <w:lang w:val="el-GR"/>
        </w:rPr>
        <w:t>α</w:t>
      </w:r>
      <w:r w:rsidRPr="00901B4B">
        <w:rPr>
          <w:rFonts w:ascii="Verdana" w:hAnsi="Verdana"/>
          <w:color w:val="002060"/>
          <w:sz w:val="28"/>
          <w:szCs w:val="28"/>
          <w:lang w:val="el-GR"/>
        </w:rPr>
        <w:t>τε το βιντεάκι, απαντήστε στις παρακάτω ερωτησούλες</w:t>
      </w:r>
      <w:r w:rsidR="00DA18F1" w:rsidRPr="00901B4B">
        <w:rPr>
          <w:rFonts w:ascii="Verdana" w:hAnsi="Verdana"/>
          <w:color w:val="002060"/>
          <w:sz w:val="28"/>
          <w:szCs w:val="28"/>
          <w:lang w:val="el-GR"/>
        </w:rPr>
        <w:t>:</w:t>
      </w:r>
    </w:p>
    <w:p w:rsidR="00901B4B" w:rsidRDefault="00901B4B" w:rsidP="00901B4B">
      <w:pPr>
        <w:rPr>
          <w:rFonts w:ascii="Verdana" w:hAnsi="Verdana"/>
          <w:color w:val="002060"/>
          <w:sz w:val="28"/>
          <w:szCs w:val="28"/>
          <w:lang w:val="el-GR"/>
        </w:rPr>
      </w:pPr>
    </w:p>
    <w:p w:rsidR="00901B4B" w:rsidRDefault="00901B4B" w:rsidP="00901B4B">
      <w:pPr>
        <w:rPr>
          <w:rFonts w:ascii="Verdana" w:hAnsi="Verdana"/>
          <w:color w:val="002060"/>
          <w:sz w:val="28"/>
          <w:szCs w:val="28"/>
          <w:lang w:val="el-GR"/>
        </w:rPr>
      </w:pPr>
    </w:p>
    <w:p w:rsidR="00901B4B" w:rsidRDefault="00901B4B" w:rsidP="00901B4B">
      <w:pPr>
        <w:rPr>
          <w:rFonts w:ascii="Verdana" w:hAnsi="Verdana"/>
          <w:color w:val="002060"/>
          <w:sz w:val="28"/>
          <w:szCs w:val="28"/>
          <w:lang w:val="el-GR"/>
        </w:rPr>
      </w:pPr>
      <w:r>
        <w:rPr>
          <w:rFonts w:ascii="Verdana" w:hAnsi="Verdana"/>
          <w:noProof/>
          <w:color w:val="002060"/>
          <w:sz w:val="28"/>
          <w:szCs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176530</wp:posOffset>
            </wp:positionV>
            <wp:extent cx="1548130" cy="2837815"/>
            <wp:effectExtent l="171450" t="133350" r="356870" b="305435"/>
            <wp:wrapSquare wrapText="bothSides"/>
            <wp:docPr id="1" name="Εικόνα 1" descr="Epa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am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2837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chemeClr val="accent3">
                          <a:lumMod val="50000"/>
                          <a:alpha val="6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color w:val="002060"/>
          <w:sz w:val="28"/>
          <w:szCs w:val="28"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2463800</wp:posOffset>
            </wp:positionH>
            <wp:positionV relativeFrom="paragraph">
              <wp:posOffset>129540</wp:posOffset>
            </wp:positionV>
            <wp:extent cx="3787775" cy="2778125"/>
            <wp:effectExtent l="0" t="0" r="41275" b="41275"/>
            <wp:wrapSquare wrapText="bothSides"/>
            <wp:docPr id="2" name="Εικόνα 2" descr="epaminondasang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paminondasanger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775" cy="2778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chemeClr val="accent6">
                          <a:lumMod val="75000"/>
                        </a:schemeClr>
                      </a:outerShd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01B4B" w:rsidRPr="00901B4B" w:rsidRDefault="00901B4B" w:rsidP="00901B4B">
      <w:pPr>
        <w:rPr>
          <w:rFonts w:ascii="Verdana" w:hAnsi="Verdana"/>
          <w:color w:val="002060"/>
          <w:sz w:val="28"/>
          <w:szCs w:val="28"/>
          <w:lang w:val="el-GR"/>
        </w:rPr>
      </w:pPr>
    </w:p>
    <w:p w:rsidR="00DA18F1" w:rsidRPr="00901B4B" w:rsidRDefault="00DA18F1" w:rsidP="00901B4B">
      <w:pPr>
        <w:rPr>
          <w:rFonts w:ascii="Verdana" w:hAnsi="Verdana"/>
          <w:color w:val="002060"/>
          <w:sz w:val="28"/>
          <w:szCs w:val="28"/>
          <w:lang w:val="el-GR"/>
        </w:rPr>
      </w:pPr>
    </w:p>
    <w:p w:rsidR="00DA18F1" w:rsidRPr="00901B4B" w:rsidRDefault="00DA18F1" w:rsidP="00901B4B">
      <w:pPr>
        <w:rPr>
          <w:rFonts w:ascii="Verdana" w:hAnsi="Verdana"/>
          <w:color w:val="002060"/>
          <w:sz w:val="28"/>
          <w:szCs w:val="28"/>
          <w:lang w:val="el-GR"/>
        </w:rPr>
      </w:pPr>
      <w:r w:rsidRPr="00901B4B">
        <w:rPr>
          <w:rFonts w:ascii="Verdana" w:hAnsi="Verdana"/>
          <w:color w:val="002060"/>
          <w:sz w:val="28"/>
          <w:szCs w:val="28"/>
          <w:lang w:val="el-GR"/>
        </w:rPr>
        <w:t xml:space="preserve">                       </w:t>
      </w:r>
    </w:p>
    <w:p w:rsidR="00901B4B" w:rsidRDefault="00DA18F1" w:rsidP="00901B4B">
      <w:pPr>
        <w:ind w:right="1"/>
        <w:rPr>
          <w:rFonts w:ascii="Verdana" w:hAnsi="Verdana" w:cs="Arial"/>
          <w:color w:val="002060"/>
          <w:spacing w:val="16"/>
          <w:sz w:val="28"/>
          <w:szCs w:val="28"/>
          <w:lang w:val="el-GR"/>
        </w:rPr>
      </w:pPr>
      <w:r w:rsidRPr="00901B4B">
        <w:rPr>
          <w:rFonts w:ascii="Verdana" w:hAnsi="Verdana" w:cs="Arial"/>
          <w:color w:val="002060"/>
          <w:spacing w:val="16"/>
          <w:sz w:val="28"/>
          <w:szCs w:val="28"/>
          <w:lang w:val="el-GR"/>
        </w:rPr>
        <w:t xml:space="preserve"> </w:t>
      </w:r>
    </w:p>
    <w:p w:rsidR="00901B4B" w:rsidRDefault="00901B4B" w:rsidP="00901B4B">
      <w:pPr>
        <w:ind w:right="1"/>
        <w:rPr>
          <w:rFonts w:ascii="Verdana" w:hAnsi="Verdana" w:cs="Arial"/>
          <w:color w:val="002060"/>
          <w:spacing w:val="16"/>
          <w:sz w:val="28"/>
          <w:szCs w:val="28"/>
          <w:lang w:val="el-GR"/>
        </w:rPr>
      </w:pPr>
    </w:p>
    <w:p w:rsidR="00901B4B" w:rsidRDefault="00901B4B" w:rsidP="00901B4B">
      <w:pPr>
        <w:ind w:right="1"/>
        <w:rPr>
          <w:rFonts w:ascii="Verdana" w:hAnsi="Verdana" w:cs="Arial"/>
          <w:color w:val="002060"/>
          <w:spacing w:val="16"/>
          <w:sz w:val="28"/>
          <w:szCs w:val="28"/>
          <w:lang w:val="el-GR"/>
        </w:rPr>
      </w:pPr>
    </w:p>
    <w:p w:rsidR="00901B4B" w:rsidRDefault="00901B4B" w:rsidP="00901B4B">
      <w:pPr>
        <w:ind w:right="1"/>
        <w:rPr>
          <w:rFonts w:ascii="Verdana" w:hAnsi="Verdana" w:cs="Arial"/>
          <w:color w:val="002060"/>
          <w:spacing w:val="16"/>
          <w:sz w:val="28"/>
          <w:szCs w:val="28"/>
          <w:lang w:val="el-GR"/>
        </w:rPr>
      </w:pPr>
      <w:r>
        <w:rPr>
          <w:rFonts w:ascii="Verdana" w:hAnsi="Verdana" w:cs="Arial"/>
          <w:color w:val="002060"/>
          <w:spacing w:val="16"/>
          <w:sz w:val="28"/>
          <w:szCs w:val="28"/>
          <w:lang w:val="el-GR"/>
        </w:rPr>
        <w:t xml:space="preserve"> </w:t>
      </w:r>
    </w:p>
    <w:p w:rsidR="00901B4B" w:rsidRDefault="00901B4B" w:rsidP="00901B4B">
      <w:pPr>
        <w:ind w:right="1"/>
        <w:rPr>
          <w:rFonts w:ascii="Verdana" w:hAnsi="Verdana" w:cs="Arial"/>
          <w:color w:val="002060"/>
          <w:spacing w:val="16"/>
          <w:sz w:val="28"/>
          <w:szCs w:val="28"/>
          <w:lang w:val="el-GR"/>
        </w:rPr>
      </w:pPr>
    </w:p>
    <w:p w:rsidR="00901B4B" w:rsidRPr="00901B4B" w:rsidRDefault="00901B4B" w:rsidP="00901B4B">
      <w:pPr>
        <w:ind w:right="1"/>
        <w:rPr>
          <w:rFonts w:ascii="Verdana" w:hAnsi="Verdana" w:cs="Arial"/>
          <w:b/>
          <w:color w:val="002060"/>
          <w:spacing w:val="16"/>
          <w:sz w:val="28"/>
          <w:szCs w:val="28"/>
          <w:lang w:val="el-GR"/>
        </w:rPr>
      </w:pPr>
      <w:r w:rsidRPr="00901B4B">
        <w:rPr>
          <w:rFonts w:ascii="Verdana" w:hAnsi="Verdana" w:cs="Arial"/>
          <w:b/>
          <w:color w:val="002060"/>
          <w:spacing w:val="16"/>
          <w:sz w:val="28"/>
          <w:szCs w:val="28"/>
          <w:lang w:val="el-GR"/>
        </w:rPr>
        <w:t xml:space="preserve">    Επαμεινώνδας</w:t>
      </w:r>
      <w:r>
        <w:rPr>
          <w:rFonts w:ascii="Verdana" w:hAnsi="Verdana" w:cs="Arial"/>
          <w:b/>
          <w:color w:val="002060"/>
          <w:spacing w:val="16"/>
          <w:sz w:val="28"/>
          <w:szCs w:val="28"/>
          <w:lang w:val="el-GR"/>
        </w:rPr>
        <w:t xml:space="preserve">              Ο</w:t>
      </w:r>
      <w:r w:rsidRPr="00901B4B">
        <w:rPr>
          <w:rFonts w:ascii="Verdana" w:hAnsi="Verdana" w:cs="Arial"/>
          <w:b/>
          <w:color w:val="002060"/>
          <w:spacing w:val="16"/>
          <w:sz w:val="28"/>
          <w:szCs w:val="28"/>
          <w:lang w:val="el-GR"/>
        </w:rPr>
        <w:t xml:space="preserve"> θάνατος του Επαμεινώνδα</w:t>
      </w:r>
    </w:p>
    <w:p w:rsidR="00901B4B" w:rsidRDefault="00901B4B" w:rsidP="00901B4B">
      <w:pPr>
        <w:ind w:right="1"/>
        <w:rPr>
          <w:rFonts w:ascii="Verdana" w:hAnsi="Verdana" w:cs="Arial"/>
          <w:color w:val="002060"/>
          <w:spacing w:val="16"/>
          <w:sz w:val="28"/>
          <w:szCs w:val="28"/>
          <w:lang w:val="el-GR"/>
        </w:rPr>
      </w:pPr>
    </w:p>
    <w:p w:rsidR="00901B4B" w:rsidRDefault="00901B4B" w:rsidP="00901B4B">
      <w:pPr>
        <w:ind w:right="1"/>
        <w:rPr>
          <w:rFonts w:ascii="Verdana" w:hAnsi="Verdana" w:cs="Arial"/>
          <w:color w:val="002060"/>
          <w:spacing w:val="16"/>
          <w:sz w:val="28"/>
          <w:szCs w:val="28"/>
          <w:lang w:val="el-GR"/>
        </w:rPr>
      </w:pPr>
    </w:p>
    <w:p w:rsidR="00943700" w:rsidRDefault="00943700" w:rsidP="00901B4B">
      <w:pPr>
        <w:ind w:right="1"/>
        <w:rPr>
          <w:rFonts w:ascii="Verdana" w:hAnsi="Verdana" w:cs="Arial"/>
          <w:color w:val="002060"/>
          <w:spacing w:val="16"/>
          <w:sz w:val="28"/>
          <w:szCs w:val="28"/>
          <w:lang w:val="el-GR"/>
        </w:rPr>
      </w:pPr>
    </w:p>
    <w:p w:rsidR="00943700" w:rsidRDefault="00943700" w:rsidP="00901B4B">
      <w:pPr>
        <w:ind w:right="1"/>
        <w:rPr>
          <w:rFonts w:ascii="Verdana" w:hAnsi="Verdana" w:cs="Arial"/>
          <w:color w:val="002060"/>
          <w:spacing w:val="16"/>
          <w:sz w:val="28"/>
          <w:szCs w:val="28"/>
          <w:lang w:val="el-GR"/>
        </w:rPr>
      </w:pPr>
    </w:p>
    <w:p w:rsidR="00943700" w:rsidRDefault="00943700" w:rsidP="00901B4B">
      <w:pPr>
        <w:ind w:right="1"/>
        <w:rPr>
          <w:rFonts w:ascii="Verdana" w:hAnsi="Verdana" w:cs="Arial"/>
          <w:color w:val="002060"/>
          <w:spacing w:val="16"/>
          <w:sz w:val="28"/>
          <w:szCs w:val="28"/>
          <w:lang w:val="el-GR"/>
        </w:rPr>
      </w:pPr>
    </w:p>
    <w:p w:rsidR="00DA18F1" w:rsidRDefault="00901B4B" w:rsidP="00901B4B">
      <w:pPr>
        <w:ind w:right="1"/>
        <w:rPr>
          <w:rFonts w:ascii="Verdana" w:hAnsi="Verdana" w:cs="Arial"/>
          <w:color w:val="002060"/>
          <w:spacing w:val="16"/>
          <w:sz w:val="28"/>
          <w:szCs w:val="28"/>
          <w:lang w:val="el-GR"/>
        </w:rPr>
      </w:pPr>
      <w:r>
        <w:rPr>
          <w:rFonts w:ascii="Verdana" w:hAnsi="Verdana" w:cs="Arial"/>
          <w:color w:val="002060"/>
          <w:spacing w:val="16"/>
          <w:sz w:val="28"/>
          <w:szCs w:val="28"/>
          <w:lang w:val="el-GR"/>
        </w:rPr>
        <w:t xml:space="preserve">          </w:t>
      </w:r>
      <w:r w:rsidR="00DA18F1" w:rsidRPr="00901B4B">
        <w:rPr>
          <w:rFonts w:ascii="Verdana" w:hAnsi="Verdana" w:cs="Arial"/>
          <w:color w:val="002060"/>
          <w:spacing w:val="16"/>
          <w:sz w:val="28"/>
          <w:szCs w:val="28"/>
          <w:lang w:val="el-GR"/>
        </w:rPr>
        <w:t xml:space="preserve"> </w:t>
      </w:r>
    </w:p>
    <w:p w:rsidR="00DA18F1" w:rsidRPr="00901B4B" w:rsidRDefault="00DA18F1" w:rsidP="001A5693">
      <w:pPr>
        <w:numPr>
          <w:ilvl w:val="0"/>
          <w:numId w:val="1"/>
        </w:numPr>
        <w:spacing w:after="0" w:line="240" w:lineRule="auto"/>
        <w:rPr>
          <w:rFonts w:ascii="Verdana" w:hAnsi="Verdana"/>
          <w:color w:val="002060"/>
          <w:sz w:val="28"/>
          <w:szCs w:val="28"/>
          <w:lang w:val="el-GR"/>
        </w:rPr>
      </w:pPr>
      <w:r w:rsidRPr="00901B4B">
        <w:rPr>
          <w:rFonts w:ascii="Verdana" w:hAnsi="Verdana"/>
          <w:color w:val="002060"/>
          <w:sz w:val="28"/>
          <w:szCs w:val="28"/>
          <w:lang w:val="el-GR"/>
        </w:rPr>
        <w:lastRenderedPageBreak/>
        <w:t>Ποιο ήταν το θέμα στο συνέδριο της Σπάρτης και τι συνέβη με τους Θηβαίους;</w:t>
      </w:r>
    </w:p>
    <w:p w:rsidR="00DA18F1" w:rsidRPr="00901B4B" w:rsidRDefault="00E34735" w:rsidP="00DA18F1">
      <w:pPr>
        <w:spacing w:after="0" w:line="240" w:lineRule="auto"/>
        <w:ind w:left="720"/>
        <w:jc w:val="both"/>
        <w:rPr>
          <w:rFonts w:ascii="Verdana" w:hAnsi="Verdana"/>
          <w:color w:val="002060"/>
          <w:sz w:val="28"/>
          <w:szCs w:val="28"/>
          <w:lang w:val="el-GR"/>
        </w:rPr>
      </w:pPr>
      <w:r>
        <w:rPr>
          <w:rFonts w:ascii="Verdana" w:hAnsi="Verdana"/>
          <w:noProof/>
          <w:color w:val="002060"/>
          <w:sz w:val="28"/>
          <w:szCs w:val="28"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8.4pt;width:508.65pt;height:157.85pt;z-index:251661312;mso-position-horizontal:center;mso-width-relative:margin;mso-height-relative:margin" fillcolor="#b2a1c7 [1943]" strokecolor="#7030a0" strokeweight="2.25pt">
            <v:fill color2="fill lighten(51)" rotate="t" focusposition=".5,.5" focussize="" method="linear sigma" focus="100%" type="gradientRadial"/>
            <v:textbox>
              <w:txbxContent>
                <w:p w:rsidR="00901B4B" w:rsidRDefault="00901B4B">
                  <w:pPr>
                    <w:rPr>
                      <w:lang w:val="el-GR"/>
                    </w:rPr>
                  </w:pPr>
                </w:p>
                <w:p w:rsidR="001A5693" w:rsidRDefault="001A569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…………………………………………………………………………………………………………………………………………………………………………</w:t>
                  </w:r>
                </w:p>
                <w:p w:rsidR="001A5693" w:rsidRDefault="001A5693">
                  <w:pPr>
                    <w:rPr>
                      <w:lang w:val="el-GR"/>
                    </w:rPr>
                  </w:pPr>
                </w:p>
                <w:p w:rsidR="001A5693" w:rsidRDefault="001A569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1A5693" w:rsidRDefault="001A5693">
                  <w:pPr>
                    <w:rPr>
                      <w:lang w:val="el-GR"/>
                    </w:rPr>
                  </w:pPr>
                </w:p>
                <w:p w:rsidR="001A5693" w:rsidRDefault="001A569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wrap type="square"/>
          </v:shape>
        </w:pict>
      </w:r>
    </w:p>
    <w:p w:rsidR="00DA18F1" w:rsidRPr="00901B4B" w:rsidRDefault="00DA18F1" w:rsidP="00DA18F1">
      <w:pPr>
        <w:spacing w:after="0" w:line="240" w:lineRule="auto"/>
        <w:ind w:left="720"/>
        <w:jc w:val="both"/>
        <w:rPr>
          <w:rFonts w:ascii="Verdana" w:hAnsi="Verdana"/>
          <w:color w:val="002060"/>
          <w:sz w:val="28"/>
          <w:szCs w:val="28"/>
          <w:lang w:val="el-GR"/>
        </w:rPr>
      </w:pPr>
    </w:p>
    <w:p w:rsidR="00DA18F1" w:rsidRPr="00901B4B" w:rsidRDefault="00DA18F1" w:rsidP="00DA18F1">
      <w:pPr>
        <w:spacing w:after="0" w:line="240" w:lineRule="auto"/>
        <w:ind w:left="720"/>
        <w:jc w:val="both"/>
        <w:rPr>
          <w:rFonts w:ascii="Verdana" w:hAnsi="Verdana"/>
          <w:color w:val="002060"/>
          <w:sz w:val="28"/>
          <w:szCs w:val="28"/>
          <w:lang w:val="el-GR"/>
        </w:rPr>
      </w:pPr>
    </w:p>
    <w:p w:rsidR="00DA18F1" w:rsidRPr="00901B4B" w:rsidRDefault="00DA18F1" w:rsidP="00DA18F1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color w:val="002060"/>
          <w:sz w:val="28"/>
          <w:szCs w:val="28"/>
          <w:lang w:val="el-GR"/>
        </w:rPr>
      </w:pPr>
      <w:r w:rsidRPr="00901B4B">
        <w:rPr>
          <w:rFonts w:ascii="Verdana" w:hAnsi="Verdana"/>
          <w:color w:val="002060"/>
          <w:sz w:val="28"/>
          <w:szCs w:val="28"/>
          <w:lang w:val="el-GR"/>
        </w:rPr>
        <w:t>Τι γνωρίζεις για τη μάχη στα Λεύκτρα; Ποια ήταν η αιτία και ποιοι ήταν οι αντίπαλοι;</w:t>
      </w:r>
    </w:p>
    <w:p w:rsidR="00873114" w:rsidRPr="00901B4B" w:rsidRDefault="00E34735" w:rsidP="00873114">
      <w:pPr>
        <w:spacing w:after="0" w:line="240" w:lineRule="auto"/>
        <w:ind w:left="720"/>
        <w:jc w:val="both"/>
        <w:rPr>
          <w:rFonts w:ascii="Verdana" w:hAnsi="Verdana"/>
          <w:color w:val="002060"/>
          <w:sz w:val="28"/>
          <w:szCs w:val="28"/>
          <w:lang w:val="el-GR"/>
        </w:rPr>
      </w:pPr>
      <w:r>
        <w:rPr>
          <w:rFonts w:ascii="Verdana" w:hAnsi="Verdana"/>
          <w:noProof/>
          <w:color w:val="002060"/>
          <w:sz w:val="28"/>
          <w:szCs w:val="28"/>
          <w:lang w:val="el-GR" w:eastAsia="el-GR"/>
        </w:rPr>
        <w:pict>
          <v:shape id="_x0000_s1027" type="#_x0000_t202" style="position:absolute;left:0;text-align:left;margin-left:11.1pt;margin-top:18pt;width:508.65pt;height:157.85pt;z-index:251662336;mso-width-relative:margin;mso-height-relative:margin" fillcolor="#b2a1c7 [1943]" strokecolor="#7030a0" strokeweight="2.25pt">
            <v:fill color2="fill lighten(51)" rotate="t" focusposition=".5,.5" focussize="" method="linear sigma" focus="100%" type="gradientRadial"/>
            <v:textbox>
              <w:txbxContent>
                <w:p w:rsidR="001A5693" w:rsidRDefault="001A5693" w:rsidP="001A5693">
                  <w:pPr>
                    <w:rPr>
                      <w:lang w:val="el-GR"/>
                    </w:rPr>
                  </w:pPr>
                </w:p>
                <w:p w:rsidR="001A5693" w:rsidRDefault="001A5693" w:rsidP="001A569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…………………………………………………………………………………………………………………………………………………………………………</w:t>
                  </w:r>
                </w:p>
                <w:p w:rsidR="001A5693" w:rsidRDefault="001A5693" w:rsidP="001A5693">
                  <w:pPr>
                    <w:rPr>
                      <w:lang w:val="el-GR"/>
                    </w:rPr>
                  </w:pPr>
                </w:p>
                <w:p w:rsidR="001A5693" w:rsidRDefault="001A5693" w:rsidP="001A569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1A5693" w:rsidRDefault="001A5693" w:rsidP="001A5693">
                  <w:pPr>
                    <w:rPr>
                      <w:lang w:val="el-GR"/>
                    </w:rPr>
                  </w:pPr>
                </w:p>
                <w:p w:rsidR="001A5693" w:rsidRDefault="001A5693" w:rsidP="001A569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wrap type="square"/>
          </v:shape>
        </w:pict>
      </w:r>
    </w:p>
    <w:p w:rsidR="00DA18F1" w:rsidRDefault="00DA18F1" w:rsidP="00DA18F1">
      <w:pPr>
        <w:pStyle w:val="a4"/>
        <w:spacing w:after="0" w:line="240" w:lineRule="auto"/>
        <w:jc w:val="both"/>
        <w:rPr>
          <w:rFonts w:ascii="Verdana" w:hAnsi="Verdana"/>
          <w:color w:val="002060"/>
          <w:sz w:val="28"/>
          <w:szCs w:val="28"/>
          <w:lang w:val="el-GR"/>
        </w:rPr>
      </w:pPr>
    </w:p>
    <w:p w:rsidR="00DA18F1" w:rsidRPr="001A5693" w:rsidRDefault="00DA18F1" w:rsidP="00DA18F1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color w:val="002060"/>
          <w:sz w:val="28"/>
          <w:szCs w:val="28"/>
          <w:lang w:val="el-GR"/>
        </w:rPr>
      </w:pPr>
      <w:r w:rsidRPr="00901B4B">
        <w:rPr>
          <w:rFonts w:ascii="Verdana" w:hAnsi="Verdana"/>
          <w:color w:val="002060"/>
          <w:sz w:val="28"/>
          <w:szCs w:val="28"/>
          <w:lang w:val="el-GR"/>
        </w:rPr>
        <w:t xml:space="preserve">Ο αρχηγός των Θηβαίων Επαμεινώνδας εφάρμοσε ένα νέο επιθετικό σχήμα. </w:t>
      </w:r>
      <w:r w:rsidRPr="001A5693">
        <w:rPr>
          <w:rFonts w:ascii="Verdana" w:hAnsi="Verdana"/>
          <w:color w:val="002060"/>
          <w:sz w:val="28"/>
          <w:szCs w:val="28"/>
          <w:lang w:val="el-GR"/>
        </w:rPr>
        <w:t>Ποιο ήταν αυτό;</w:t>
      </w:r>
    </w:p>
    <w:p w:rsidR="00873114" w:rsidRPr="00901B4B" w:rsidRDefault="00E34735" w:rsidP="00873114">
      <w:pPr>
        <w:spacing w:after="0" w:line="240" w:lineRule="auto"/>
        <w:ind w:left="720"/>
        <w:jc w:val="both"/>
        <w:rPr>
          <w:rFonts w:ascii="Verdana" w:hAnsi="Verdana"/>
          <w:color w:val="002060"/>
          <w:sz w:val="28"/>
          <w:szCs w:val="28"/>
          <w:lang w:val="el-GR"/>
        </w:rPr>
      </w:pPr>
      <w:r w:rsidRPr="00E34735">
        <w:rPr>
          <w:noProof/>
          <w:sz w:val="32"/>
          <w:szCs w:val="32"/>
          <w:lang w:val="el-GR" w:eastAsia="el-GR"/>
        </w:rPr>
        <w:pict>
          <v:shape id="_x0000_s1028" type="#_x0000_t202" style="position:absolute;left:0;text-align:left;margin-left:16.7pt;margin-top:17.2pt;width:508.65pt;height:157.85pt;z-index:251663360;mso-width-relative:margin;mso-height-relative:margin" fillcolor="#b2a1c7 [1943]" strokecolor="#7030a0" strokeweight="2.25pt">
            <v:fill color2="fill lighten(51)" rotate="t" focusposition=".5,.5" focussize="" method="linear sigma" focus="100%" type="gradientRadial"/>
            <v:textbox style="mso-next-textbox:#_x0000_s1028">
              <w:txbxContent>
                <w:p w:rsidR="001A5693" w:rsidRDefault="001A5693" w:rsidP="001A5693">
                  <w:pPr>
                    <w:rPr>
                      <w:lang w:val="el-GR"/>
                    </w:rPr>
                  </w:pPr>
                </w:p>
                <w:p w:rsidR="001A5693" w:rsidRDefault="001A5693" w:rsidP="001A569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…………………………………………………………………………………………………………………………………………………………………………</w:t>
                  </w:r>
                </w:p>
                <w:p w:rsidR="001A5693" w:rsidRDefault="001A5693" w:rsidP="001A5693">
                  <w:pPr>
                    <w:rPr>
                      <w:lang w:val="el-GR"/>
                    </w:rPr>
                  </w:pPr>
                </w:p>
                <w:p w:rsidR="001A5693" w:rsidRDefault="001A5693" w:rsidP="001A569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1A5693" w:rsidRDefault="001A5693" w:rsidP="001A5693">
                  <w:pPr>
                    <w:rPr>
                      <w:lang w:val="el-GR"/>
                    </w:rPr>
                  </w:pPr>
                </w:p>
                <w:p w:rsidR="001A5693" w:rsidRDefault="001A5693" w:rsidP="001A5693">
                  <w:pPr>
                    <w:rPr>
                      <w:lang w:val="el-GR"/>
                    </w:rPr>
                  </w:pPr>
                  <w:r>
                    <w:rPr>
                      <w:lang w:val="el-GR"/>
                    </w:rPr>
                    <w:t>…………………………………………………………………………………………………………………………………………………………………………..</w:t>
                  </w:r>
                </w:p>
              </w:txbxContent>
            </v:textbox>
            <w10:wrap type="square"/>
          </v:shape>
        </w:pict>
      </w:r>
    </w:p>
    <w:sectPr w:rsidR="00873114" w:rsidRPr="00901B4B" w:rsidSect="00901B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683F"/>
    <w:multiLevelType w:val="hybridMultilevel"/>
    <w:tmpl w:val="3D1A966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EE1E60"/>
    <w:multiLevelType w:val="hybridMultilevel"/>
    <w:tmpl w:val="9996B6E0"/>
    <w:lvl w:ilvl="0" w:tplc="674EB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3E0398"/>
    <w:multiLevelType w:val="hybridMultilevel"/>
    <w:tmpl w:val="3D1A966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8F7A14"/>
    <w:rsid w:val="00002CCA"/>
    <w:rsid w:val="00022292"/>
    <w:rsid w:val="001A5693"/>
    <w:rsid w:val="001F53AD"/>
    <w:rsid w:val="002167D2"/>
    <w:rsid w:val="00707AAB"/>
    <w:rsid w:val="00873114"/>
    <w:rsid w:val="008F7A14"/>
    <w:rsid w:val="00901B4B"/>
    <w:rsid w:val="00943700"/>
    <w:rsid w:val="009459F7"/>
    <w:rsid w:val="00C04EB5"/>
    <w:rsid w:val="00C078C6"/>
    <w:rsid w:val="00C562ED"/>
    <w:rsid w:val="00DA18F1"/>
    <w:rsid w:val="00DD1AC9"/>
    <w:rsid w:val="00E34735"/>
    <w:rsid w:val="00F9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2E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F7A1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A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A18F1"/>
    <w:rPr>
      <w:rFonts w:ascii="Tahoma" w:hAnsi="Tahoma" w:cs="Tahoma"/>
      <w:sz w:val="16"/>
      <w:szCs w:val="16"/>
      <w:lang w:val="en-US"/>
    </w:rPr>
  </w:style>
  <w:style w:type="paragraph" w:styleId="a4">
    <w:name w:val="List Paragraph"/>
    <w:basedOn w:val="a"/>
    <w:uiPriority w:val="34"/>
    <w:qFormat/>
    <w:rsid w:val="00DA1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tasos</cp:lastModifiedBy>
  <cp:revision>2</cp:revision>
  <dcterms:created xsi:type="dcterms:W3CDTF">2020-04-06T15:15:00Z</dcterms:created>
  <dcterms:modified xsi:type="dcterms:W3CDTF">2020-04-06T15:15:00Z</dcterms:modified>
</cp:coreProperties>
</file>