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 λιγη γραμματικουλα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 Continuous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Συνεχης Ενεστωτας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snowing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Χιονιζει. Τωρα χιονιζει.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Οταν μιλαμε για το παρον, για κατι που γινεται τωρα, αυτη τη στιγμη που μιλαμε, χρησιμοποιουμε συνεχη ενεστωτα.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Σχηματιζεται με το ρημα to be ( I am, you are, he is, she is, it is, we are, you are, they are ), το ρημα μας και την καταληξη 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 I am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Καταφατικος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παιζω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are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is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 αυτος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is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 αυτη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 αυτο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παιζουμε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are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παιζετε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παιζουν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Αρνητικος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not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 παιζω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are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is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is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are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not playing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Ερωτηματικος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 I playing?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παιζω?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he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she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it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we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they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Συμπληρωστε το 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υνεχη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ενεστωτα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_ _  it rain_ _ _?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The students _ _ _  do_ _ _  their homework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What _ _ he do_ _ _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Who _ _ read_ _ _ a book?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We _ _ _ read_ _ _ books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Γιωργος Ζωνιος αγγλικων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Στειλτε απαντησεις κι οτι θελετε να ρωτησετε, με το ονομα σας στο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anguila_spid@yahoo.com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