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08" w:rsidRDefault="00D85899" w:rsidP="00743708">
      <w:r>
        <w:t>Καλημέρα και καλή εβδομάδα !!!</w:t>
      </w:r>
    </w:p>
    <w:p w:rsidR="00C609B1" w:rsidRDefault="00743708" w:rsidP="00743708">
      <w:proofErr w:type="spellStart"/>
      <w:r>
        <w:t>Παρ</w:t>
      </w:r>
      <w:r w:rsidR="00CA640D">
        <w:t>΄όλο</w:t>
      </w:r>
      <w:proofErr w:type="spellEnd"/>
      <w:r w:rsidR="00CA640D">
        <w:t xml:space="preserve"> που δε</w:t>
      </w:r>
      <w:r>
        <w:t xml:space="preserve"> θα μπορούμε για το επόμενο διάστημα να συναντιόμ</w:t>
      </w:r>
      <w:r w:rsidR="00C609B1">
        <w:t>αστε  με τους μικρούς μας μαθητές,</w:t>
      </w:r>
      <w:r>
        <w:t xml:space="preserve"> συνεχίζουμε να θέλουμε  να υπάρχει μια επαφή.</w:t>
      </w:r>
      <w:r w:rsidR="00C609B1">
        <w:t xml:space="preserve"> Εύχομαι να είστε όλοι καλά και υγιείς. </w:t>
      </w:r>
      <w:r w:rsidR="0036403D">
        <w:t xml:space="preserve">Σας βάζω κάποια παιχνίδια που θα μπορούσατε να παίξετε στο σπίτι μαζί.  </w:t>
      </w:r>
      <w:r w:rsidR="00C609B1">
        <w:t>Με</w:t>
      </w:r>
      <w:r w:rsidR="0036403D">
        <w:t xml:space="preserve"> κάθε παιχνίδι υπάρχει και η αντίστοιχη μουσική</w:t>
      </w:r>
      <w:r w:rsidR="00C609B1">
        <w:t xml:space="preserve">. Πατάτε επάνω στον σύνδεσμο και εμφανίζετε το τραγούδι. </w:t>
      </w:r>
      <w:r w:rsidR="0036403D">
        <w:t xml:space="preserve">. </w:t>
      </w:r>
      <w:r w:rsidR="00D85899">
        <w:t>Τα παιδιά είναι εξοικειωμένα με τα συγκεκριμένα παιχνίδια</w:t>
      </w:r>
      <w:r w:rsidR="00C609B1">
        <w:t>, εύχομαι να το απολαύσετε!!</w:t>
      </w:r>
    </w:p>
    <w:p w:rsidR="00C609B1" w:rsidRDefault="00C609B1" w:rsidP="00743708"/>
    <w:p w:rsidR="003E73E9" w:rsidRPr="00557455" w:rsidRDefault="003E73E9" w:rsidP="00557455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557455">
        <w:rPr>
          <w:b/>
          <w:sz w:val="28"/>
          <w:szCs w:val="28"/>
        </w:rPr>
        <w:t>Μουσικά  «αγκαλιάσματα»</w:t>
      </w:r>
    </w:p>
    <w:p w:rsidR="00557455" w:rsidRDefault="00F92F18" w:rsidP="003E73E9">
      <w:hyperlink r:id="rId5" w:history="1">
        <w:r w:rsidR="00557455">
          <w:rPr>
            <w:rStyle w:val="-"/>
          </w:rPr>
          <w:t>https://www.youtube.com/watch?v=5q9H2cd36RU&amp;list=RDEMEjIZs38UW2mGejtci6BaJQ&amp;start_radio=1</w:t>
        </w:r>
      </w:hyperlink>
    </w:p>
    <w:p w:rsidR="00557455" w:rsidRDefault="00557455" w:rsidP="003E73E9">
      <w:pPr>
        <w:rPr>
          <w:b/>
          <w:sz w:val="28"/>
          <w:szCs w:val="28"/>
        </w:rPr>
      </w:pPr>
      <w:r>
        <w:t xml:space="preserve">Μάνος </w:t>
      </w:r>
      <w:proofErr w:type="spellStart"/>
      <w:r>
        <w:t>Χατζιδάκης</w:t>
      </w:r>
      <w:proofErr w:type="spellEnd"/>
      <w:r>
        <w:t xml:space="preserve"> - Το βαλς των χαμένων ονείρων</w:t>
      </w:r>
    </w:p>
    <w:p w:rsidR="003E73E9" w:rsidRPr="00557455" w:rsidRDefault="003E73E9" w:rsidP="00557455">
      <w:pPr>
        <w:ind w:left="1080" w:right="14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 τη μουσική κινούνται στο χώρο τα παιδιά μαζί με έναν ενήλικα. Καθώς χορεύετε μπορείτε σιγά </w:t>
      </w:r>
      <w:proofErr w:type="spellStart"/>
      <w:r>
        <w:rPr>
          <w:sz w:val="28"/>
          <w:szCs w:val="28"/>
        </w:rPr>
        <w:t>σιγά</w:t>
      </w:r>
      <w:proofErr w:type="spellEnd"/>
      <w:r>
        <w:rPr>
          <w:sz w:val="28"/>
          <w:szCs w:val="28"/>
        </w:rPr>
        <w:t xml:space="preserve"> να ακουμπάτε</w:t>
      </w:r>
      <w:r w:rsidR="00557455">
        <w:rPr>
          <w:sz w:val="28"/>
          <w:szCs w:val="28"/>
        </w:rPr>
        <w:t xml:space="preserve"> και κάποιο σημείο του σώματος (</w:t>
      </w:r>
      <w:r>
        <w:rPr>
          <w:sz w:val="28"/>
          <w:szCs w:val="28"/>
        </w:rPr>
        <w:t>παλάμη,</w:t>
      </w:r>
      <w:r w:rsidR="00557455">
        <w:rPr>
          <w:sz w:val="28"/>
          <w:szCs w:val="28"/>
        </w:rPr>
        <w:t xml:space="preserve"> </w:t>
      </w:r>
      <w:r>
        <w:rPr>
          <w:sz w:val="28"/>
          <w:szCs w:val="28"/>
        </w:rPr>
        <w:t>κοιλιά, πλάτη,</w:t>
      </w:r>
      <w:r w:rsidR="00557455">
        <w:rPr>
          <w:sz w:val="28"/>
          <w:szCs w:val="28"/>
        </w:rPr>
        <w:t xml:space="preserve"> γόνατα)</w:t>
      </w:r>
      <w:r>
        <w:rPr>
          <w:sz w:val="28"/>
          <w:szCs w:val="28"/>
        </w:rPr>
        <w:t>. Στο τέλος μπορείτε να καθίσετε κάτω και να ακουμπήσετε τις πατούσες σας, να αγγίξετε τους αγκώνες σας, να αγκαλιαστείτε.</w:t>
      </w:r>
      <w:r w:rsidR="00557455">
        <w:rPr>
          <w:sz w:val="28"/>
          <w:szCs w:val="28"/>
        </w:rPr>
        <w:t xml:space="preserve"> Τα αγγίγματα γίνονται μόνο εάν και το παιδί το επιθυμεί. Ακολουθούμε την ενέργεια του.</w:t>
      </w:r>
    </w:p>
    <w:p w:rsidR="003E73E9" w:rsidRDefault="003E73E9"/>
    <w:p w:rsidR="003E73E9" w:rsidRPr="00557455" w:rsidRDefault="003E73E9" w:rsidP="00557455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557455">
        <w:rPr>
          <w:b/>
          <w:sz w:val="28"/>
          <w:szCs w:val="28"/>
        </w:rPr>
        <w:t>Πάρε το μαξιλάρι</w:t>
      </w:r>
    </w:p>
    <w:p w:rsidR="003E73E9" w:rsidRDefault="00F92F18" w:rsidP="003E73E9">
      <w:pPr>
        <w:ind w:left="360"/>
      </w:pPr>
      <w:hyperlink r:id="rId6" w:history="1">
        <w:r w:rsidR="00557455">
          <w:rPr>
            <w:rStyle w:val="-"/>
          </w:rPr>
          <w:t>https://www.youtube.com/watch?v=IV6gEA4Go3A&amp;list=PLW8FPhaPug6T6tceINrtaBY-NCkrtf8HA&amp;index=3</w:t>
        </w:r>
      </w:hyperlink>
    </w:p>
    <w:p w:rsidR="00557455" w:rsidRPr="00D85899" w:rsidRDefault="00C609B1" w:rsidP="003E73E9">
      <w:pPr>
        <w:ind w:left="360"/>
        <w:rPr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3610610</wp:posOffset>
            </wp:positionH>
            <wp:positionV relativeFrom="margin">
              <wp:posOffset>6960235</wp:posOffset>
            </wp:positionV>
            <wp:extent cx="2181225" cy="2125345"/>
            <wp:effectExtent l="19050" t="0" r="9525" b="0"/>
            <wp:wrapSquare wrapText="bothSides"/>
            <wp:docPr id="1" name="Εικόνα 1" descr="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455">
        <w:t>Ευανθία Ρεμπούτσικα _</w:t>
      </w:r>
      <w:r w:rsidR="00557455">
        <w:rPr>
          <w:lang w:val="en-US"/>
        </w:rPr>
        <w:t>CAROUSEL</w:t>
      </w:r>
    </w:p>
    <w:p w:rsidR="003E73E9" w:rsidRDefault="00557455" w:rsidP="00C609B1">
      <w:pPr>
        <w:tabs>
          <w:tab w:val="left" w:pos="6660"/>
        </w:tabs>
        <w:ind w:left="1080" w:right="14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Γονείς και παιδιά </w:t>
      </w:r>
      <w:r w:rsidR="003E73E9">
        <w:rPr>
          <w:sz w:val="28"/>
          <w:szCs w:val="28"/>
        </w:rPr>
        <w:t>σε ζε</w:t>
      </w:r>
      <w:r>
        <w:rPr>
          <w:sz w:val="28"/>
          <w:szCs w:val="28"/>
        </w:rPr>
        <w:t>υγάρια παίζουν</w:t>
      </w:r>
      <w:r w:rsidR="00F37C63">
        <w:rPr>
          <w:sz w:val="28"/>
          <w:szCs w:val="28"/>
        </w:rPr>
        <w:t>ε</w:t>
      </w:r>
      <w:r>
        <w:rPr>
          <w:sz w:val="28"/>
          <w:szCs w:val="28"/>
        </w:rPr>
        <w:t xml:space="preserve"> με ένα μαξιλάρι. </w:t>
      </w:r>
      <w:r w:rsidR="003E73E9">
        <w:rPr>
          <w:sz w:val="28"/>
          <w:szCs w:val="28"/>
        </w:rPr>
        <w:t>Προσπαθούν</w:t>
      </w:r>
      <w:r w:rsidR="00F37C63">
        <w:rPr>
          <w:sz w:val="28"/>
          <w:szCs w:val="28"/>
        </w:rPr>
        <w:t>ε</w:t>
      </w:r>
      <w:r>
        <w:rPr>
          <w:sz w:val="28"/>
          <w:szCs w:val="28"/>
        </w:rPr>
        <w:t xml:space="preserve"> να κινηθούν στο χώρο</w:t>
      </w:r>
      <w:r w:rsidR="003E73E9">
        <w:rPr>
          <w:sz w:val="28"/>
          <w:szCs w:val="28"/>
        </w:rPr>
        <w:t xml:space="preserve">  κρατώντας το</w:t>
      </w:r>
      <w:r>
        <w:rPr>
          <w:sz w:val="28"/>
          <w:szCs w:val="28"/>
        </w:rPr>
        <w:t xml:space="preserve"> μαξιλάρι</w:t>
      </w:r>
      <w:r w:rsidR="003E73E9">
        <w:rPr>
          <w:sz w:val="28"/>
          <w:szCs w:val="28"/>
        </w:rPr>
        <w:t xml:space="preserve"> με διάφορα μέλη του σώματός τους. π.χ. με τα γόνατα, το κεφάλι, </w:t>
      </w:r>
      <w:proofErr w:type="spellStart"/>
      <w:r w:rsidR="003E73E9">
        <w:rPr>
          <w:sz w:val="28"/>
          <w:szCs w:val="28"/>
        </w:rPr>
        <w:t>κ.λ.π</w:t>
      </w:r>
      <w:proofErr w:type="spellEnd"/>
      <w:r w:rsidR="003E73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73E9" w:rsidRDefault="003E73E9" w:rsidP="003E73E9">
      <w:pPr>
        <w:ind w:left="360"/>
        <w:rPr>
          <w:sz w:val="28"/>
          <w:szCs w:val="28"/>
        </w:rPr>
      </w:pPr>
    </w:p>
    <w:p w:rsidR="003E73E9" w:rsidRPr="0036403D" w:rsidRDefault="003E73E9" w:rsidP="0036403D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36403D">
        <w:rPr>
          <w:b/>
          <w:sz w:val="28"/>
          <w:szCs w:val="28"/>
        </w:rPr>
        <w:t>Πετσέτες και μπάλες</w:t>
      </w:r>
    </w:p>
    <w:p w:rsidR="0036403D" w:rsidRDefault="00F92F18" w:rsidP="003E73E9">
      <w:pPr>
        <w:rPr>
          <w:b/>
          <w:sz w:val="28"/>
          <w:szCs w:val="28"/>
        </w:rPr>
      </w:pPr>
      <w:hyperlink r:id="rId8" w:history="1">
        <w:r w:rsidR="0036403D">
          <w:rPr>
            <w:rStyle w:val="-"/>
          </w:rPr>
          <w:t>https://www.youtube.com/watch?v=RPnbYp35myQ</w:t>
        </w:r>
      </w:hyperlink>
    </w:p>
    <w:p w:rsidR="0036403D" w:rsidRPr="00F37C63" w:rsidRDefault="0036403D" w:rsidP="00C609B1">
      <w:pPr>
        <w:rPr>
          <w:lang w:val="en-US"/>
        </w:rPr>
      </w:pPr>
      <w:r w:rsidRPr="00C609B1">
        <w:t> </w:t>
      </w:r>
      <w:r w:rsidRPr="00F37C63">
        <w:rPr>
          <w:lang w:val="en-US"/>
        </w:rPr>
        <w:t xml:space="preserve">Pat und </w:t>
      </w:r>
      <w:proofErr w:type="spellStart"/>
      <w:r w:rsidRPr="00F37C63">
        <w:rPr>
          <w:lang w:val="en-US"/>
        </w:rPr>
        <w:t>Patachon</w:t>
      </w:r>
      <w:proofErr w:type="spellEnd"/>
      <w:r w:rsidRPr="00F37C63">
        <w:rPr>
          <w:lang w:val="en-US"/>
        </w:rPr>
        <w:t xml:space="preserve">_ Eric </w:t>
      </w:r>
      <w:proofErr w:type="spellStart"/>
      <w:r w:rsidRPr="00F37C63">
        <w:rPr>
          <w:lang w:val="en-US"/>
        </w:rPr>
        <w:t>Frantzen</w:t>
      </w:r>
      <w:proofErr w:type="spellEnd"/>
      <w:r w:rsidRPr="00F37C63">
        <w:rPr>
          <w:lang w:val="en-US"/>
        </w:rPr>
        <w:t xml:space="preserve"> </w:t>
      </w:r>
      <w:proofErr w:type="spellStart"/>
      <w:r w:rsidRPr="00F37C63">
        <w:rPr>
          <w:lang w:val="en-US"/>
        </w:rPr>
        <w:t>Chor</w:t>
      </w:r>
      <w:proofErr w:type="spellEnd"/>
      <w:r w:rsidRPr="00F37C63">
        <w:rPr>
          <w:lang w:val="en-US"/>
        </w:rPr>
        <w:t xml:space="preserve"> &amp; </w:t>
      </w:r>
      <w:proofErr w:type="spellStart"/>
      <w:r w:rsidRPr="00F37C63">
        <w:rPr>
          <w:lang w:val="en-US"/>
        </w:rPr>
        <w:t>Orchester</w:t>
      </w:r>
      <w:proofErr w:type="spellEnd"/>
    </w:p>
    <w:p w:rsidR="003E73E9" w:rsidRPr="0036403D" w:rsidRDefault="00D85899" w:rsidP="003E73E9">
      <w:pPr>
        <w:ind w:left="36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3542665</wp:posOffset>
            </wp:positionH>
            <wp:positionV relativeFrom="margin">
              <wp:posOffset>1733550</wp:posOffset>
            </wp:positionV>
            <wp:extent cx="2177415" cy="1887855"/>
            <wp:effectExtent l="19050" t="0" r="0" b="0"/>
            <wp:wrapSquare wrapText="bothSides"/>
            <wp:docPr id="2" name="Εικόνα 2" descr="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3E9" w:rsidRDefault="00557455" w:rsidP="003E73E9">
      <w:pPr>
        <w:ind w:left="1080" w:right="1466"/>
        <w:jc w:val="both"/>
        <w:rPr>
          <w:sz w:val="28"/>
          <w:szCs w:val="28"/>
        </w:rPr>
      </w:pPr>
      <w:r>
        <w:rPr>
          <w:sz w:val="28"/>
          <w:szCs w:val="28"/>
        </w:rPr>
        <w:t>Το παιδί σε ζευγάρι με τον γονιό</w:t>
      </w:r>
      <w:r w:rsidR="003E73E9">
        <w:rPr>
          <w:sz w:val="28"/>
          <w:szCs w:val="28"/>
        </w:rPr>
        <w:t xml:space="preserve"> κρατούν</w:t>
      </w:r>
      <w:r w:rsidR="00F37C63">
        <w:rPr>
          <w:sz w:val="28"/>
          <w:szCs w:val="28"/>
        </w:rPr>
        <w:t>ε</w:t>
      </w:r>
      <w:r w:rsidR="003E73E9">
        <w:rPr>
          <w:sz w:val="28"/>
          <w:szCs w:val="28"/>
        </w:rPr>
        <w:t xml:space="preserve"> μια πετσέτα</w:t>
      </w:r>
      <w:r w:rsidR="0036403D">
        <w:rPr>
          <w:sz w:val="28"/>
          <w:szCs w:val="28"/>
        </w:rPr>
        <w:t xml:space="preserve"> που πάνω της υπάρχει μια μπάλα ή ένα αγαπημένο αντικείμενο του παιδιού. </w:t>
      </w:r>
      <w:r w:rsidR="00F37C63">
        <w:rPr>
          <w:sz w:val="28"/>
          <w:szCs w:val="28"/>
        </w:rPr>
        <w:t xml:space="preserve"> Κουνά</w:t>
      </w:r>
      <w:r w:rsidR="00C609B1">
        <w:rPr>
          <w:sz w:val="28"/>
          <w:szCs w:val="28"/>
        </w:rPr>
        <w:t>νε τη</w:t>
      </w:r>
      <w:r w:rsidR="003E73E9">
        <w:rPr>
          <w:sz w:val="28"/>
          <w:szCs w:val="28"/>
        </w:rPr>
        <w:t xml:space="preserve"> πετσέτα σε διάφορες κ</w:t>
      </w:r>
      <w:r w:rsidR="00F37C63">
        <w:rPr>
          <w:sz w:val="28"/>
          <w:szCs w:val="28"/>
        </w:rPr>
        <w:t>ατευθύνσεις, προσπαθώντας να μην</w:t>
      </w:r>
      <w:r w:rsidR="003E73E9">
        <w:rPr>
          <w:sz w:val="28"/>
          <w:szCs w:val="28"/>
        </w:rPr>
        <w:t xml:space="preserve"> τους πέσει</w:t>
      </w:r>
      <w:r w:rsidR="0036403D">
        <w:rPr>
          <w:sz w:val="28"/>
          <w:szCs w:val="28"/>
        </w:rPr>
        <w:t xml:space="preserve">  το αντικείμενο.</w:t>
      </w:r>
    </w:p>
    <w:p w:rsidR="003E73E9" w:rsidRDefault="003E73E9" w:rsidP="003E73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E73E9" w:rsidRPr="0036403D" w:rsidRDefault="003E73E9" w:rsidP="0036403D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36403D">
        <w:rPr>
          <w:b/>
          <w:sz w:val="28"/>
          <w:szCs w:val="28"/>
        </w:rPr>
        <w:t>Βαρκούλες</w:t>
      </w:r>
    </w:p>
    <w:p w:rsidR="003E73E9" w:rsidRDefault="00F92F18" w:rsidP="003E73E9">
      <w:pPr>
        <w:ind w:left="360"/>
        <w:rPr>
          <w:b/>
          <w:sz w:val="28"/>
          <w:szCs w:val="28"/>
        </w:rPr>
      </w:pPr>
      <w:hyperlink r:id="rId10" w:history="1">
        <w:r w:rsidR="0036403D">
          <w:rPr>
            <w:rStyle w:val="-"/>
          </w:rPr>
          <w:t>https://www.youtube.com/watch?v=WF-IKGFKzS0</w:t>
        </w:r>
      </w:hyperlink>
    </w:p>
    <w:p w:rsidR="003E73E9" w:rsidRPr="00CA640D" w:rsidRDefault="00C609B1" w:rsidP="003E73E9">
      <w:pPr>
        <w:ind w:left="1080" w:right="146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3293110</wp:posOffset>
            </wp:positionH>
            <wp:positionV relativeFrom="margin">
              <wp:posOffset>4832985</wp:posOffset>
            </wp:positionV>
            <wp:extent cx="2498090" cy="1709420"/>
            <wp:effectExtent l="19050" t="0" r="0" b="0"/>
            <wp:wrapSquare wrapText="bothSides"/>
            <wp:docPr id="3" name="Εικόνα 15" descr="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03D">
        <w:rPr>
          <w:sz w:val="28"/>
          <w:szCs w:val="28"/>
        </w:rPr>
        <w:t xml:space="preserve">Το παιδί μαζί με τον γονιό καθισμένοι </w:t>
      </w:r>
      <w:r w:rsidR="003E73E9">
        <w:rPr>
          <w:sz w:val="28"/>
          <w:szCs w:val="28"/>
        </w:rPr>
        <w:t xml:space="preserve">στο πάτωμα </w:t>
      </w:r>
      <w:r w:rsidR="0036403D">
        <w:rPr>
          <w:sz w:val="28"/>
          <w:szCs w:val="28"/>
        </w:rPr>
        <w:t xml:space="preserve"> παίζουν</w:t>
      </w:r>
      <w:r w:rsidR="00F37C63">
        <w:rPr>
          <w:sz w:val="28"/>
          <w:szCs w:val="28"/>
        </w:rPr>
        <w:t>ε</w:t>
      </w:r>
      <w:r w:rsidR="0036403D">
        <w:rPr>
          <w:sz w:val="28"/>
          <w:szCs w:val="28"/>
        </w:rPr>
        <w:t xml:space="preserve"> τις βαρκούλες κινούμενοι</w:t>
      </w:r>
      <w:r w:rsidR="003E73E9">
        <w:rPr>
          <w:sz w:val="28"/>
          <w:szCs w:val="28"/>
        </w:rPr>
        <w:t xml:space="preserve">  δεξιά- αριστερά προσπαθώντας να συντονίσουν την κίνησή τους προς την ίδια κατεύθυνση.</w:t>
      </w:r>
    </w:p>
    <w:p w:rsidR="00D85899" w:rsidRPr="00CA640D" w:rsidRDefault="00D85899" w:rsidP="003E73E9">
      <w:pPr>
        <w:ind w:left="1080" w:right="1466"/>
        <w:jc w:val="both"/>
        <w:rPr>
          <w:sz w:val="28"/>
          <w:szCs w:val="28"/>
        </w:rPr>
      </w:pPr>
    </w:p>
    <w:p w:rsidR="00D85899" w:rsidRDefault="00F37C63" w:rsidP="003E73E9">
      <w:pPr>
        <w:ind w:left="1080" w:right="1466"/>
        <w:jc w:val="both"/>
        <w:rPr>
          <w:sz w:val="28"/>
          <w:szCs w:val="28"/>
        </w:rPr>
      </w:pPr>
      <w:r>
        <w:rPr>
          <w:sz w:val="28"/>
          <w:szCs w:val="28"/>
        </w:rPr>
        <w:t>ΚΑΛΗ ΔΥΝΑΜΗ!!!</w:t>
      </w:r>
    </w:p>
    <w:p w:rsidR="00D85899" w:rsidRDefault="00D85899" w:rsidP="00D85899">
      <w:pPr>
        <w:spacing w:line="240" w:lineRule="auto"/>
        <w:ind w:left="1080" w:right="1466"/>
        <w:jc w:val="both"/>
        <w:rPr>
          <w:sz w:val="28"/>
          <w:szCs w:val="28"/>
        </w:rPr>
      </w:pPr>
      <w:r>
        <w:rPr>
          <w:sz w:val="28"/>
          <w:szCs w:val="28"/>
        </w:rPr>
        <w:t>ΕΛΕΝΑ ΓΕΩΡΓΙΑΔΟΥ</w:t>
      </w:r>
    </w:p>
    <w:p w:rsidR="00D85899" w:rsidRPr="00D85899" w:rsidRDefault="00D85899" w:rsidP="00D85899">
      <w:pPr>
        <w:spacing w:line="240" w:lineRule="auto"/>
        <w:ind w:left="1080" w:right="1466"/>
        <w:jc w:val="both"/>
        <w:rPr>
          <w:sz w:val="28"/>
          <w:szCs w:val="28"/>
        </w:rPr>
      </w:pPr>
      <w:r>
        <w:rPr>
          <w:sz w:val="28"/>
          <w:szCs w:val="28"/>
        </w:rPr>
        <w:t>ΕΚΠ. ΘΕΑΤΡΙΚΗΣ ΑΓΩΓΗΣ</w:t>
      </w:r>
    </w:p>
    <w:p w:rsidR="003E73E9" w:rsidRDefault="003E73E9" w:rsidP="003E73E9">
      <w:pPr>
        <w:ind w:left="1080" w:right="1466"/>
        <w:jc w:val="both"/>
        <w:rPr>
          <w:sz w:val="28"/>
          <w:szCs w:val="28"/>
        </w:rPr>
      </w:pPr>
    </w:p>
    <w:sectPr w:rsidR="003E73E9" w:rsidSect="00705F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9FE"/>
      </v:shape>
    </w:pict>
  </w:numPicBullet>
  <w:abstractNum w:abstractNumId="0">
    <w:nsid w:val="47722503"/>
    <w:multiLevelType w:val="hybridMultilevel"/>
    <w:tmpl w:val="D594084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43708"/>
    <w:rsid w:val="00096A0A"/>
    <w:rsid w:val="00243CD7"/>
    <w:rsid w:val="0036403D"/>
    <w:rsid w:val="003E73E9"/>
    <w:rsid w:val="00557455"/>
    <w:rsid w:val="00705FE2"/>
    <w:rsid w:val="00743708"/>
    <w:rsid w:val="00C609B1"/>
    <w:rsid w:val="00CA640D"/>
    <w:rsid w:val="00CC0960"/>
    <w:rsid w:val="00D85899"/>
    <w:rsid w:val="00EC5152"/>
    <w:rsid w:val="00F37C63"/>
    <w:rsid w:val="00F9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E2"/>
  </w:style>
  <w:style w:type="paragraph" w:styleId="1">
    <w:name w:val="heading 1"/>
    <w:basedOn w:val="a"/>
    <w:link w:val="1Char"/>
    <w:uiPriority w:val="9"/>
    <w:qFormat/>
    <w:rsid w:val="00364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4370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E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73E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57455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6403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PnbYp35my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V6gEA4Go3A&amp;list=PLW8FPhaPug6T6tceINrtaBY-NCkrtf8HA&amp;index=3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5q9H2cd36RU&amp;list=RDEMEjIZs38UW2mGejtci6BaJQ&amp;start_radio=1" TargetMode="External"/><Relationship Id="rId10" Type="http://schemas.openxmlformats.org/officeDocument/2006/relationships/hyperlink" Target="https://www.youtube.com/watch?v=WF-IKGFKzS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gewrgiadou</dc:creator>
  <cp:lastModifiedBy>Elena gewrgiadou</cp:lastModifiedBy>
  <cp:revision>4</cp:revision>
  <dcterms:created xsi:type="dcterms:W3CDTF">2020-03-29T19:17:00Z</dcterms:created>
  <dcterms:modified xsi:type="dcterms:W3CDTF">2020-03-29T19:37:00Z</dcterms:modified>
</cp:coreProperties>
</file>