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612" w:tblpY="1"/>
        <w:tblOverlap w:val="never"/>
        <w:tblW w:w="0" w:type="auto"/>
        <w:tblLook w:val="01E0"/>
      </w:tblPr>
      <w:tblGrid>
        <w:gridCol w:w="3708"/>
      </w:tblGrid>
      <w:tr w:rsidR="001911CB" w:rsidRPr="00287331" w:rsidTr="0098673D">
        <w:trPr>
          <w:trHeight w:val="856"/>
        </w:trPr>
        <w:tc>
          <w:tcPr>
            <w:tcW w:w="3708" w:type="dxa"/>
            <w:vAlign w:val="center"/>
          </w:tcPr>
          <w:p w:rsidR="001911CB" w:rsidRPr="0098673D" w:rsidRDefault="00296165" w:rsidP="009867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1000" cy="323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ΕΛΛΗΝΙΚΗ ΔΗΜΟΚΡΑΤΙΑ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ΥΠΟΥΡΓΕΙΟ  ΠΑΙΔΕΙΑΣ, ΘΡΗΣΚΕΥΜΑΤΩΝ,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ΠΕΡΙΦ. Δ/ΝΣΗ Α/ΒΑΘΜΙΑΣ ΚΑΙ Β/ΒΑΘΜΙΑΣ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ΕΚΠ/ΣΗΣ ΙΟΝΙΩΝ ΝΗΣΩΝ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sz w:val="16"/>
                <w:szCs w:val="16"/>
              </w:rPr>
              <w:t>Δ/ΝΣΗ  Β΄ΒΑΘΜΙΑΣ ΕΚΠ. ΚΕΡΚΥΡΑΣ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673D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ΓΥΜΝΑΣΙΟ  ΣΚΡΙΠΕΡΟΥ  ΜΕ Λ.Τ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Διεύθυνση: 490 83 </w:t>
            </w: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Σκριπερό</w:t>
            </w:r>
            <w:proofErr w:type="spellEnd"/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673D">
              <w:rPr>
                <w:rFonts w:ascii="Times New Roman" w:hAnsi="Times New Roman"/>
                <w:sz w:val="16"/>
                <w:szCs w:val="16"/>
              </w:rPr>
              <w:t>Τηλ</w:t>
            </w:r>
            <w:proofErr w:type="spellEnd"/>
            <w:r w:rsidRPr="0098673D">
              <w:rPr>
                <w:rFonts w:ascii="Times New Roman" w:hAnsi="Times New Roman"/>
                <w:sz w:val="16"/>
                <w:szCs w:val="16"/>
              </w:rPr>
              <w:t>.: 26630–22548</w:t>
            </w:r>
          </w:p>
        </w:tc>
      </w:tr>
      <w:tr w:rsidR="001911CB" w:rsidRPr="00287331" w:rsidTr="0098673D">
        <w:trPr>
          <w:trHeight w:val="99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>Φαξ</w:t>
            </w:r>
            <w:r w:rsidRPr="0098673D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:26630–</w:t>
            </w:r>
            <w:r w:rsidRPr="0098673D">
              <w:rPr>
                <w:rFonts w:ascii="Times New Roman" w:hAnsi="Times New Roman"/>
                <w:sz w:val="16"/>
                <w:szCs w:val="16"/>
              </w:rPr>
              <w:t>22053</w:t>
            </w:r>
          </w:p>
        </w:tc>
      </w:tr>
      <w:tr w:rsidR="001911CB" w:rsidRPr="00C81EE4" w:rsidTr="0098673D">
        <w:trPr>
          <w:trHeight w:val="99"/>
        </w:trPr>
        <w:tc>
          <w:tcPr>
            <w:tcW w:w="3708" w:type="dxa"/>
            <w:vAlign w:val="center"/>
          </w:tcPr>
          <w:p w:rsidR="001911CB" w:rsidRPr="005E6384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5E6384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e-mail: </w:t>
            </w:r>
            <w:r w:rsidR="00560C64">
              <w:fldChar w:fldCharType="begin"/>
            </w:r>
            <w:r w:rsidR="009A02ED" w:rsidRPr="00765FD0">
              <w:rPr>
                <w:lang w:val="en-US"/>
              </w:rPr>
              <w:instrText>HYPERLINK "mailto:mail@gym-skrip.ker.sch.gr"</w:instrText>
            </w:r>
            <w:r w:rsidR="00560C64">
              <w:fldChar w:fldCharType="separate"/>
            </w:r>
            <w:r w:rsidRPr="005E6384">
              <w:rPr>
                <w:rStyle w:val="-"/>
                <w:sz w:val="16"/>
                <w:szCs w:val="16"/>
                <w:lang w:val="it-IT"/>
              </w:rPr>
              <w:t>mail@gym-skrip.ker.sch.gr</w:t>
            </w:r>
            <w:r w:rsidR="00560C64">
              <w:fldChar w:fldCharType="end"/>
            </w:r>
          </w:p>
        </w:tc>
      </w:tr>
      <w:tr w:rsidR="001911CB" w:rsidRPr="00287331" w:rsidTr="0098673D">
        <w:trPr>
          <w:trHeight w:val="68"/>
        </w:trPr>
        <w:tc>
          <w:tcPr>
            <w:tcW w:w="3708" w:type="dxa"/>
            <w:vAlign w:val="center"/>
          </w:tcPr>
          <w:p w:rsidR="001911CB" w:rsidRPr="0098673D" w:rsidRDefault="001911CB" w:rsidP="0098673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98673D">
              <w:rPr>
                <w:rFonts w:ascii="Times New Roman" w:hAnsi="Times New Roman"/>
                <w:sz w:val="16"/>
                <w:szCs w:val="16"/>
              </w:rPr>
              <w:t xml:space="preserve">Πληροφορίες : </w:t>
            </w:r>
            <w:smartTag w:uri="urn:schemas-microsoft-com:office:smarttags" w:element="PersonName">
              <w:r w:rsidRPr="0098673D">
                <w:rPr>
                  <w:rFonts w:ascii="Times New Roman" w:hAnsi="Times New Roman"/>
                  <w:sz w:val="16"/>
                  <w:szCs w:val="16"/>
                </w:rPr>
                <w:t>Δουκάκη Άρτεμις</w:t>
              </w:r>
            </w:smartTag>
          </w:p>
        </w:tc>
      </w:tr>
    </w:tbl>
    <w:p w:rsidR="001911CB" w:rsidRDefault="001911CB" w:rsidP="00AF4300">
      <w:pPr>
        <w:tabs>
          <w:tab w:val="left" w:pos="2970"/>
        </w:tabs>
        <w:jc w:val="center"/>
        <w:rPr>
          <w:b/>
        </w:rPr>
      </w:pPr>
    </w:p>
    <w:p w:rsidR="001911CB" w:rsidRDefault="001911CB" w:rsidP="00287331">
      <w:pPr>
        <w:rPr>
          <w:b/>
          <w:sz w:val="24"/>
          <w:szCs w:val="24"/>
          <w:u w:val="single"/>
        </w:rPr>
      </w:pPr>
      <w:r w:rsidRPr="000878D4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 ΠΡΟΣ ΑΝΑΡΤΗΣΗ ΣΤΟ ΔΙΑΔΙΚΤΥΟ</w:t>
      </w:r>
    </w:p>
    <w:p w:rsidR="001911CB" w:rsidRPr="00765FD0" w:rsidRDefault="001911CB" w:rsidP="00287331">
      <w:pPr>
        <w:ind w:left="2880" w:firstLine="720"/>
        <w:rPr>
          <w:lang w:val="en-US"/>
        </w:rPr>
      </w:pPr>
      <w:r w:rsidRPr="00287331">
        <w:rPr>
          <w:b/>
        </w:rPr>
        <w:t xml:space="preserve">                                    </w:t>
      </w:r>
      <w:proofErr w:type="spellStart"/>
      <w:r w:rsidRPr="00287331">
        <w:rPr>
          <w:b/>
        </w:rPr>
        <w:t>Σκριπερό</w:t>
      </w:r>
      <w:proofErr w:type="spellEnd"/>
      <w:r>
        <w:t xml:space="preserve">, </w:t>
      </w:r>
      <w:r w:rsidR="00765FD0">
        <w:rPr>
          <w:lang w:val="en-US"/>
        </w:rPr>
        <w:t>06/11/2018</w:t>
      </w:r>
    </w:p>
    <w:p w:rsidR="001911CB" w:rsidRPr="00765FD0" w:rsidRDefault="001911CB" w:rsidP="00287331">
      <w:pPr>
        <w:rPr>
          <w:lang w:val="en-US"/>
        </w:rPr>
      </w:pPr>
      <w:r>
        <w:t xml:space="preserve">                                                  </w:t>
      </w:r>
      <w:r w:rsidRPr="00287331">
        <w:rPr>
          <w:b/>
        </w:rPr>
        <w:t xml:space="preserve">Αρ. </w:t>
      </w:r>
      <w:proofErr w:type="spellStart"/>
      <w:r w:rsidRPr="00287331">
        <w:rPr>
          <w:b/>
        </w:rPr>
        <w:t>πρωτ</w:t>
      </w:r>
      <w:proofErr w:type="spellEnd"/>
      <w:r>
        <w:t xml:space="preserve">.  </w:t>
      </w:r>
      <w:r w:rsidR="00765FD0">
        <w:rPr>
          <w:lang w:val="en-US"/>
        </w:rPr>
        <w:t>552</w:t>
      </w:r>
    </w:p>
    <w:p w:rsidR="001911CB" w:rsidRDefault="001911CB" w:rsidP="00287331"/>
    <w:p w:rsidR="001911CB" w:rsidRPr="00147112" w:rsidRDefault="001911CB" w:rsidP="00287331">
      <w:r>
        <w:t xml:space="preserve">                                                 </w:t>
      </w:r>
      <w:r>
        <w:rPr>
          <w:b/>
        </w:rPr>
        <w:t xml:space="preserve">ΠΡΟΣ: </w:t>
      </w:r>
      <w:r w:rsidRPr="00470054">
        <w:rPr>
          <w:b/>
        </w:rPr>
        <w:t xml:space="preserve"> </w:t>
      </w:r>
      <w:r>
        <w:rPr>
          <w:b/>
        </w:rPr>
        <w:t>ΔΔΕ ΚΕΡΚΥΡΑΣ</w:t>
      </w:r>
      <w:r>
        <w:t xml:space="preserve">                         </w:t>
      </w:r>
    </w:p>
    <w:p w:rsidR="001911CB" w:rsidRDefault="001911CB" w:rsidP="00287331"/>
    <w:p w:rsidR="001911CB" w:rsidRDefault="001911CB" w:rsidP="00287331"/>
    <w:p w:rsidR="001911CB" w:rsidRDefault="001911CB" w:rsidP="00287331">
      <w:r>
        <w:t xml:space="preserve">        </w:t>
      </w:r>
    </w:p>
    <w:p w:rsidR="001911CB" w:rsidRDefault="001911CB" w:rsidP="00287331">
      <w:pPr>
        <w:rPr>
          <w:b/>
        </w:rPr>
      </w:pPr>
      <w:r>
        <w:rPr>
          <w:b/>
        </w:rPr>
        <w:t xml:space="preserve">      </w:t>
      </w:r>
    </w:p>
    <w:p w:rsidR="001911CB" w:rsidRDefault="001911CB" w:rsidP="00287331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</w:p>
    <w:p w:rsidR="001911CB" w:rsidRPr="000C3AEE" w:rsidRDefault="001911CB" w:rsidP="00AF4300">
      <w:pPr>
        <w:tabs>
          <w:tab w:val="left" w:pos="2970"/>
        </w:tabs>
        <w:jc w:val="center"/>
        <w:rPr>
          <w:b/>
          <w:sz w:val="24"/>
          <w:szCs w:val="24"/>
          <w:u w:val="single"/>
        </w:rPr>
      </w:pPr>
      <w:r w:rsidRPr="000C3AEE">
        <w:rPr>
          <w:b/>
          <w:sz w:val="24"/>
          <w:szCs w:val="24"/>
          <w:u w:val="single"/>
        </w:rPr>
        <w:t>Προκήρυξη εκδήλωσης ενδιαφέροντος</w:t>
      </w:r>
    </w:p>
    <w:p w:rsidR="001911CB" w:rsidRDefault="001911CB" w:rsidP="00AF4300">
      <w:pPr>
        <w:jc w:val="both"/>
      </w:pPr>
      <w:r w:rsidRPr="00281059">
        <w:t xml:space="preserve">     Το Γυμνάσιο </w:t>
      </w:r>
      <w:proofErr w:type="spellStart"/>
      <w:r w:rsidRPr="00281059">
        <w:t>Σκριπερού</w:t>
      </w:r>
      <w:proofErr w:type="spellEnd"/>
      <w:r w:rsidRPr="00281059">
        <w:t xml:space="preserve"> με </w:t>
      </w:r>
      <w:proofErr w:type="spellStart"/>
      <w:r w:rsidRPr="00281059">
        <w:t>Λυκειακές</w:t>
      </w:r>
      <w:proofErr w:type="spellEnd"/>
      <w:r w:rsidRPr="00281059">
        <w:t xml:space="preserve"> Τάξεις διοργανώνει </w:t>
      </w:r>
      <w:r>
        <w:t xml:space="preserve">εκδρομή </w:t>
      </w:r>
      <w:r w:rsidR="00765FD0">
        <w:t>της Γ Τάξης Λυκείου</w:t>
      </w:r>
      <w:r>
        <w:t xml:space="preserve"> </w:t>
      </w:r>
      <w:r w:rsidRPr="00281059">
        <w:t xml:space="preserve">και καλεί σύμφωνα με την Υ.Α. </w:t>
      </w:r>
      <w:r>
        <w:t>33120/ΓΔ4/6-3-2017( Φ.Ε.Κ 681,τ. Β’)</w:t>
      </w:r>
      <w:r w:rsidR="00765FD0">
        <w:t>,ΚΕΦ.Α, ΆΡΘΡΟ 2, παρ. 3</w:t>
      </w:r>
      <w:r w:rsidRPr="00281059">
        <w:t xml:space="preserve"> τους ενδιαφερόμενους (ταξιδιωτικά- τουριστικά γραφεία) που επιθυμούν να συμμετέχουν στη διαδικασία επιλογής,  να υποβάλλουν την  προσφορά τους </w:t>
      </w:r>
      <w:r w:rsidRPr="00541EC2">
        <w:rPr>
          <w:b/>
        </w:rPr>
        <w:t>σε σφραγισμένο φάκελο</w:t>
      </w:r>
      <w:r w:rsidRPr="00281059">
        <w:t xml:space="preserve"> </w:t>
      </w:r>
      <w:r w:rsidRPr="00281059">
        <w:rPr>
          <w:b/>
        </w:rPr>
        <w:t xml:space="preserve">μέχρι τη </w:t>
      </w:r>
      <w:r>
        <w:rPr>
          <w:b/>
          <w:color w:val="FF0000"/>
        </w:rPr>
        <w:t xml:space="preserve"> </w:t>
      </w:r>
      <w:r w:rsidR="00765FD0">
        <w:rPr>
          <w:b/>
          <w:color w:val="FF0000"/>
        </w:rPr>
        <w:t>Δευτέρα</w:t>
      </w:r>
      <w:r>
        <w:rPr>
          <w:b/>
          <w:color w:val="FF0000"/>
        </w:rPr>
        <w:t xml:space="preserve"> 1</w:t>
      </w:r>
      <w:r w:rsidR="00765FD0">
        <w:rPr>
          <w:b/>
          <w:color w:val="FF0000"/>
        </w:rPr>
        <w:t>9</w:t>
      </w:r>
      <w:r>
        <w:rPr>
          <w:b/>
          <w:color w:val="FF0000"/>
        </w:rPr>
        <w:t>-</w:t>
      </w:r>
      <w:r w:rsidR="00765FD0">
        <w:rPr>
          <w:b/>
          <w:color w:val="FF0000"/>
        </w:rPr>
        <w:t>11</w:t>
      </w:r>
      <w:r>
        <w:rPr>
          <w:b/>
          <w:color w:val="FF0000"/>
        </w:rPr>
        <w:t xml:space="preserve">-2018  </w:t>
      </w:r>
      <w:r w:rsidRPr="00281059">
        <w:rPr>
          <w:b/>
        </w:rPr>
        <w:t xml:space="preserve">και ώρα 12:00 </w:t>
      </w:r>
      <w:proofErr w:type="spellStart"/>
      <w:r w:rsidRPr="00281059">
        <w:rPr>
          <w:b/>
        </w:rPr>
        <w:t>π.μ</w:t>
      </w:r>
      <w:proofErr w:type="spellEnd"/>
      <w:r w:rsidRPr="00281059">
        <w:rPr>
          <w:b/>
        </w:rPr>
        <w:t>.</w:t>
      </w:r>
      <w:r w:rsidRPr="00281059">
        <w:t xml:space="preserve"> στο γραφείο της </w:t>
      </w:r>
      <w:r w:rsidR="00765FD0">
        <w:t>Δ</w:t>
      </w:r>
      <w:r w:rsidRPr="00281059">
        <w:t xml:space="preserve">ιευθύντριας κ. Δουκάκη </w:t>
      </w:r>
      <w:r w:rsidR="00765FD0">
        <w:t>Αρτέμιδος.</w:t>
      </w:r>
    </w:p>
    <w:p w:rsidR="001911CB" w:rsidRPr="00281059" w:rsidRDefault="001911CB" w:rsidP="00AF4300">
      <w:pPr>
        <w:jc w:val="both"/>
      </w:pPr>
      <w:r w:rsidRPr="00281059">
        <w:rPr>
          <w:b/>
        </w:rPr>
        <w:t>Ως ημέρα αναχώρησης</w:t>
      </w:r>
      <w:r>
        <w:rPr>
          <w:b/>
        </w:rPr>
        <w:t xml:space="preserve"> της εκδρομής </w:t>
      </w:r>
      <w:r w:rsidRPr="00281059">
        <w:rPr>
          <w:b/>
        </w:rPr>
        <w:t xml:space="preserve"> ορίζεται η</w:t>
      </w:r>
      <w:r w:rsidR="00C71EC8">
        <w:rPr>
          <w:b/>
        </w:rPr>
        <w:t xml:space="preserve"> Κυριακή </w:t>
      </w:r>
      <w:r>
        <w:rPr>
          <w:b/>
        </w:rPr>
        <w:t xml:space="preserve"> </w:t>
      </w:r>
      <w:r w:rsidR="00C71EC8">
        <w:rPr>
          <w:b/>
        </w:rPr>
        <w:t>17</w:t>
      </w:r>
      <w:r>
        <w:rPr>
          <w:b/>
        </w:rPr>
        <w:t>-0</w:t>
      </w:r>
      <w:r w:rsidR="00C71EC8">
        <w:rPr>
          <w:b/>
        </w:rPr>
        <w:t>2</w:t>
      </w:r>
      <w:r>
        <w:rPr>
          <w:b/>
        </w:rPr>
        <w:t xml:space="preserve">-018 και </w:t>
      </w:r>
      <w:r w:rsidRPr="00281059">
        <w:rPr>
          <w:b/>
        </w:rPr>
        <w:t xml:space="preserve"> ημέρα επιστροφής </w:t>
      </w:r>
      <w:r>
        <w:rPr>
          <w:b/>
        </w:rPr>
        <w:t xml:space="preserve"> στη Κέρκυρα τ</w:t>
      </w:r>
      <w:r w:rsidR="00C71EC8">
        <w:rPr>
          <w:b/>
        </w:rPr>
        <w:t>η</w:t>
      </w:r>
      <w:r>
        <w:rPr>
          <w:b/>
        </w:rPr>
        <w:t xml:space="preserve"> </w:t>
      </w:r>
      <w:r w:rsidR="00C71EC8">
        <w:rPr>
          <w:b/>
        </w:rPr>
        <w:t xml:space="preserve">Παρασκευή </w:t>
      </w:r>
      <w:r>
        <w:rPr>
          <w:b/>
        </w:rPr>
        <w:t>2</w:t>
      </w:r>
      <w:r w:rsidR="00C71EC8">
        <w:rPr>
          <w:b/>
        </w:rPr>
        <w:t>2</w:t>
      </w:r>
      <w:r>
        <w:rPr>
          <w:b/>
        </w:rPr>
        <w:t>-02-2018</w:t>
      </w:r>
      <w:r>
        <w:t>( σύνολο διανυκτερεύσεων :</w:t>
      </w:r>
      <w:r w:rsidR="00C71EC8">
        <w:t>6</w:t>
      </w:r>
      <w:r w:rsidRPr="00281059">
        <w:t>)</w:t>
      </w:r>
    </w:p>
    <w:p w:rsidR="001911CB" w:rsidRPr="00281059" w:rsidRDefault="001911CB" w:rsidP="00AF4300">
      <w:pPr>
        <w:jc w:val="both"/>
      </w:pPr>
      <w:r w:rsidRPr="00281059">
        <w:t>Οι προσφορές των τουριστικών γραφείων θα πρέπει να γίνουν σύμφωνα με τα παρακάτω κριτήρια και απαιτήσεις:</w:t>
      </w:r>
    </w:p>
    <w:p w:rsidR="001911CB" w:rsidRDefault="001911CB" w:rsidP="00FD17AC">
      <w:pPr>
        <w:spacing w:after="0" w:line="240" w:lineRule="auto"/>
      </w:pPr>
      <w:r w:rsidRPr="00287331">
        <w:rPr>
          <w:b/>
        </w:rPr>
        <w:t>1) Προορισμός εκδρομής</w:t>
      </w:r>
      <w:r>
        <w:t xml:space="preserve">  : </w:t>
      </w:r>
      <w:r w:rsidRPr="00281059">
        <w:t xml:space="preserve"> </w:t>
      </w:r>
      <w:r w:rsidR="009D38CE">
        <w:rPr>
          <w:b/>
        </w:rPr>
        <w:t>Βουδαπέστη αεροπορικώς( μέσω Θεσσαλονίκης ή Αθήνα</w:t>
      </w:r>
      <w:r w:rsidR="000B6B0C">
        <w:rPr>
          <w:b/>
        </w:rPr>
        <w:t>ς</w:t>
      </w:r>
      <w:r w:rsidR="009D38CE">
        <w:rPr>
          <w:b/>
        </w:rPr>
        <w:t xml:space="preserve">) </w:t>
      </w:r>
    </w:p>
    <w:p w:rsidR="001911CB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3)</w:t>
      </w:r>
      <w:r w:rsidRPr="00281059">
        <w:t xml:space="preserve">Προβλεπόμενος αριθμός συμμετεχόντων: </w:t>
      </w:r>
      <w:r w:rsidRPr="00281059">
        <w:rPr>
          <w:b/>
        </w:rPr>
        <w:t xml:space="preserve"> </w:t>
      </w:r>
      <w:r w:rsidR="009D38CE">
        <w:rPr>
          <w:b/>
        </w:rPr>
        <w:t>15</w:t>
      </w:r>
      <w:r w:rsidRPr="00937162">
        <w:rPr>
          <w:b/>
        </w:rPr>
        <w:t xml:space="preserve"> </w:t>
      </w:r>
      <w:r>
        <w:rPr>
          <w:b/>
        </w:rPr>
        <w:t>μαθη</w:t>
      </w:r>
      <w:r w:rsidRPr="00281059">
        <w:rPr>
          <w:b/>
        </w:rPr>
        <w:t xml:space="preserve">τές και 3 </w:t>
      </w:r>
      <w:r>
        <w:rPr>
          <w:b/>
        </w:rPr>
        <w:t xml:space="preserve">συνοδοί </w:t>
      </w:r>
      <w:r w:rsidRPr="00281059">
        <w:rPr>
          <w:b/>
        </w:rPr>
        <w:t>καθηγητές.</w:t>
      </w:r>
    </w:p>
    <w:p w:rsidR="001911CB" w:rsidRPr="00281059" w:rsidRDefault="001911CB" w:rsidP="00FD17AC">
      <w:pPr>
        <w:spacing w:after="0" w:line="240" w:lineRule="auto"/>
        <w:jc w:val="both"/>
        <w:rPr>
          <w:b/>
        </w:rPr>
      </w:pPr>
      <w:r>
        <w:rPr>
          <w:b/>
        </w:rPr>
        <w:t>ΕΠΙΠΛΕΟΝ ΠΡΟΫΠΟΘΕΣΕΙΣ</w:t>
      </w:r>
    </w:p>
    <w:p w:rsidR="001911CB" w:rsidRPr="00281059" w:rsidRDefault="001911CB" w:rsidP="00AF4300">
      <w:pPr>
        <w:numPr>
          <w:ilvl w:val="0"/>
          <w:numId w:val="1"/>
        </w:numPr>
        <w:spacing w:after="0" w:line="240" w:lineRule="auto"/>
        <w:jc w:val="both"/>
      </w:pPr>
      <w:r w:rsidRPr="00281059">
        <w:t xml:space="preserve">Μεταφορικά μέσα: Οδική </w:t>
      </w:r>
      <w:r w:rsidR="000B6B0C">
        <w:t xml:space="preserve"> ή αεροπορική </w:t>
      </w:r>
      <w:r w:rsidRPr="00281059">
        <w:t>μετακίνηση</w:t>
      </w:r>
      <w:r w:rsidR="009D38CE">
        <w:t xml:space="preserve"> μέχρι Θεσσαλονίκη</w:t>
      </w:r>
      <w:r w:rsidR="000B6B0C">
        <w:t xml:space="preserve"> ή Αθήνα</w:t>
      </w:r>
      <w:r w:rsidR="009D38CE">
        <w:t xml:space="preserve"> και αεροπορικ</w:t>
      </w:r>
      <w:r w:rsidR="000B6B0C">
        <w:t xml:space="preserve">ώς από Θεσσαλονίκη ή Αθήνα - Βουδαπέστη. </w:t>
      </w:r>
    </w:p>
    <w:p w:rsidR="001911CB" w:rsidRPr="009D38CE" w:rsidRDefault="001911CB" w:rsidP="00541EC2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281059">
        <w:t>Πρόσθετες προδιαγραφές μέσων μετακίνησης:</w:t>
      </w:r>
      <w:r w:rsidR="000B6B0C">
        <w:t xml:space="preserve"> Σε περίπτωση οδικής μετακίνησης </w:t>
      </w:r>
      <w:r w:rsidRPr="00281059">
        <w:t xml:space="preserve"> </w:t>
      </w:r>
      <w:r w:rsidR="000B6B0C">
        <w:t>τ</w:t>
      </w:r>
      <w:r w:rsidRPr="00281059">
        <w:t>ο πρακτορείο θα πρέπει να διαθέτει πολυτελή κλιματιζόμενα λεωφορεία που να πληρούν τις απαιτούμενες προδιαγραφές (σύμφωνα με την κείμενη νομοθεσία, δελτίο καταλληλότητας, ΚΤΕΟ, ζ</w:t>
      </w:r>
      <w:r>
        <w:t>ώνες ασφαλείας κλπ</w:t>
      </w:r>
    </w:p>
    <w:p w:rsidR="001911CB" w:rsidRDefault="001911CB" w:rsidP="00541EC2">
      <w:pPr>
        <w:pStyle w:val="a4"/>
        <w:numPr>
          <w:ilvl w:val="0"/>
          <w:numId w:val="1"/>
        </w:numPr>
        <w:jc w:val="both"/>
        <w:rPr>
          <w:rFonts w:ascii="Book Antiqua" w:hAnsi="Book Antiqua"/>
        </w:rPr>
      </w:pPr>
      <w:r w:rsidRPr="009D38CE">
        <w:rPr>
          <w:rFonts w:ascii="Book Antiqua" w:hAnsi="Book Antiqua"/>
        </w:rPr>
        <w:t>Ως τόπος αναχώρησης και επιστροφής των μαθητών ορίζεται το σχολείο.</w:t>
      </w:r>
    </w:p>
    <w:p w:rsidR="001911CB" w:rsidRDefault="001911CB" w:rsidP="00F44BB1">
      <w:pPr>
        <w:pStyle w:val="a4"/>
        <w:jc w:val="both"/>
        <w:rPr>
          <w:rFonts w:ascii="Book Antiqua" w:hAnsi="Book Antiqua"/>
        </w:rPr>
      </w:pPr>
    </w:p>
    <w:p w:rsidR="001911CB" w:rsidRPr="000878D4" w:rsidRDefault="001911CB" w:rsidP="00F44BB1">
      <w:pPr>
        <w:pStyle w:val="a4"/>
        <w:jc w:val="both"/>
        <w:rPr>
          <w:rFonts w:ascii="Book Antiqua" w:hAnsi="Book Antiqua"/>
          <w:b/>
        </w:rPr>
      </w:pPr>
      <w:r w:rsidRPr="000878D4">
        <w:rPr>
          <w:rFonts w:ascii="Book Antiqua" w:hAnsi="Book Antiqua"/>
          <w:b/>
        </w:rPr>
        <w:t>Η ΕΠΙΛΟΓΗ ΤΟΥ ΤΟΥΡΙΣΤΙΚΟΥ ΠΡΑΚΤΟΡΕΙΟΥ ΘΑ ΓΙΝΕΙ ΜΕ ΤΑ ΟΙΚΟΝΟΜΙΚΟΤΕΡΑ ΚΑΙ ΠΟΙΟΤΙΚΟΤΕΡΑ ΚΡΙΤΗΡΙΑ.</w:t>
      </w:r>
    </w:p>
    <w:p w:rsidR="001911CB" w:rsidRDefault="001911CB" w:rsidP="00541EC2">
      <w:pPr>
        <w:pStyle w:val="a4"/>
        <w:ind w:left="5760"/>
        <w:jc w:val="both"/>
        <w:rPr>
          <w:rFonts w:ascii="Book Antiqua" w:hAnsi="Book Antiqua"/>
        </w:rPr>
      </w:pPr>
    </w:p>
    <w:p w:rsidR="001911CB" w:rsidRDefault="001911CB" w:rsidP="00541EC2">
      <w:pPr>
        <w:pStyle w:val="a4"/>
        <w:ind w:left="57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Η  Διευθύντρια</w:t>
      </w:r>
    </w:p>
    <w:p w:rsidR="001911CB" w:rsidRDefault="001911CB" w:rsidP="003654F3">
      <w:pPr>
        <w:pStyle w:val="a4"/>
        <w:ind w:left="5760"/>
        <w:jc w:val="both"/>
        <w:rPr>
          <w:rFonts w:ascii="Book Antiqua" w:hAnsi="Book Antiqua"/>
        </w:rPr>
      </w:pPr>
    </w:p>
    <w:p w:rsidR="001911CB" w:rsidRPr="000878D4" w:rsidRDefault="001911CB" w:rsidP="003654F3">
      <w:pPr>
        <w:pStyle w:val="a4"/>
        <w:ind w:left="5760"/>
        <w:jc w:val="both"/>
        <w:rPr>
          <w:b/>
        </w:rPr>
      </w:pPr>
      <w:r w:rsidRPr="000878D4">
        <w:rPr>
          <w:b/>
        </w:rPr>
        <w:t xml:space="preserve"> ΑΡΤΕΜΙΣ Γ. ΔΟΥΚΑΚΗ</w:t>
      </w:r>
    </w:p>
    <w:sectPr w:rsidR="001911CB" w:rsidRPr="000878D4" w:rsidSect="00541EC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82F8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B7EFA"/>
    <w:multiLevelType w:val="hybridMultilevel"/>
    <w:tmpl w:val="0A76B45C"/>
    <w:lvl w:ilvl="0" w:tplc="D984406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94C1958"/>
    <w:multiLevelType w:val="multilevel"/>
    <w:tmpl w:val="0A76B45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300"/>
    <w:rsid w:val="000862F3"/>
    <w:rsid w:val="000878D4"/>
    <w:rsid w:val="000B6B0C"/>
    <w:rsid w:val="000C3AEE"/>
    <w:rsid w:val="00133A61"/>
    <w:rsid w:val="00147112"/>
    <w:rsid w:val="001911CB"/>
    <w:rsid w:val="001A5905"/>
    <w:rsid w:val="00241305"/>
    <w:rsid w:val="00281059"/>
    <w:rsid w:val="00287331"/>
    <w:rsid w:val="00296165"/>
    <w:rsid w:val="00304EC4"/>
    <w:rsid w:val="003654F3"/>
    <w:rsid w:val="00386049"/>
    <w:rsid w:val="00412CC5"/>
    <w:rsid w:val="00450633"/>
    <w:rsid w:val="00470054"/>
    <w:rsid w:val="0048054E"/>
    <w:rsid w:val="00541EC2"/>
    <w:rsid w:val="00560C64"/>
    <w:rsid w:val="005D6AA5"/>
    <w:rsid w:val="005E6384"/>
    <w:rsid w:val="00602918"/>
    <w:rsid w:val="006A35B9"/>
    <w:rsid w:val="006E35BD"/>
    <w:rsid w:val="00765FD0"/>
    <w:rsid w:val="0079612E"/>
    <w:rsid w:val="007E18B0"/>
    <w:rsid w:val="008E09A6"/>
    <w:rsid w:val="00907864"/>
    <w:rsid w:val="0093620C"/>
    <w:rsid w:val="00937162"/>
    <w:rsid w:val="00977F5F"/>
    <w:rsid w:val="00977FF2"/>
    <w:rsid w:val="0098673D"/>
    <w:rsid w:val="009A02ED"/>
    <w:rsid w:val="009D38CE"/>
    <w:rsid w:val="00A53249"/>
    <w:rsid w:val="00A82A49"/>
    <w:rsid w:val="00AA4817"/>
    <w:rsid w:val="00AF4300"/>
    <w:rsid w:val="00B121E0"/>
    <w:rsid w:val="00B331D0"/>
    <w:rsid w:val="00C71EC8"/>
    <w:rsid w:val="00C81EE4"/>
    <w:rsid w:val="00CD1C00"/>
    <w:rsid w:val="00D27850"/>
    <w:rsid w:val="00D44BB9"/>
    <w:rsid w:val="00D71652"/>
    <w:rsid w:val="00E86681"/>
    <w:rsid w:val="00E9209A"/>
    <w:rsid w:val="00E93062"/>
    <w:rsid w:val="00EB0911"/>
    <w:rsid w:val="00EC6779"/>
    <w:rsid w:val="00F147AE"/>
    <w:rsid w:val="00F17F43"/>
    <w:rsid w:val="00F44BB1"/>
    <w:rsid w:val="00F65C90"/>
    <w:rsid w:val="00FA4E28"/>
    <w:rsid w:val="00FB4EE0"/>
    <w:rsid w:val="00FC1BB0"/>
    <w:rsid w:val="00FD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0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3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50633"/>
    <w:rPr>
      <w:rFonts w:ascii="Times New Roman" w:hAnsi="Times New Roman" w:cs="Times New Roman"/>
      <w:sz w:val="2"/>
    </w:rPr>
  </w:style>
  <w:style w:type="character" w:styleId="-">
    <w:name w:val="Hyperlink"/>
    <w:basedOn w:val="a0"/>
    <w:uiPriority w:val="99"/>
    <w:semiHidden/>
    <w:rsid w:val="00AF4300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41EC2"/>
    <w:pPr>
      <w:ind w:left="720"/>
      <w:contextualSpacing/>
    </w:pPr>
  </w:style>
  <w:style w:type="table" w:styleId="a5">
    <w:name w:val="Table Grid"/>
    <w:basedOn w:val="a1"/>
    <w:uiPriority w:val="99"/>
    <w:locked/>
    <w:rsid w:val="0028733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hp</dc:creator>
  <cp:lastModifiedBy>VasMan</cp:lastModifiedBy>
  <cp:revision>2</cp:revision>
  <cp:lastPrinted>2016-01-12T10:52:00Z</cp:lastPrinted>
  <dcterms:created xsi:type="dcterms:W3CDTF">2018-11-06T10:56:00Z</dcterms:created>
  <dcterms:modified xsi:type="dcterms:W3CDTF">2018-11-06T10:56:00Z</dcterms:modified>
</cp:coreProperties>
</file>