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7A" w:rsidRPr="00E12903" w:rsidRDefault="00025B12" w:rsidP="005133CF">
      <w:pPr>
        <w:rPr>
          <w:rFonts w:ascii="Book Antiqua" w:hAnsi="Book Antiqua"/>
          <w:b/>
          <w:u w:val="single"/>
        </w:rPr>
      </w:pPr>
      <w:r w:rsidRPr="00A31D4B">
        <w:rPr>
          <w:rFonts w:ascii="Book Antiqua" w:hAnsi="Book Antiqua"/>
        </w:rPr>
        <w:t xml:space="preserve">   </w:t>
      </w:r>
      <w:r w:rsidR="00E86290" w:rsidRPr="00163167">
        <w:rPr>
          <w:rFonts w:ascii="Book Antiqua" w:hAnsi="Book Antiqua"/>
        </w:rPr>
        <w:t xml:space="preserve">                               </w:t>
      </w:r>
      <w:r w:rsidR="007B3BBA">
        <w:rPr>
          <w:rFonts w:ascii="Book Antiqua" w:hAnsi="Book Antiqua"/>
          <w:noProof/>
        </w:rPr>
        <w:drawing>
          <wp:inline distT="0" distB="0" distL="0" distR="0">
            <wp:extent cx="676275" cy="6000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410">
        <w:rPr>
          <w:rFonts w:ascii="Book Antiqua" w:hAnsi="Book Antiqua"/>
        </w:rPr>
        <w:t xml:space="preserve">                                           </w:t>
      </w:r>
      <w:r w:rsidR="00E12903">
        <w:rPr>
          <w:rFonts w:ascii="Book Antiqua" w:hAnsi="Book Antiqua"/>
        </w:rPr>
        <w:t xml:space="preserve">     </w:t>
      </w:r>
      <w:r w:rsidR="000A0410">
        <w:rPr>
          <w:rFonts w:ascii="Book Antiqua" w:hAnsi="Book Antiqua"/>
        </w:rPr>
        <w:t xml:space="preserve">     </w:t>
      </w:r>
    </w:p>
    <w:p w:rsidR="00BD4C24" w:rsidRPr="00A7651B" w:rsidRDefault="00F1371C" w:rsidP="00BD4C24">
      <w:pPr>
        <w:tabs>
          <w:tab w:val="left" w:pos="69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9pt;margin-top:6.8pt;width:225pt;height:116.4pt;z-index:251657728" stroked="f">
            <v:textbox style="mso-next-textbox:#_x0000_s1038">
              <w:txbxContent>
                <w:p w:rsidR="00BD4C24" w:rsidRPr="00163167" w:rsidRDefault="00BD4C24" w:rsidP="00BD4C24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163167">
                    <w:rPr>
                      <w:rFonts w:ascii="Book Antiqua" w:hAnsi="Book Antiqua"/>
                      <w:sz w:val="22"/>
                      <w:szCs w:val="22"/>
                    </w:rPr>
                    <w:t>ΕΛΛΗΝΙΚΗ ΔΗΜΟΚΡΑΤΙΑ</w:t>
                  </w:r>
                </w:p>
                <w:p w:rsidR="00670F12" w:rsidRDefault="00A72DB4" w:rsidP="00752551">
                  <w:pPr>
                    <w:jc w:val="center"/>
                  </w:pPr>
                  <w:r>
                    <w:t xml:space="preserve">ΥΠΟΥΡΓΕΙΟ </w:t>
                  </w:r>
                  <w:r w:rsidR="00670F12">
                    <w:t>ΠΑΙΔΕΙΑΣ</w:t>
                  </w:r>
                  <w:r w:rsidR="00881693">
                    <w:t xml:space="preserve">, </w:t>
                  </w:r>
                  <w:r w:rsidR="00670F12">
                    <w:t>ΕΡΕΥΝΑΣ</w:t>
                  </w:r>
                </w:p>
                <w:p w:rsidR="00A7651B" w:rsidRDefault="00A72DB4" w:rsidP="00752551">
                  <w:pPr>
                    <w:jc w:val="center"/>
                  </w:pPr>
                  <w:r>
                    <w:t xml:space="preserve"> &amp; ΘΡΗΣΚΕΥΜΑΤΩΝ</w:t>
                  </w:r>
                </w:p>
                <w:p w:rsidR="00BD4C24" w:rsidRPr="00BD4C24" w:rsidRDefault="00BD4C24" w:rsidP="00BD4C24">
                  <w:pPr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BD4C24">
                    <w:rPr>
                      <w:rFonts w:ascii="Book Antiqua" w:hAnsi="Book Antiqua"/>
                      <w:sz w:val="22"/>
                      <w:szCs w:val="22"/>
                    </w:rPr>
                    <w:t>Π</w:t>
                  </w:r>
                  <w:r w:rsidRPr="00163167">
                    <w:rPr>
                      <w:rFonts w:ascii="Book Antiqua" w:hAnsi="Book Antiqua"/>
                      <w:sz w:val="22"/>
                      <w:szCs w:val="22"/>
                    </w:rPr>
                    <w:t>ΕΡΙΦΕΡΕΙΑΚΗ ΔΙΕΥΘΥΝΣΗ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163167">
                    <w:rPr>
                      <w:rFonts w:ascii="Book Antiqua" w:hAnsi="Book Antiqua"/>
                      <w:sz w:val="22"/>
                      <w:szCs w:val="22"/>
                    </w:rPr>
                    <w:t>Α΄ΒΑΘΜΙΑΣ &amp; Β΄ΒΑΘΜΙΑΣ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Ε</w:t>
                  </w:r>
                  <w:r w:rsidRPr="00163167">
                    <w:rPr>
                      <w:rFonts w:ascii="Book Antiqua" w:hAnsi="Book Antiqua"/>
                      <w:sz w:val="22"/>
                      <w:szCs w:val="22"/>
                    </w:rPr>
                    <w:t>ΚΠΑΙΔΕΥΣΗΣ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163167">
                    <w:rPr>
                      <w:rFonts w:ascii="Book Antiqua" w:hAnsi="Book Antiqua"/>
                      <w:sz w:val="22"/>
                      <w:szCs w:val="22"/>
                    </w:rPr>
                    <w:t>Ι</w:t>
                  </w:r>
                  <w:r w:rsidRPr="00163167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O</w:t>
                  </w:r>
                  <w:r w:rsidRPr="00163167">
                    <w:rPr>
                      <w:rFonts w:ascii="Book Antiqua" w:hAnsi="Book Antiqua"/>
                      <w:sz w:val="22"/>
                      <w:szCs w:val="22"/>
                    </w:rPr>
                    <w:t>ΝΙΩΝ ΝΗΣΩΝ</w:t>
                  </w:r>
                </w:p>
                <w:p w:rsidR="00BD4C24" w:rsidRPr="00163167" w:rsidRDefault="00F4206C" w:rsidP="00BD4C24">
                  <w:pPr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ΔΙΕΥΘΥΝΣΗ Δ</w:t>
                  </w:r>
                  <w:r w:rsidR="00BD4C24" w:rsidRPr="00163167">
                    <w:rPr>
                      <w:rFonts w:ascii="Book Antiqua" w:hAnsi="Book Antiqua"/>
                      <w:sz w:val="22"/>
                      <w:szCs w:val="22"/>
                    </w:rPr>
                    <w:t xml:space="preserve">΄ΒΑΘΜΙΑΣ </w:t>
                  </w:r>
                  <w:r w:rsidR="00BD4C24">
                    <w:rPr>
                      <w:rFonts w:ascii="Book Antiqua" w:hAnsi="Book Antiqua"/>
                      <w:sz w:val="22"/>
                      <w:szCs w:val="22"/>
                    </w:rPr>
                    <w:t>Ε</w:t>
                  </w:r>
                  <w:r w:rsidR="00BD4C24" w:rsidRPr="00163167">
                    <w:rPr>
                      <w:rFonts w:ascii="Book Antiqua" w:hAnsi="Book Antiqua"/>
                      <w:sz w:val="22"/>
                      <w:szCs w:val="22"/>
                    </w:rPr>
                    <w:t>ΚΠΑΙΔΕΥΣΗΣ ΚΕΡΚΥΡΑΣ</w:t>
                  </w:r>
                </w:p>
                <w:p w:rsidR="00BD4C24" w:rsidRDefault="00BD4C24" w:rsidP="00BD4C24">
                  <w:pPr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  <w:p w:rsidR="00BD4C24" w:rsidRDefault="00BD4C24"/>
              </w:txbxContent>
            </v:textbox>
          </v:shape>
        </w:pict>
      </w:r>
      <w:r w:rsidR="00163167" w:rsidRPr="00A7651B">
        <w:rPr>
          <w:rFonts w:ascii="Book Antiqua" w:hAnsi="Book Antiqua"/>
          <w:sz w:val="22"/>
          <w:szCs w:val="22"/>
        </w:rPr>
        <w:t xml:space="preserve">  </w:t>
      </w:r>
      <w:r w:rsidR="00BD4C24" w:rsidRPr="00A7651B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</w:t>
      </w:r>
      <w:r w:rsidR="00701B41" w:rsidRPr="00701B41">
        <w:rPr>
          <w:rFonts w:ascii="Book Antiqua" w:hAnsi="Book Antiqua"/>
          <w:sz w:val="22"/>
          <w:szCs w:val="22"/>
        </w:rPr>
        <w:t xml:space="preserve">        </w:t>
      </w:r>
      <w:r w:rsidR="00BD4C24" w:rsidRPr="00A7651B">
        <w:rPr>
          <w:rFonts w:ascii="Book Antiqua" w:hAnsi="Book Antiqua"/>
          <w:sz w:val="22"/>
          <w:szCs w:val="22"/>
        </w:rPr>
        <w:t xml:space="preserve"> Βαθμός Προτεραιότητας:</w:t>
      </w:r>
    </w:p>
    <w:p w:rsidR="00BD4C24" w:rsidRDefault="00BD4C24" w:rsidP="00BD4C24">
      <w:pPr>
        <w:tabs>
          <w:tab w:val="left" w:pos="6030"/>
        </w:tabs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</w:p>
    <w:p w:rsidR="00BD4C24" w:rsidRPr="005E141C" w:rsidRDefault="00BD4C24" w:rsidP="00BD4C24">
      <w:pPr>
        <w:spacing w:line="360" w:lineRule="auto"/>
        <w:ind w:firstLine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Pr="00163167">
        <w:rPr>
          <w:rFonts w:ascii="Book Antiqua" w:hAnsi="Book Antiqua"/>
          <w:sz w:val="22"/>
          <w:szCs w:val="22"/>
        </w:rPr>
        <w:t>Κέρκυρα,</w:t>
      </w:r>
      <w:r w:rsidR="00947EBE">
        <w:rPr>
          <w:rFonts w:ascii="Book Antiqua" w:hAnsi="Book Antiqua"/>
          <w:sz w:val="22"/>
          <w:szCs w:val="22"/>
        </w:rPr>
        <w:t xml:space="preserve"> </w:t>
      </w:r>
      <w:r w:rsidR="00DF26A7">
        <w:rPr>
          <w:rFonts w:ascii="Book Antiqua" w:hAnsi="Book Antiqua"/>
          <w:sz w:val="22"/>
          <w:szCs w:val="22"/>
        </w:rPr>
        <w:t>20</w:t>
      </w:r>
      <w:r w:rsidR="00917B6D" w:rsidRPr="00BE4E5C">
        <w:rPr>
          <w:rFonts w:ascii="Book Antiqua" w:hAnsi="Book Antiqua"/>
          <w:sz w:val="22"/>
          <w:szCs w:val="22"/>
        </w:rPr>
        <w:t>-</w:t>
      </w:r>
      <w:r w:rsidR="00DF26A7">
        <w:rPr>
          <w:rFonts w:ascii="Book Antiqua" w:hAnsi="Book Antiqua"/>
          <w:sz w:val="22"/>
          <w:szCs w:val="22"/>
        </w:rPr>
        <w:t>11</w:t>
      </w:r>
      <w:r w:rsidR="005607FE">
        <w:rPr>
          <w:rFonts w:ascii="Book Antiqua" w:hAnsi="Book Antiqua"/>
          <w:sz w:val="22"/>
          <w:szCs w:val="22"/>
        </w:rPr>
        <w:t>-201</w:t>
      </w:r>
      <w:r w:rsidR="009A1581">
        <w:rPr>
          <w:rFonts w:ascii="Book Antiqua" w:hAnsi="Book Antiqua"/>
          <w:sz w:val="22"/>
          <w:szCs w:val="22"/>
        </w:rPr>
        <w:t>7</w:t>
      </w:r>
    </w:p>
    <w:p w:rsidR="00BD4C24" w:rsidRPr="005E141C" w:rsidRDefault="00BD4C24" w:rsidP="0028216F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Pr="00163167">
        <w:rPr>
          <w:rFonts w:ascii="Book Antiqua" w:hAnsi="Book Antiqua"/>
          <w:sz w:val="22"/>
          <w:szCs w:val="22"/>
        </w:rPr>
        <w:t>Αριθ. πρωτ:</w:t>
      </w:r>
      <w:r w:rsidR="0028216F">
        <w:rPr>
          <w:rFonts w:ascii="Book Antiqua" w:hAnsi="Book Antiqua"/>
          <w:b/>
          <w:sz w:val="22"/>
          <w:szCs w:val="22"/>
        </w:rPr>
        <w:t xml:space="preserve"> </w:t>
      </w:r>
      <w:r w:rsidR="0050508D">
        <w:rPr>
          <w:rFonts w:ascii="Book Antiqua" w:hAnsi="Book Antiqua"/>
          <w:b/>
          <w:sz w:val="22"/>
          <w:szCs w:val="22"/>
        </w:rPr>
        <w:t xml:space="preserve"> </w:t>
      </w:r>
      <w:r w:rsidR="00DF26A7">
        <w:rPr>
          <w:rFonts w:ascii="Book Antiqua" w:hAnsi="Book Antiqua"/>
          <w:b/>
          <w:sz w:val="22"/>
          <w:szCs w:val="22"/>
        </w:rPr>
        <w:t>4218</w:t>
      </w: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tbl>
      <w:tblPr>
        <w:tblpPr w:leftFromText="180" w:rightFromText="180" w:vertAnchor="text" w:horzAnchor="margin" w:tblpXSpec="right" w:tblpY="134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3883"/>
      </w:tblGrid>
      <w:tr w:rsidR="00713278" w:rsidTr="00D64CCF">
        <w:trPr>
          <w:trHeight w:val="1634"/>
          <w:tblCellSpacing w:w="20" w:type="dxa"/>
        </w:trPr>
        <w:tc>
          <w:tcPr>
            <w:tcW w:w="3803" w:type="dxa"/>
          </w:tcPr>
          <w:p w:rsidR="00947EBE" w:rsidRPr="007F3824" w:rsidRDefault="00947EBE" w:rsidP="00713278">
            <w:pPr>
              <w:rPr>
                <w:rFonts w:ascii="Book Antiqua" w:hAnsi="Book Antiqua"/>
                <w:sz w:val="22"/>
                <w:szCs w:val="22"/>
              </w:rPr>
            </w:pPr>
          </w:p>
          <w:p w:rsidR="00947EBE" w:rsidRDefault="00947EBE" w:rsidP="00947EB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713278" w:rsidRDefault="00F1371C" w:rsidP="00713278">
            <w:pPr>
              <w:rPr>
                <w:rFonts w:ascii="Book Antiqua" w:hAnsi="Book Antiqua"/>
                <w:sz w:val="22"/>
                <w:szCs w:val="22"/>
              </w:rPr>
            </w:pPr>
            <w:r w:rsidRPr="00F1371C">
              <w:rPr>
                <w:rFonts w:ascii="Book Antiqua" w:hAnsi="Book Antiqua"/>
                <w:i/>
                <w:noProof/>
                <w:sz w:val="22"/>
                <w:szCs w:val="22"/>
              </w:rPr>
              <w:pict>
                <v:rect id="_x0000_s1040" style="position:absolute;margin-left:-4.55pt;margin-top:5.45pt;width:180pt;height:50.35pt;z-index:251658752" filled="f" stroked="f">
                  <v:textbox style="mso-next-textbox:#_x0000_s1040" inset="1pt,1pt,1pt,1pt">
                    <w:txbxContent>
                      <w:p w:rsidR="00713278" w:rsidRPr="008C0226" w:rsidRDefault="008C0226" w:rsidP="008C022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ΑΠΟΦΑΣΗ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752551" w:rsidRPr="00AE5BEB" w:rsidRDefault="00F1371C" w:rsidP="00A7651B">
      <w:pPr>
        <w:jc w:val="both"/>
        <w:rPr>
          <w:rFonts w:ascii="Book Antiqua" w:hAnsi="Book Antiqua"/>
          <w:i/>
          <w:sz w:val="22"/>
          <w:szCs w:val="22"/>
        </w:rPr>
      </w:pPr>
      <w:r w:rsidRPr="00F1371C">
        <w:rPr>
          <w:rFonts w:ascii="Book Antiqua" w:hAnsi="Book Antiqua"/>
          <w:noProof/>
          <w:sz w:val="22"/>
          <w:szCs w:val="22"/>
        </w:rPr>
        <w:pict>
          <v:line id="_x0000_s1030" style="position:absolute;left:0;text-align:left;z-index:251656704" from="81pt,.1pt" to="153.05pt,.15pt" strokeweight="2pt">
            <v:stroke startarrowwidth="narrow" startarrowlength="short" endarrowwidth="narrow" endarrowlength="short"/>
          </v:line>
        </w:pict>
      </w:r>
    </w:p>
    <w:p w:rsidR="00E86290" w:rsidRPr="00163167" w:rsidRDefault="00F32F74" w:rsidP="00A7651B">
      <w:pPr>
        <w:jc w:val="both"/>
        <w:rPr>
          <w:rFonts w:ascii="Book Antiqua" w:hAnsi="Book Antiqua"/>
          <w:b/>
          <w:sz w:val="22"/>
          <w:szCs w:val="22"/>
        </w:rPr>
      </w:pPr>
      <w:r w:rsidRPr="00F32F74">
        <w:rPr>
          <w:rFonts w:ascii="Book Antiqua" w:hAnsi="Book Antiqua"/>
          <w:i/>
          <w:noProof/>
          <w:sz w:val="22"/>
          <w:szCs w:val="22"/>
        </w:rPr>
        <w:t>ΜΑΜΑΛΟΙ ΑΛΕΠΟΥ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947EBE">
        <w:rPr>
          <w:rFonts w:ascii="Book Antiqua" w:hAnsi="Book Antiqua"/>
          <w:b/>
          <w:sz w:val="22"/>
          <w:szCs w:val="22"/>
        </w:rPr>
        <w:t xml:space="preserve">                 ΠΡΟΣ</w:t>
      </w:r>
      <w:r w:rsidR="00163167" w:rsidRPr="00163167">
        <w:rPr>
          <w:rFonts w:ascii="Book Antiqua" w:hAnsi="Book Antiqua"/>
          <w:b/>
          <w:sz w:val="22"/>
          <w:szCs w:val="22"/>
        </w:rPr>
        <w:t>:</w:t>
      </w:r>
    </w:p>
    <w:p w:rsidR="00E86290" w:rsidRPr="00163167" w:rsidRDefault="00E86290" w:rsidP="00A7651B">
      <w:pPr>
        <w:jc w:val="both"/>
        <w:rPr>
          <w:rFonts w:ascii="Book Antiqua" w:hAnsi="Book Antiqua"/>
          <w:sz w:val="22"/>
          <w:szCs w:val="22"/>
        </w:rPr>
      </w:pPr>
      <w:r w:rsidRPr="00163167">
        <w:rPr>
          <w:rFonts w:ascii="Book Antiqua" w:hAnsi="Book Antiqua"/>
          <w:i/>
          <w:sz w:val="22"/>
          <w:szCs w:val="22"/>
        </w:rPr>
        <w:t>49100 - ΚΕΡΚΥΡΑ</w:t>
      </w:r>
    </w:p>
    <w:p w:rsidR="00076331" w:rsidRPr="00C64BC4" w:rsidRDefault="00E86290" w:rsidP="00A7651B">
      <w:pPr>
        <w:jc w:val="both"/>
        <w:rPr>
          <w:rFonts w:ascii="Book Antiqua" w:hAnsi="Book Antiqua"/>
          <w:sz w:val="22"/>
          <w:szCs w:val="22"/>
        </w:rPr>
      </w:pPr>
      <w:r w:rsidRPr="00584216">
        <w:rPr>
          <w:rFonts w:ascii="Book Antiqua" w:hAnsi="Book Antiqua"/>
          <w:b/>
          <w:sz w:val="22"/>
          <w:szCs w:val="22"/>
        </w:rPr>
        <w:t>Πληροφ.</w:t>
      </w:r>
      <w:r w:rsidRPr="00163167">
        <w:rPr>
          <w:rFonts w:ascii="Book Antiqua" w:hAnsi="Book Antiqua"/>
          <w:sz w:val="22"/>
          <w:szCs w:val="22"/>
        </w:rPr>
        <w:t>:</w:t>
      </w:r>
      <w:r w:rsidR="00A31D4B">
        <w:rPr>
          <w:rFonts w:ascii="Book Antiqua" w:hAnsi="Book Antiqua"/>
          <w:sz w:val="22"/>
          <w:szCs w:val="22"/>
        </w:rPr>
        <w:t xml:space="preserve"> </w:t>
      </w:r>
    </w:p>
    <w:p w:rsidR="00E86290" w:rsidRPr="00025B12" w:rsidRDefault="00E86290" w:rsidP="00A7651B">
      <w:pPr>
        <w:jc w:val="both"/>
        <w:rPr>
          <w:rFonts w:ascii="Book Antiqua" w:hAnsi="Book Antiqua"/>
          <w:b/>
          <w:sz w:val="22"/>
          <w:szCs w:val="22"/>
        </w:rPr>
      </w:pPr>
      <w:r w:rsidRPr="00584216">
        <w:rPr>
          <w:rFonts w:ascii="Book Antiqua" w:hAnsi="Book Antiqua"/>
          <w:b/>
          <w:sz w:val="22"/>
          <w:szCs w:val="22"/>
        </w:rPr>
        <w:t>Τηλ.</w:t>
      </w:r>
      <w:r w:rsidRPr="00163167">
        <w:rPr>
          <w:rFonts w:ascii="Book Antiqua" w:hAnsi="Book Antiqua"/>
          <w:sz w:val="22"/>
          <w:szCs w:val="22"/>
        </w:rPr>
        <w:t>: 26610</w:t>
      </w:r>
      <w:r w:rsidR="00F32F74" w:rsidRPr="0043558C">
        <w:rPr>
          <w:rFonts w:ascii="Book Antiqua" w:hAnsi="Book Antiqua"/>
          <w:sz w:val="22"/>
          <w:szCs w:val="22"/>
        </w:rPr>
        <w:t>-</w:t>
      </w:r>
      <w:r w:rsidR="00F0564F">
        <w:rPr>
          <w:rFonts w:ascii="Book Antiqua" w:hAnsi="Book Antiqua"/>
          <w:sz w:val="22"/>
          <w:szCs w:val="22"/>
        </w:rPr>
        <w:t>80683</w:t>
      </w:r>
    </w:p>
    <w:p w:rsidR="00E86290" w:rsidRDefault="00A7651B" w:rsidP="00A7651B">
      <w:pPr>
        <w:jc w:val="both"/>
        <w:rPr>
          <w:rFonts w:ascii="Book Antiqua" w:hAnsi="Book Antiqua"/>
          <w:sz w:val="22"/>
          <w:szCs w:val="22"/>
        </w:rPr>
      </w:pPr>
      <w:r w:rsidRPr="00584216">
        <w:rPr>
          <w:rFonts w:ascii="Book Antiqua" w:hAnsi="Book Antiqua"/>
          <w:b/>
          <w:sz w:val="22"/>
          <w:szCs w:val="22"/>
        </w:rPr>
        <w:t>Φαξ</w:t>
      </w:r>
      <w:r w:rsidR="00F32F74">
        <w:rPr>
          <w:rFonts w:ascii="Book Antiqua" w:hAnsi="Book Antiqua"/>
          <w:sz w:val="22"/>
          <w:szCs w:val="22"/>
        </w:rPr>
        <w:t>: 26610</w:t>
      </w:r>
      <w:r w:rsidR="00F32F74" w:rsidRPr="0043558C">
        <w:rPr>
          <w:rFonts w:ascii="Book Antiqua" w:hAnsi="Book Antiqua"/>
          <w:sz w:val="22"/>
          <w:szCs w:val="22"/>
        </w:rPr>
        <w:t>-38119</w:t>
      </w:r>
    </w:p>
    <w:p w:rsidR="00D64CCF" w:rsidRDefault="00D64CCF" w:rsidP="00D64CCF">
      <w:pPr>
        <w:rPr>
          <w:rFonts w:ascii="Book Antiqua" w:hAnsi="Book Antiqua" w:cs="Arial"/>
          <w:b/>
          <w:sz w:val="24"/>
          <w:szCs w:val="24"/>
          <w:u w:val="single"/>
        </w:rPr>
      </w:pPr>
    </w:p>
    <w:p w:rsidR="0016710E" w:rsidRDefault="0016710E" w:rsidP="00E22C8E">
      <w:pPr>
        <w:jc w:val="center"/>
        <w:rPr>
          <w:b/>
          <w:u w:val="single"/>
        </w:rPr>
      </w:pPr>
    </w:p>
    <w:p w:rsidR="009D188E" w:rsidRPr="009A1581" w:rsidRDefault="008E7A5B" w:rsidP="00E22C8E">
      <w:pPr>
        <w:jc w:val="center"/>
        <w:rPr>
          <w:b/>
          <w:sz w:val="22"/>
          <w:szCs w:val="22"/>
          <w:u w:val="single"/>
        </w:rPr>
      </w:pPr>
      <w:r w:rsidRPr="00670F12">
        <w:rPr>
          <w:b/>
          <w:u w:val="single"/>
        </w:rPr>
        <w:t>ΘΕΜΑ:</w:t>
      </w:r>
      <w:r w:rsidR="007F3824" w:rsidRPr="00670F12">
        <w:rPr>
          <w:b/>
          <w:u w:val="single"/>
        </w:rPr>
        <w:t xml:space="preserve">  </w:t>
      </w:r>
      <w:r w:rsidR="00DF26A7">
        <w:rPr>
          <w:b/>
          <w:u w:val="single"/>
        </w:rPr>
        <w:t>ΑΝΑΒΑΘΜΙΣΗ ΩΡΑΡΙΟΥ</w:t>
      </w:r>
      <w:r w:rsidR="00670F12" w:rsidRPr="00670F12">
        <w:rPr>
          <w:b/>
          <w:u w:val="single"/>
        </w:rPr>
        <w:t xml:space="preserve"> ΑΝΑΠΛΗΡΩΤΩΝ</w:t>
      </w:r>
      <w:r w:rsidR="00D64CCF" w:rsidRPr="00670F12">
        <w:rPr>
          <w:b/>
          <w:u w:val="single"/>
        </w:rPr>
        <w:t xml:space="preserve"> </w:t>
      </w:r>
      <w:r w:rsidR="00E26312" w:rsidRPr="00670F12">
        <w:rPr>
          <w:b/>
          <w:u w:val="single"/>
        </w:rPr>
        <w:t>ΕΚΠ</w:t>
      </w:r>
      <w:r w:rsidR="00E26312" w:rsidRPr="00670F12">
        <w:rPr>
          <w:b/>
          <w:u w:val="single"/>
          <w:lang w:val="en-US"/>
        </w:rPr>
        <w:t>AI</w:t>
      </w:r>
      <w:r w:rsidR="00E26312" w:rsidRPr="00670F12">
        <w:rPr>
          <w:b/>
          <w:u w:val="single"/>
        </w:rPr>
        <w:t>ΔΕΥΤΙ</w:t>
      </w:r>
      <w:r w:rsidR="00670F12" w:rsidRPr="00670F12">
        <w:rPr>
          <w:b/>
          <w:u w:val="single"/>
        </w:rPr>
        <w:t>ΚΩΝ</w:t>
      </w:r>
      <w:r w:rsidR="00057F5B" w:rsidRPr="00670F12">
        <w:rPr>
          <w:b/>
          <w:u w:val="single"/>
        </w:rPr>
        <w:t xml:space="preserve"> </w:t>
      </w:r>
      <w:r w:rsidR="0016710E">
        <w:rPr>
          <w:b/>
          <w:u w:val="single"/>
        </w:rPr>
        <w:t>ΠΑΡΑΛΛΗΛΗΣ ΣΤΗΡΙΞΗΣ</w:t>
      </w:r>
      <w:r w:rsidR="009A1581">
        <w:rPr>
          <w:b/>
          <w:u w:val="single"/>
        </w:rPr>
        <w:t xml:space="preserve"> </w:t>
      </w:r>
      <w:r w:rsidR="0016710E">
        <w:rPr>
          <w:b/>
          <w:sz w:val="22"/>
          <w:szCs w:val="22"/>
          <w:u w:val="single"/>
        </w:rPr>
        <w:t>(Πρόγραμμα Εξειδι</w:t>
      </w:r>
      <w:r w:rsidR="009A1581" w:rsidRPr="009A1581">
        <w:rPr>
          <w:b/>
          <w:sz w:val="22"/>
          <w:szCs w:val="22"/>
          <w:u w:val="single"/>
        </w:rPr>
        <w:t>κευμένης Υποστήριξης μαθητών με αναπηρία ή/και Ειδ. Εκπ/κες Ανάγκες)</w:t>
      </w:r>
    </w:p>
    <w:p w:rsidR="00AA09D6" w:rsidRPr="00E22C8E" w:rsidRDefault="00AA09D6" w:rsidP="00D64CCF">
      <w:pPr>
        <w:rPr>
          <w:b/>
          <w:sz w:val="24"/>
          <w:szCs w:val="24"/>
          <w:u w:val="single"/>
        </w:rPr>
      </w:pPr>
    </w:p>
    <w:p w:rsidR="0016710E" w:rsidRDefault="0016710E" w:rsidP="009D188E">
      <w:pPr>
        <w:ind w:left="360" w:firstLine="180"/>
        <w:jc w:val="both"/>
        <w:rPr>
          <w:color w:val="333333"/>
          <w:sz w:val="24"/>
          <w:szCs w:val="24"/>
        </w:rPr>
      </w:pPr>
    </w:p>
    <w:p w:rsidR="009D188E" w:rsidRPr="00F4206C" w:rsidRDefault="00670F12" w:rsidP="009D188E">
      <w:pPr>
        <w:ind w:left="360" w:firstLine="180"/>
        <w:jc w:val="both"/>
        <w:rPr>
          <w:color w:val="333333"/>
          <w:sz w:val="24"/>
          <w:szCs w:val="24"/>
        </w:rPr>
      </w:pPr>
      <w:r w:rsidRPr="00F4206C">
        <w:rPr>
          <w:color w:val="333333"/>
          <w:sz w:val="24"/>
          <w:szCs w:val="24"/>
        </w:rPr>
        <w:t>Ο</w:t>
      </w:r>
      <w:r w:rsidR="00E45A99" w:rsidRPr="00F4206C">
        <w:rPr>
          <w:color w:val="333333"/>
          <w:sz w:val="24"/>
          <w:szCs w:val="24"/>
        </w:rPr>
        <w:t xml:space="preserve"> </w:t>
      </w:r>
      <w:r w:rsidRPr="00F4206C">
        <w:rPr>
          <w:color w:val="333333"/>
          <w:sz w:val="24"/>
          <w:szCs w:val="24"/>
        </w:rPr>
        <w:t>Διευθυντής</w:t>
      </w:r>
      <w:r w:rsidR="00881693" w:rsidRPr="00F4206C">
        <w:rPr>
          <w:color w:val="333333"/>
          <w:sz w:val="24"/>
          <w:szCs w:val="24"/>
        </w:rPr>
        <w:t xml:space="preserve"> της Δ/θμιας Εκπ/σης</w:t>
      </w:r>
      <w:r w:rsidR="009D188E" w:rsidRPr="00F4206C">
        <w:rPr>
          <w:color w:val="333333"/>
          <w:sz w:val="24"/>
          <w:szCs w:val="24"/>
        </w:rPr>
        <w:t xml:space="preserve"> Κέρκυρας, έχοντας υπόψη:</w:t>
      </w:r>
    </w:p>
    <w:p w:rsidR="009D188E" w:rsidRPr="00F4206C" w:rsidRDefault="009D188E" w:rsidP="009D188E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F4206C">
        <w:rPr>
          <w:bCs/>
        </w:rPr>
        <w:t>Τις διατάξεις του Ν. 1566/85(ΦΕΚ167/1987), του Ν. 2413/96, του Ν. 2842/01(ΦΕΚ 202/01)τ. Ά και του Ν. 3528//2007(ΦΕΚ26/2007)</w:t>
      </w:r>
    </w:p>
    <w:p w:rsidR="009D188E" w:rsidRPr="00F4206C" w:rsidRDefault="009D188E" w:rsidP="009D188E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F4206C">
        <w:rPr>
          <w:bCs/>
        </w:rPr>
        <w:t>Τις διατάξεις του Ν. 2817/2000</w:t>
      </w:r>
    </w:p>
    <w:p w:rsidR="009D188E" w:rsidRPr="00F4206C" w:rsidRDefault="009D188E" w:rsidP="009D188E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F4206C">
        <w:rPr>
          <w:bCs/>
        </w:rPr>
        <w:t>Τις διατάξεις του Π.Δ. 50/96 και του Π.Δ. 100/97</w:t>
      </w:r>
    </w:p>
    <w:p w:rsidR="009D188E" w:rsidRPr="00F4206C" w:rsidRDefault="009D188E" w:rsidP="009D188E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F4206C">
        <w:rPr>
          <w:bCs/>
        </w:rPr>
        <w:t>Την υπ. αριθμ, 353.1/3224/105657/Δ1/2002 Υ.Π. όπως τροποποιήθηκε με την υπ’ αριθμ. Φ353.1/1/4517/Δ1/2003 Υ.Π.</w:t>
      </w:r>
    </w:p>
    <w:p w:rsidR="009D188E" w:rsidRPr="00F4206C" w:rsidRDefault="009D188E" w:rsidP="009D188E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F4206C">
        <w:rPr>
          <w:bCs/>
        </w:rPr>
        <w:t xml:space="preserve">Την υπ’αριθμ. Δ2/67284/20-09-01 Υ.Α. σχετικά με την τοποθέτηση προσωρινών αναπληρωτών εκπ/κών σε σχολικές μονάδες. </w:t>
      </w:r>
    </w:p>
    <w:p w:rsidR="009677B7" w:rsidRPr="00F4206C" w:rsidRDefault="009677B7" w:rsidP="009D188E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F4206C">
        <w:rPr>
          <w:bCs/>
        </w:rPr>
        <w:t>Την</w:t>
      </w:r>
      <w:r w:rsidR="0059493F" w:rsidRPr="00F4206C">
        <w:rPr>
          <w:bCs/>
        </w:rPr>
        <w:t xml:space="preserve"> </w:t>
      </w:r>
      <w:r w:rsidR="00E45A99" w:rsidRPr="00F4206C">
        <w:rPr>
          <w:bCs/>
        </w:rPr>
        <w:t xml:space="preserve"> υπ΄αριθμ. </w:t>
      </w:r>
      <w:r w:rsidR="00670F12" w:rsidRPr="00F4206C">
        <w:rPr>
          <w:b/>
          <w:color w:val="000000"/>
        </w:rPr>
        <w:t xml:space="preserve">Υ.Α. </w:t>
      </w:r>
      <w:r w:rsidR="00DF26A7">
        <w:rPr>
          <w:b/>
          <w:color w:val="000000"/>
        </w:rPr>
        <w:t>164562</w:t>
      </w:r>
      <w:r w:rsidR="00597D90">
        <w:rPr>
          <w:b/>
          <w:color w:val="000000"/>
        </w:rPr>
        <w:t>/Ε2/</w:t>
      </w:r>
      <w:r w:rsidR="00DF26A7">
        <w:rPr>
          <w:b/>
          <w:color w:val="000000"/>
        </w:rPr>
        <w:t>03</w:t>
      </w:r>
      <w:r w:rsidR="00670F12" w:rsidRPr="00F4206C">
        <w:rPr>
          <w:b/>
          <w:color w:val="000000"/>
        </w:rPr>
        <w:t>-</w:t>
      </w:r>
      <w:r w:rsidR="00DF26A7">
        <w:rPr>
          <w:b/>
          <w:color w:val="000000"/>
        </w:rPr>
        <w:t>10</w:t>
      </w:r>
      <w:r w:rsidR="009A1581">
        <w:rPr>
          <w:b/>
          <w:color w:val="000000"/>
        </w:rPr>
        <w:t>-2017</w:t>
      </w:r>
      <w:r w:rsidR="00670F12" w:rsidRPr="00F4206C">
        <w:rPr>
          <w:b/>
          <w:color w:val="000000"/>
        </w:rPr>
        <w:t xml:space="preserve"> </w:t>
      </w:r>
      <w:r w:rsidR="00670F12" w:rsidRPr="00F4206C">
        <w:rPr>
          <w:color w:val="000000"/>
        </w:rPr>
        <w:t xml:space="preserve"> </w:t>
      </w:r>
      <w:r w:rsidR="00A2577A" w:rsidRPr="00F4206C">
        <w:rPr>
          <w:b/>
          <w:bCs/>
        </w:rPr>
        <w:t>Υ.Α.</w:t>
      </w:r>
    </w:p>
    <w:p w:rsidR="009D188E" w:rsidRPr="00F4206C" w:rsidRDefault="009D188E" w:rsidP="009D188E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F4206C">
        <w:rPr>
          <w:bCs/>
        </w:rPr>
        <w:t xml:space="preserve">Τις ανάγκες στης υπηρεσίας σε διδακτικό προσωπικό. </w:t>
      </w:r>
    </w:p>
    <w:p w:rsidR="009D188E" w:rsidRPr="00F4206C" w:rsidRDefault="009D188E" w:rsidP="009D188E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F4206C">
        <w:rPr>
          <w:bCs/>
        </w:rPr>
        <w:t xml:space="preserve">Τις δηλώσεις προτίμησης των ενδιαφερομένων </w:t>
      </w:r>
    </w:p>
    <w:p w:rsidR="009D188E" w:rsidRPr="00F4206C" w:rsidRDefault="007135BE" w:rsidP="00C71B02">
      <w:pPr>
        <w:numPr>
          <w:ilvl w:val="0"/>
          <w:numId w:val="9"/>
        </w:numPr>
        <w:jc w:val="both"/>
        <w:rPr>
          <w:sz w:val="24"/>
          <w:szCs w:val="24"/>
        </w:rPr>
      </w:pPr>
      <w:r w:rsidRPr="00F4206C">
        <w:rPr>
          <w:sz w:val="24"/>
          <w:szCs w:val="24"/>
        </w:rPr>
        <w:t>την υπ’ αριθμ</w:t>
      </w:r>
      <w:r w:rsidRPr="00F4206C">
        <w:rPr>
          <w:b/>
          <w:sz w:val="24"/>
          <w:szCs w:val="24"/>
        </w:rPr>
        <w:t xml:space="preserve">. </w:t>
      </w:r>
      <w:r w:rsidR="00DF26A7">
        <w:rPr>
          <w:b/>
          <w:sz w:val="24"/>
          <w:szCs w:val="24"/>
        </w:rPr>
        <w:t>24</w:t>
      </w:r>
      <w:r w:rsidR="00A2577A" w:rsidRPr="00F4206C">
        <w:rPr>
          <w:b/>
          <w:sz w:val="24"/>
          <w:szCs w:val="24"/>
          <w:vertAlign w:val="superscript"/>
        </w:rPr>
        <w:t>η</w:t>
      </w:r>
      <w:r w:rsidRPr="00F4206C">
        <w:rPr>
          <w:b/>
          <w:sz w:val="24"/>
          <w:szCs w:val="24"/>
        </w:rPr>
        <w:t xml:space="preserve">/ </w:t>
      </w:r>
      <w:r w:rsidR="00DF26A7">
        <w:rPr>
          <w:b/>
          <w:sz w:val="24"/>
          <w:szCs w:val="24"/>
        </w:rPr>
        <w:t>16</w:t>
      </w:r>
      <w:r w:rsidRPr="00F4206C">
        <w:rPr>
          <w:b/>
          <w:sz w:val="24"/>
          <w:szCs w:val="24"/>
        </w:rPr>
        <w:t>-</w:t>
      </w:r>
      <w:r w:rsidR="00DF26A7">
        <w:rPr>
          <w:b/>
          <w:sz w:val="24"/>
          <w:szCs w:val="24"/>
        </w:rPr>
        <w:t>11</w:t>
      </w:r>
      <w:r w:rsidRPr="00F4206C">
        <w:rPr>
          <w:b/>
          <w:sz w:val="24"/>
          <w:szCs w:val="24"/>
        </w:rPr>
        <w:t>-</w:t>
      </w:r>
      <w:r w:rsidR="00AE0BFD" w:rsidRPr="00F4206C">
        <w:rPr>
          <w:b/>
          <w:sz w:val="24"/>
          <w:szCs w:val="24"/>
        </w:rPr>
        <w:t>201</w:t>
      </w:r>
      <w:r w:rsidR="00244232" w:rsidRPr="002F67EF">
        <w:rPr>
          <w:b/>
          <w:sz w:val="24"/>
          <w:szCs w:val="24"/>
        </w:rPr>
        <w:t>7</w:t>
      </w:r>
      <w:r w:rsidR="00E26312" w:rsidRPr="00F4206C">
        <w:rPr>
          <w:sz w:val="24"/>
          <w:szCs w:val="24"/>
        </w:rPr>
        <w:t xml:space="preserve"> πράξη του ΠΥΣΔΕ</w:t>
      </w:r>
      <w:r w:rsidR="009D188E" w:rsidRPr="00F4206C">
        <w:rPr>
          <w:sz w:val="24"/>
          <w:szCs w:val="24"/>
        </w:rPr>
        <w:t xml:space="preserve"> Κέρκυρας</w:t>
      </w:r>
    </w:p>
    <w:p w:rsidR="0016710E" w:rsidRDefault="0016710E" w:rsidP="009D188E">
      <w:pPr>
        <w:pStyle w:val="2"/>
        <w:spacing w:after="0" w:line="240" w:lineRule="auto"/>
        <w:ind w:left="360"/>
        <w:jc w:val="center"/>
        <w:rPr>
          <w:b/>
        </w:rPr>
      </w:pPr>
    </w:p>
    <w:p w:rsidR="009D188E" w:rsidRDefault="009D188E" w:rsidP="009D188E">
      <w:pPr>
        <w:pStyle w:val="2"/>
        <w:spacing w:after="0" w:line="240" w:lineRule="auto"/>
        <w:ind w:left="360"/>
        <w:jc w:val="center"/>
        <w:rPr>
          <w:b/>
        </w:rPr>
      </w:pPr>
      <w:r w:rsidRPr="00F4206C">
        <w:rPr>
          <w:b/>
        </w:rPr>
        <w:t>Αποφασίζει</w:t>
      </w:r>
    </w:p>
    <w:p w:rsidR="0016710E" w:rsidRPr="00F4206C" w:rsidRDefault="0016710E" w:rsidP="009D188E">
      <w:pPr>
        <w:pStyle w:val="2"/>
        <w:spacing w:after="0" w:line="240" w:lineRule="auto"/>
        <w:ind w:left="360"/>
        <w:jc w:val="center"/>
        <w:rPr>
          <w:b/>
        </w:rPr>
      </w:pPr>
    </w:p>
    <w:p w:rsidR="009D188E" w:rsidRDefault="009D188E" w:rsidP="00D64CCF">
      <w:pPr>
        <w:pStyle w:val="2"/>
        <w:spacing w:line="240" w:lineRule="auto"/>
        <w:jc w:val="both"/>
        <w:rPr>
          <w:bCs/>
        </w:rPr>
      </w:pPr>
      <w:r w:rsidRPr="00F4206C">
        <w:rPr>
          <w:bCs/>
        </w:rPr>
        <w:t xml:space="preserve">και </w:t>
      </w:r>
      <w:r w:rsidR="00DF26A7">
        <w:rPr>
          <w:bCs/>
        </w:rPr>
        <w:t>τροποποιεί το υποχρεωτικό ωράριο διδασκαλίας</w:t>
      </w:r>
      <w:r w:rsidRPr="00F4206C">
        <w:rPr>
          <w:bCs/>
        </w:rPr>
        <w:t xml:space="preserve"> </w:t>
      </w:r>
      <w:r w:rsidR="00DF26A7">
        <w:rPr>
          <w:bCs/>
        </w:rPr>
        <w:t>των</w:t>
      </w:r>
      <w:r w:rsidR="00670F12" w:rsidRPr="00F4206C">
        <w:rPr>
          <w:bCs/>
        </w:rPr>
        <w:t xml:space="preserve"> </w:t>
      </w:r>
      <w:r w:rsidR="0080693E" w:rsidRPr="00F4206C">
        <w:rPr>
          <w:bCs/>
        </w:rPr>
        <w:t>παρακ</w:t>
      </w:r>
      <w:r w:rsidR="00DF26A7">
        <w:rPr>
          <w:bCs/>
        </w:rPr>
        <w:t>άτω προσωρινών αναπληρωτών</w:t>
      </w:r>
      <w:r w:rsidR="00E26312" w:rsidRPr="00F4206C">
        <w:rPr>
          <w:bCs/>
        </w:rPr>
        <w:t xml:space="preserve"> εκπαιδευτι</w:t>
      </w:r>
      <w:r w:rsidR="00DF26A7">
        <w:rPr>
          <w:bCs/>
        </w:rPr>
        <w:t>κών</w:t>
      </w:r>
      <w:r w:rsidRPr="00F4206C">
        <w:rPr>
          <w:bCs/>
        </w:rPr>
        <w:t>,</w:t>
      </w:r>
      <w:r w:rsidR="009677B7" w:rsidRPr="00F4206C">
        <w:rPr>
          <w:bCs/>
        </w:rPr>
        <w:t xml:space="preserve"> </w:t>
      </w:r>
      <w:r w:rsidRPr="00F4206C">
        <w:rPr>
          <w:bCs/>
        </w:rPr>
        <w:t>για τις ανάγκες της υπηρεσίας</w:t>
      </w:r>
      <w:r w:rsidR="00AE0BFD" w:rsidRPr="00F4206C">
        <w:rPr>
          <w:bCs/>
        </w:rPr>
        <w:t xml:space="preserve"> </w:t>
      </w:r>
      <w:r w:rsidRPr="00F4206C">
        <w:rPr>
          <w:bCs/>
        </w:rPr>
        <w:t>μέχρι τ</w:t>
      </w:r>
      <w:r w:rsidR="00E01CA3" w:rsidRPr="00F4206C">
        <w:rPr>
          <w:bCs/>
        </w:rPr>
        <w:t>η λήξη του διδακτικού έτους 201</w:t>
      </w:r>
      <w:r w:rsidR="009A1581">
        <w:rPr>
          <w:bCs/>
        </w:rPr>
        <w:t>7</w:t>
      </w:r>
      <w:r w:rsidR="00E01CA3" w:rsidRPr="00F4206C">
        <w:rPr>
          <w:bCs/>
        </w:rPr>
        <w:t>-201</w:t>
      </w:r>
      <w:r w:rsidR="009A1581">
        <w:rPr>
          <w:bCs/>
        </w:rPr>
        <w:t>8</w:t>
      </w:r>
      <w:r w:rsidR="00BD1A8D" w:rsidRPr="00F4206C">
        <w:rPr>
          <w:bCs/>
        </w:rPr>
        <w:t xml:space="preserve"> (30-06</w:t>
      </w:r>
      <w:r w:rsidR="00AF3AA1" w:rsidRPr="00F4206C">
        <w:rPr>
          <w:bCs/>
        </w:rPr>
        <w:t>-</w:t>
      </w:r>
      <w:r w:rsidR="009A1581">
        <w:rPr>
          <w:bCs/>
        </w:rPr>
        <w:t>2018</w:t>
      </w:r>
      <w:r w:rsidRPr="00F4206C">
        <w:rPr>
          <w:bCs/>
        </w:rPr>
        <w:t xml:space="preserve">), </w:t>
      </w:r>
      <w:r w:rsidR="0016710E">
        <w:rPr>
          <w:bCs/>
        </w:rPr>
        <w:t xml:space="preserve">αναδρομικά από </w:t>
      </w:r>
      <w:r w:rsidR="00DF26A7">
        <w:rPr>
          <w:bCs/>
        </w:rPr>
        <w:t>04</w:t>
      </w:r>
      <w:r w:rsidR="0016710E">
        <w:rPr>
          <w:bCs/>
        </w:rPr>
        <w:t>-</w:t>
      </w:r>
      <w:r w:rsidR="00DF26A7">
        <w:rPr>
          <w:bCs/>
        </w:rPr>
        <w:t>10</w:t>
      </w:r>
      <w:r w:rsidR="0016710E">
        <w:rPr>
          <w:bCs/>
        </w:rPr>
        <w:t>-2017,</w:t>
      </w:r>
      <w:r w:rsidRPr="00F4206C">
        <w:rPr>
          <w:bCs/>
        </w:rPr>
        <w:t xml:space="preserve">ως εξής: </w:t>
      </w:r>
    </w:p>
    <w:p w:rsidR="0016710E" w:rsidRPr="00F4206C" w:rsidRDefault="0016710E" w:rsidP="00D64CCF">
      <w:pPr>
        <w:pStyle w:val="2"/>
        <w:spacing w:line="240" w:lineRule="auto"/>
        <w:jc w:val="both"/>
        <w:rPr>
          <w:bCs/>
        </w:rPr>
      </w:pPr>
    </w:p>
    <w:tbl>
      <w:tblPr>
        <w:tblW w:w="9371" w:type="dxa"/>
        <w:tblInd w:w="93" w:type="dxa"/>
        <w:tblLook w:val="0000"/>
      </w:tblPr>
      <w:tblGrid>
        <w:gridCol w:w="2399"/>
        <w:gridCol w:w="1526"/>
        <w:gridCol w:w="1461"/>
        <w:gridCol w:w="3985"/>
      </w:tblGrid>
      <w:tr w:rsidR="00670F12" w:rsidRPr="00FA1711" w:rsidTr="000E0224">
        <w:trPr>
          <w:trHeight w:val="83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12" w:rsidRDefault="00670F12" w:rsidP="00B062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12" w:rsidRDefault="00670F12" w:rsidP="00B062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12" w:rsidRDefault="00670F12" w:rsidP="00B062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ΚΛΑΔΟΣ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12" w:rsidRPr="00FA1711" w:rsidRDefault="00670F12" w:rsidP="00B0628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ΣΧΟΛΕΙΟ ΤΟΠΟΘΕΤΗΣΗΣ</w:t>
            </w:r>
          </w:p>
        </w:tc>
      </w:tr>
      <w:tr w:rsidR="00670F12" w:rsidRPr="00435186" w:rsidTr="000E0224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12" w:rsidRDefault="0016710E" w:rsidP="00B06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ΠΡΙΤΣΙΟΥΛΗ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12" w:rsidRDefault="0016710E" w:rsidP="00B06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12" w:rsidRPr="0016710E" w:rsidRDefault="0016710E" w:rsidP="00B062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ΠΕ02.0</w:t>
            </w:r>
            <w:r w:rsidR="00670F1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(BRAILLE)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12" w:rsidRPr="00435186" w:rsidRDefault="00DF26A7" w:rsidP="00B06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ΓΕΛ ΑΓΡΟΥ (14 ώρες) &amp; διάθεση για συμπλήρωση ωραρίου στο </w:t>
            </w:r>
            <w:r w:rsidR="0016710E">
              <w:rPr>
                <w:rFonts w:ascii="Calibri" w:hAnsi="Calibri"/>
                <w:color w:val="000000"/>
                <w:sz w:val="22"/>
                <w:szCs w:val="22"/>
              </w:rPr>
              <w:t xml:space="preserve">ΓΥΜΝΑΣΙΟ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ΑΓΡΟΥ  (9</w:t>
            </w:r>
            <w:r w:rsidR="0016710E">
              <w:rPr>
                <w:rFonts w:ascii="Calibri" w:hAnsi="Calibri"/>
                <w:color w:val="000000"/>
                <w:sz w:val="22"/>
                <w:szCs w:val="22"/>
              </w:rPr>
              <w:t xml:space="preserve"> ώρες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670F12" w:rsidRPr="00435186" w:rsidTr="000E0224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12" w:rsidRDefault="0016710E" w:rsidP="00B06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ΒΑ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Ϊ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ΤΣΗ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12" w:rsidRDefault="0016710E" w:rsidP="00B06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ΣΤΑΜΑΤΙΑ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12" w:rsidRDefault="0016710E" w:rsidP="00B06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ΠΕ02.0</w:t>
            </w:r>
            <w:r w:rsidR="00670F1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F12" w:rsidRPr="00435186" w:rsidRDefault="00670F12" w:rsidP="00B062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ΓΥΜΝΑΣΙΟ</w:t>
            </w:r>
            <w:r w:rsidR="0016710E">
              <w:rPr>
                <w:rFonts w:ascii="Calibri" w:hAnsi="Calibri"/>
                <w:color w:val="000000"/>
                <w:sz w:val="22"/>
                <w:szCs w:val="22"/>
              </w:rPr>
              <w:t xml:space="preserve"> ΚΑΡΟΥΣΑΔΩΝ </w:t>
            </w:r>
            <w:r w:rsidR="00DF26A7">
              <w:rPr>
                <w:rFonts w:ascii="Calibri" w:hAnsi="Calibri"/>
                <w:color w:val="000000"/>
                <w:sz w:val="22"/>
                <w:szCs w:val="22"/>
              </w:rPr>
              <w:t>(23</w:t>
            </w:r>
            <w:r w:rsidR="0016710E">
              <w:rPr>
                <w:rFonts w:ascii="Calibri" w:hAnsi="Calibri"/>
                <w:color w:val="000000"/>
                <w:sz w:val="22"/>
                <w:szCs w:val="22"/>
              </w:rPr>
              <w:t xml:space="preserve"> ώρες</w:t>
            </w:r>
            <w:r w:rsidR="00DF26A7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</w:tbl>
    <w:p w:rsidR="00670F12" w:rsidRPr="00BB58C9" w:rsidRDefault="00670F12" w:rsidP="00D64CCF">
      <w:pPr>
        <w:pStyle w:val="2"/>
        <w:spacing w:line="240" w:lineRule="auto"/>
        <w:jc w:val="both"/>
        <w:rPr>
          <w:bCs/>
        </w:rPr>
      </w:pPr>
    </w:p>
    <w:p w:rsidR="00173B99" w:rsidRDefault="00173B99" w:rsidP="0043558C">
      <w:pPr>
        <w:ind w:left="360" w:firstLine="180"/>
        <w:rPr>
          <w:rFonts w:ascii="Book Antiqua" w:hAnsi="Book Antiqua" w:cs="Arial"/>
          <w:sz w:val="24"/>
          <w:szCs w:val="24"/>
        </w:rPr>
      </w:pPr>
    </w:p>
    <w:p w:rsidR="00F4206C" w:rsidRDefault="0043558C" w:rsidP="0043558C">
      <w:pPr>
        <w:ind w:left="360" w:firstLine="180"/>
        <w:rPr>
          <w:rFonts w:ascii="Book Antiqua" w:hAnsi="Book Antiqua" w:cs="Arial"/>
          <w:sz w:val="24"/>
          <w:szCs w:val="24"/>
        </w:rPr>
      </w:pPr>
      <w:r w:rsidRPr="002E5175">
        <w:rPr>
          <w:rFonts w:ascii="Book Antiqua" w:hAnsi="Book Antiqua" w:cs="Arial"/>
          <w:sz w:val="24"/>
          <w:szCs w:val="24"/>
        </w:rPr>
        <w:t xml:space="preserve">                   </w:t>
      </w:r>
      <w:r w:rsidR="00BB58C9">
        <w:rPr>
          <w:rFonts w:ascii="Book Antiqua" w:hAnsi="Book Antiqua" w:cs="Arial"/>
          <w:sz w:val="24"/>
          <w:szCs w:val="24"/>
        </w:rPr>
        <w:t xml:space="preserve">                 </w:t>
      </w:r>
      <w:r w:rsidR="00F4206C">
        <w:rPr>
          <w:rFonts w:ascii="Book Antiqua" w:hAnsi="Book Antiqua" w:cs="Arial"/>
          <w:sz w:val="24"/>
          <w:szCs w:val="24"/>
        </w:rPr>
        <w:t xml:space="preserve">                  </w:t>
      </w:r>
      <w:r w:rsidR="00670F12">
        <w:rPr>
          <w:rFonts w:ascii="Book Antiqua" w:hAnsi="Book Antiqua" w:cs="Arial"/>
          <w:sz w:val="24"/>
          <w:szCs w:val="24"/>
        </w:rPr>
        <w:t xml:space="preserve"> </w:t>
      </w:r>
      <w:r w:rsidR="000E0224">
        <w:rPr>
          <w:rFonts w:ascii="Book Antiqua" w:hAnsi="Book Antiqua" w:cs="Arial"/>
          <w:sz w:val="24"/>
          <w:szCs w:val="24"/>
        </w:rPr>
        <w:t xml:space="preserve">                  </w:t>
      </w:r>
      <w:r w:rsidR="00670F12">
        <w:rPr>
          <w:rFonts w:ascii="Book Antiqua" w:hAnsi="Book Antiqua" w:cs="Arial"/>
          <w:sz w:val="24"/>
          <w:szCs w:val="24"/>
        </w:rPr>
        <w:t>Ο Διευθυντής</w:t>
      </w:r>
      <w:r w:rsidR="000A6437">
        <w:rPr>
          <w:rFonts w:ascii="Book Antiqua" w:hAnsi="Book Antiqua" w:cs="Arial"/>
          <w:sz w:val="24"/>
          <w:szCs w:val="24"/>
        </w:rPr>
        <w:t xml:space="preserve"> </w:t>
      </w:r>
      <w:r w:rsidR="00F4206C">
        <w:rPr>
          <w:rFonts w:ascii="Book Antiqua" w:hAnsi="Book Antiqua" w:cs="Arial"/>
          <w:sz w:val="24"/>
          <w:szCs w:val="24"/>
        </w:rPr>
        <w:t>Δευτεροβάθμιας</w:t>
      </w:r>
    </w:p>
    <w:p w:rsidR="0043558C" w:rsidRPr="002E5175" w:rsidRDefault="00F4206C" w:rsidP="0043558C">
      <w:pPr>
        <w:ind w:left="360" w:firstLine="18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</w:t>
      </w:r>
      <w:r w:rsidR="000A6437">
        <w:rPr>
          <w:rFonts w:ascii="Book Antiqua" w:hAnsi="Book Antiqua" w:cs="Arial"/>
          <w:sz w:val="24"/>
          <w:szCs w:val="24"/>
        </w:rPr>
        <w:t>Εκπαίδευσης</w:t>
      </w:r>
      <w:r w:rsidR="00BB58C9">
        <w:rPr>
          <w:rFonts w:ascii="Book Antiqua" w:hAnsi="Book Antiqua" w:cs="Arial"/>
          <w:sz w:val="24"/>
          <w:szCs w:val="24"/>
        </w:rPr>
        <w:t xml:space="preserve"> </w:t>
      </w:r>
      <w:r w:rsidR="0043558C" w:rsidRPr="002E5175">
        <w:rPr>
          <w:rFonts w:ascii="Book Antiqua" w:hAnsi="Book Antiqua" w:cs="Arial"/>
          <w:sz w:val="24"/>
          <w:szCs w:val="24"/>
        </w:rPr>
        <w:t xml:space="preserve"> Κέρκυρας</w:t>
      </w:r>
    </w:p>
    <w:p w:rsidR="000A6437" w:rsidRDefault="0043558C" w:rsidP="00D64CCF">
      <w:pPr>
        <w:ind w:left="360" w:firstLine="180"/>
        <w:rPr>
          <w:rFonts w:ascii="Book Antiqua" w:hAnsi="Book Antiqua" w:cs="Arial"/>
          <w:sz w:val="24"/>
          <w:szCs w:val="24"/>
        </w:rPr>
      </w:pPr>
      <w:r w:rsidRPr="002E5175">
        <w:rPr>
          <w:rFonts w:ascii="Book Antiqua" w:hAnsi="Book Antiqua" w:cs="Arial"/>
          <w:sz w:val="24"/>
          <w:szCs w:val="24"/>
        </w:rPr>
        <w:t xml:space="preserve">                                               </w:t>
      </w:r>
      <w:r w:rsidR="00C71B02">
        <w:rPr>
          <w:rFonts w:ascii="Book Antiqua" w:hAnsi="Book Antiqua" w:cs="Arial"/>
          <w:sz w:val="24"/>
          <w:szCs w:val="24"/>
        </w:rPr>
        <w:t xml:space="preserve">           </w:t>
      </w:r>
      <w:r w:rsidRPr="002E5175">
        <w:rPr>
          <w:rFonts w:ascii="Book Antiqua" w:hAnsi="Book Antiqua" w:cs="Arial"/>
          <w:sz w:val="24"/>
          <w:szCs w:val="24"/>
        </w:rPr>
        <w:t xml:space="preserve">                     </w:t>
      </w:r>
      <w:r w:rsidR="00D64CCF">
        <w:rPr>
          <w:rFonts w:ascii="Book Antiqua" w:hAnsi="Book Antiqua" w:cs="Arial"/>
          <w:sz w:val="24"/>
          <w:szCs w:val="24"/>
        </w:rPr>
        <w:t xml:space="preserve">                   </w:t>
      </w:r>
    </w:p>
    <w:p w:rsidR="00BA0B63" w:rsidRDefault="00D64CCF" w:rsidP="00D64CCF">
      <w:pPr>
        <w:ind w:left="360" w:firstLine="18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</w:t>
      </w:r>
    </w:p>
    <w:p w:rsidR="00757867" w:rsidRPr="00C71B02" w:rsidRDefault="00C71B02" w:rsidP="0028216F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</w:t>
      </w:r>
      <w:r w:rsidR="00F4206C">
        <w:rPr>
          <w:rFonts w:ascii="Book Antiqua" w:hAnsi="Book Antiqua" w:cs="Arial"/>
          <w:sz w:val="24"/>
          <w:szCs w:val="24"/>
        </w:rPr>
        <w:t xml:space="preserve">     ΑΘΗΝΑΙΟΣ</w:t>
      </w:r>
      <w:r w:rsidR="00D64CCF">
        <w:rPr>
          <w:rFonts w:ascii="Book Antiqua" w:hAnsi="Book Antiqua" w:cs="Arial"/>
          <w:sz w:val="24"/>
          <w:szCs w:val="24"/>
        </w:rPr>
        <w:t xml:space="preserve"> </w:t>
      </w:r>
      <w:r w:rsidR="00F4206C">
        <w:rPr>
          <w:rFonts w:ascii="Book Antiqua" w:hAnsi="Book Antiqua" w:cs="Arial"/>
          <w:sz w:val="24"/>
          <w:szCs w:val="24"/>
        </w:rPr>
        <w:t>ΘΕΟΔΩΡΟΣ</w:t>
      </w:r>
    </w:p>
    <w:sectPr w:rsidR="00757867" w:rsidRPr="00C71B02" w:rsidSect="00D64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83" w:rsidRDefault="00987E83">
      <w:r>
        <w:separator/>
      </w:r>
    </w:p>
  </w:endnote>
  <w:endnote w:type="continuationSeparator" w:id="1">
    <w:p w:rsidR="00987E83" w:rsidRDefault="00987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FD" w:rsidRDefault="00AE0B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FD" w:rsidRDefault="007B3BBA">
    <w:pPr>
      <w:pStyle w:val="a7"/>
    </w:pPr>
    <w:r>
      <w:rPr>
        <w:noProof/>
      </w:rPr>
      <w:drawing>
        <wp:inline distT="0" distB="0" distL="0" distR="0">
          <wp:extent cx="5276850" cy="828675"/>
          <wp:effectExtent l="19050" t="0" r="0" b="0"/>
          <wp:docPr id="2" name="Εικόνα 1" descr="C:\Users\Oikonomiko\Desktop\ne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Oikonomiko\Desktop\ne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FD" w:rsidRDefault="00AE0B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83" w:rsidRDefault="00987E83">
      <w:r>
        <w:separator/>
      </w:r>
    </w:p>
  </w:footnote>
  <w:footnote w:type="continuationSeparator" w:id="1">
    <w:p w:rsidR="00987E83" w:rsidRDefault="00987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C2" w:rsidRDefault="00F137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23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23C2" w:rsidRDefault="006523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C2" w:rsidRDefault="006523C2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FD" w:rsidRDefault="00AE0B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723"/>
    <w:multiLevelType w:val="hybridMultilevel"/>
    <w:tmpl w:val="5292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3042C"/>
    <w:multiLevelType w:val="hybridMultilevel"/>
    <w:tmpl w:val="5546CA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23D61"/>
    <w:multiLevelType w:val="hybridMultilevel"/>
    <w:tmpl w:val="0D0AB7CE"/>
    <w:lvl w:ilvl="0" w:tplc="BF4C5F7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2E0824"/>
    <w:multiLevelType w:val="hybridMultilevel"/>
    <w:tmpl w:val="03BA55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042CFF"/>
    <w:multiLevelType w:val="hybridMultilevel"/>
    <w:tmpl w:val="E000EC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7EF71B5"/>
    <w:multiLevelType w:val="multilevel"/>
    <w:tmpl w:val="FE1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47FE4"/>
    <w:multiLevelType w:val="hybridMultilevel"/>
    <w:tmpl w:val="41C8E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934B17"/>
    <w:multiLevelType w:val="hybridMultilevel"/>
    <w:tmpl w:val="1B0C0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42FB8"/>
    <w:multiLevelType w:val="hybridMultilevel"/>
    <w:tmpl w:val="8DC0635E"/>
    <w:lvl w:ilvl="0" w:tplc="9E3856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90"/>
    <w:rsid w:val="00004764"/>
    <w:rsid w:val="000178CA"/>
    <w:rsid w:val="00024A48"/>
    <w:rsid w:val="00025B12"/>
    <w:rsid w:val="00030851"/>
    <w:rsid w:val="000447D7"/>
    <w:rsid w:val="00046F2A"/>
    <w:rsid w:val="0005483B"/>
    <w:rsid w:val="00057EDF"/>
    <w:rsid w:val="00057F5B"/>
    <w:rsid w:val="00064897"/>
    <w:rsid w:val="00064CCC"/>
    <w:rsid w:val="000744E1"/>
    <w:rsid w:val="0007492B"/>
    <w:rsid w:val="00076331"/>
    <w:rsid w:val="0008123D"/>
    <w:rsid w:val="000A0410"/>
    <w:rsid w:val="000A6437"/>
    <w:rsid w:val="000B2177"/>
    <w:rsid w:val="000B68BD"/>
    <w:rsid w:val="000C220A"/>
    <w:rsid w:val="000C4981"/>
    <w:rsid w:val="000C5C28"/>
    <w:rsid w:val="000D5B17"/>
    <w:rsid w:val="000E0224"/>
    <w:rsid w:val="000F098D"/>
    <w:rsid w:val="0011382E"/>
    <w:rsid w:val="00123607"/>
    <w:rsid w:val="00130C1D"/>
    <w:rsid w:val="00153A28"/>
    <w:rsid w:val="00163167"/>
    <w:rsid w:val="0016710E"/>
    <w:rsid w:val="00173B99"/>
    <w:rsid w:val="00194371"/>
    <w:rsid w:val="001A32E7"/>
    <w:rsid w:val="001B1D02"/>
    <w:rsid w:val="001B4462"/>
    <w:rsid w:val="001C5417"/>
    <w:rsid w:val="001C647E"/>
    <w:rsid w:val="001D485D"/>
    <w:rsid w:val="001E3248"/>
    <w:rsid w:val="001E5047"/>
    <w:rsid w:val="002268B3"/>
    <w:rsid w:val="00233E43"/>
    <w:rsid w:val="00244232"/>
    <w:rsid w:val="002457F6"/>
    <w:rsid w:val="00277001"/>
    <w:rsid w:val="0028216F"/>
    <w:rsid w:val="0028348D"/>
    <w:rsid w:val="0029125F"/>
    <w:rsid w:val="002A4FEB"/>
    <w:rsid w:val="002A6F28"/>
    <w:rsid w:val="002D12B9"/>
    <w:rsid w:val="002D41A7"/>
    <w:rsid w:val="002D7AAC"/>
    <w:rsid w:val="002E0B5A"/>
    <w:rsid w:val="002E5175"/>
    <w:rsid w:val="002F67EF"/>
    <w:rsid w:val="003045E7"/>
    <w:rsid w:val="0030486B"/>
    <w:rsid w:val="003067E7"/>
    <w:rsid w:val="00310BA9"/>
    <w:rsid w:val="00323A0C"/>
    <w:rsid w:val="00333A7D"/>
    <w:rsid w:val="00335F5B"/>
    <w:rsid w:val="003458AE"/>
    <w:rsid w:val="00350912"/>
    <w:rsid w:val="003576CB"/>
    <w:rsid w:val="00361961"/>
    <w:rsid w:val="00382D09"/>
    <w:rsid w:val="003A16AE"/>
    <w:rsid w:val="003A58F6"/>
    <w:rsid w:val="003B15B4"/>
    <w:rsid w:val="003B21BE"/>
    <w:rsid w:val="003B619C"/>
    <w:rsid w:val="003B6C40"/>
    <w:rsid w:val="00420865"/>
    <w:rsid w:val="0043558C"/>
    <w:rsid w:val="00437590"/>
    <w:rsid w:val="00437CB9"/>
    <w:rsid w:val="00437DB6"/>
    <w:rsid w:val="00450835"/>
    <w:rsid w:val="004C6F1F"/>
    <w:rsid w:val="004D0F2D"/>
    <w:rsid w:val="004E35AF"/>
    <w:rsid w:val="004F44B9"/>
    <w:rsid w:val="004F743F"/>
    <w:rsid w:val="0050508D"/>
    <w:rsid w:val="005102AE"/>
    <w:rsid w:val="005133CF"/>
    <w:rsid w:val="005237D9"/>
    <w:rsid w:val="005273F7"/>
    <w:rsid w:val="00551135"/>
    <w:rsid w:val="00551491"/>
    <w:rsid w:val="00556504"/>
    <w:rsid w:val="005607FE"/>
    <w:rsid w:val="00560EE6"/>
    <w:rsid w:val="0056226B"/>
    <w:rsid w:val="00565242"/>
    <w:rsid w:val="00584216"/>
    <w:rsid w:val="0059493F"/>
    <w:rsid w:val="00597D90"/>
    <w:rsid w:val="005A2416"/>
    <w:rsid w:val="005A282A"/>
    <w:rsid w:val="005B1101"/>
    <w:rsid w:val="005C5622"/>
    <w:rsid w:val="005D5A95"/>
    <w:rsid w:val="005E141C"/>
    <w:rsid w:val="005E19B8"/>
    <w:rsid w:val="005F027A"/>
    <w:rsid w:val="005F26F4"/>
    <w:rsid w:val="00603E5A"/>
    <w:rsid w:val="00611CC2"/>
    <w:rsid w:val="00612FB8"/>
    <w:rsid w:val="00614B7C"/>
    <w:rsid w:val="00615569"/>
    <w:rsid w:val="00616B76"/>
    <w:rsid w:val="006523C2"/>
    <w:rsid w:val="006576CA"/>
    <w:rsid w:val="00661150"/>
    <w:rsid w:val="00667492"/>
    <w:rsid w:val="00670F12"/>
    <w:rsid w:val="0068346C"/>
    <w:rsid w:val="006E2A5F"/>
    <w:rsid w:val="006E64E5"/>
    <w:rsid w:val="00701B41"/>
    <w:rsid w:val="0070252E"/>
    <w:rsid w:val="00703824"/>
    <w:rsid w:val="00711FF4"/>
    <w:rsid w:val="00713278"/>
    <w:rsid w:val="007135BE"/>
    <w:rsid w:val="0072685A"/>
    <w:rsid w:val="00726880"/>
    <w:rsid w:val="00726B99"/>
    <w:rsid w:val="00732AB6"/>
    <w:rsid w:val="007410E4"/>
    <w:rsid w:val="00752551"/>
    <w:rsid w:val="00757867"/>
    <w:rsid w:val="007769E2"/>
    <w:rsid w:val="00784A55"/>
    <w:rsid w:val="00793E2B"/>
    <w:rsid w:val="007B182B"/>
    <w:rsid w:val="007B3BBA"/>
    <w:rsid w:val="007B5E72"/>
    <w:rsid w:val="007C7F64"/>
    <w:rsid w:val="007F16F2"/>
    <w:rsid w:val="007F3824"/>
    <w:rsid w:val="007F4965"/>
    <w:rsid w:val="007F7248"/>
    <w:rsid w:val="008029FD"/>
    <w:rsid w:val="0080693E"/>
    <w:rsid w:val="00811D2F"/>
    <w:rsid w:val="008202FA"/>
    <w:rsid w:val="00822E34"/>
    <w:rsid w:val="00832276"/>
    <w:rsid w:val="00842E48"/>
    <w:rsid w:val="00846042"/>
    <w:rsid w:val="00846AD0"/>
    <w:rsid w:val="00863752"/>
    <w:rsid w:val="00863D33"/>
    <w:rsid w:val="00877672"/>
    <w:rsid w:val="00881693"/>
    <w:rsid w:val="00882545"/>
    <w:rsid w:val="00886D92"/>
    <w:rsid w:val="008B0585"/>
    <w:rsid w:val="008B7E50"/>
    <w:rsid w:val="008C0226"/>
    <w:rsid w:val="008C068E"/>
    <w:rsid w:val="008C4F3B"/>
    <w:rsid w:val="008E4F20"/>
    <w:rsid w:val="008E7A5B"/>
    <w:rsid w:val="008F239C"/>
    <w:rsid w:val="00904F4E"/>
    <w:rsid w:val="00917B6D"/>
    <w:rsid w:val="00947EBE"/>
    <w:rsid w:val="0095591E"/>
    <w:rsid w:val="00956864"/>
    <w:rsid w:val="009677B7"/>
    <w:rsid w:val="0097215E"/>
    <w:rsid w:val="009842A4"/>
    <w:rsid w:val="00987E83"/>
    <w:rsid w:val="0099408D"/>
    <w:rsid w:val="009A1581"/>
    <w:rsid w:val="009A4096"/>
    <w:rsid w:val="009C222F"/>
    <w:rsid w:val="009D188E"/>
    <w:rsid w:val="009E2E8D"/>
    <w:rsid w:val="009E5629"/>
    <w:rsid w:val="00A12F1D"/>
    <w:rsid w:val="00A144B8"/>
    <w:rsid w:val="00A178F9"/>
    <w:rsid w:val="00A21196"/>
    <w:rsid w:val="00A2577A"/>
    <w:rsid w:val="00A2577F"/>
    <w:rsid w:val="00A30089"/>
    <w:rsid w:val="00A31D4B"/>
    <w:rsid w:val="00A37BDF"/>
    <w:rsid w:val="00A523FD"/>
    <w:rsid w:val="00A524F6"/>
    <w:rsid w:val="00A7249C"/>
    <w:rsid w:val="00A72DB4"/>
    <w:rsid w:val="00A73B15"/>
    <w:rsid w:val="00A7651B"/>
    <w:rsid w:val="00A82F8E"/>
    <w:rsid w:val="00A8626C"/>
    <w:rsid w:val="00A95B24"/>
    <w:rsid w:val="00AA09D6"/>
    <w:rsid w:val="00AA16F2"/>
    <w:rsid w:val="00AB41B6"/>
    <w:rsid w:val="00AC4819"/>
    <w:rsid w:val="00AC7705"/>
    <w:rsid w:val="00AD7F3E"/>
    <w:rsid w:val="00AE0BFD"/>
    <w:rsid w:val="00AE4A05"/>
    <w:rsid w:val="00AE5BEB"/>
    <w:rsid w:val="00AF3AA1"/>
    <w:rsid w:val="00AF5C57"/>
    <w:rsid w:val="00AF72B4"/>
    <w:rsid w:val="00B0628F"/>
    <w:rsid w:val="00B1121D"/>
    <w:rsid w:val="00B12A0D"/>
    <w:rsid w:val="00B14585"/>
    <w:rsid w:val="00B17C2A"/>
    <w:rsid w:val="00B22979"/>
    <w:rsid w:val="00B32698"/>
    <w:rsid w:val="00B47C8F"/>
    <w:rsid w:val="00B60F34"/>
    <w:rsid w:val="00B64872"/>
    <w:rsid w:val="00B65752"/>
    <w:rsid w:val="00B77D11"/>
    <w:rsid w:val="00BA0B63"/>
    <w:rsid w:val="00BA25E1"/>
    <w:rsid w:val="00BB58C9"/>
    <w:rsid w:val="00BD1A8D"/>
    <w:rsid w:val="00BD3928"/>
    <w:rsid w:val="00BD4C24"/>
    <w:rsid w:val="00BD4D87"/>
    <w:rsid w:val="00BE3FB1"/>
    <w:rsid w:val="00BE4E5C"/>
    <w:rsid w:val="00C051BF"/>
    <w:rsid w:val="00C36EFC"/>
    <w:rsid w:val="00C42964"/>
    <w:rsid w:val="00C604FB"/>
    <w:rsid w:val="00C63EB1"/>
    <w:rsid w:val="00C64BC4"/>
    <w:rsid w:val="00C650D7"/>
    <w:rsid w:val="00C71B02"/>
    <w:rsid w:val="00C80CC1"/>
    <w:rsid w:val="00C86357"/>
    <w:rsid w:val="00C93B6F"/>
    <w:rsid w:val="00CA373E"/>
    <w:rsid w:val="00CA6CE0"/>
    <w:rsid w:val="00CB2D92"/>
    <w:rsid w:val="00CC4BE1"/>
    <w:rsid w:val="00CC7C9A"/>
    <w:rsid w:val="00CD7AD0"/>
    <w:rsid w:val="00CE3215"/>
    <w:rsid w:val="00D23330"/>
    <w:rsid w:val="00D5059E"/>
    <w:rsid w:val="00D534A6"/>
    <w:rsid w:val="00D5724D"/>
    <w:rsid w:val="00D64CCF"/>
    <w:rsid w:val="00D72681"/>
    <w:rsid w:val="00D7327D"/>
    <w:rsid w:val="00D7551D"/>
    <w:rsid w:val="00D86448"/>
    <w:rsid w:val="00D8684C"/>
    <w:rsid w:val="00D94387"/>
    <w:rsid w:val="00D951C3"/>
    <w:rsid w:val="00D97025"/>
    <w:rsid w:val="00DA3539"/>
    <w:rsid w:val="00DA3A95"/>
    <w:rsid w:val="00DA784A"/>
    <w:rsid w:val="00DB0241"/>
    <w:rsid w:val="00DC6F00"/>
    <w:rsid w:val="00DC7711"/>
    <w:rsid w:val="00DD688A"/>
    <w:rsid w:val="00DF26A7"/>
    <w:rsid w:val="00E01CA3"/>
    <w:rsid w:val="00E12903"/>
    <w:rsid w:val="00E138A6"/>
    <w:rsid w:val="00E22C8E"/>
    <w:rsid w:val="00E26312"/>
    <w:rsid w:val="00E31E71"/>
    <w:rsid w:val="00E43909"/>
    <w:rsid w:val="00E45A99"/>
    <w:rsid w:val="00E51DF6"/>
    <w:rsid w:val="00E53F67"/>
    <w:rsid w:val="00E55A89"/>
    <w:rsid w:val="00E628A8"/>
    <w:rsid w:val="00E6499E"/>
    <w:rsid w:val="00E74DDE"/>
    <w:rsid w:val="00E80FFF"/>
    <w:rsid w:val="00E8406C"/>
    <w:rsid w:val="00E84230"/>
    <w:rsid w:val="00E843C7"/>
    <w:rsid w:val="00E86290"/>
    <w:rsid w:val="00E87774"/>
    <w:rsid w:val="00E87BDA"/>
    <w:rsid w:val="00E87D7E"/>
    <w:rsid w:val="00EB5750"/>
    <w:rsid w:val="00EB5874"/>
    <w:rsid w:val="00EC1820"/>
    <w:rsid w:val="00EC4244"/>
    <w:rsid w:val="00ED33F3"/>
    <w:rsid w:val="00ED3C35"/>
    <w:rsid w:val="00EF0201"/>
    <w:rsid w:val="00EF1536"/>
    <w:rsid w:val="00EF5DC8"/>
    <w:rsid w:val="00F04C49"/>
    <w:rsid w:val="00F0564F"/>
    <w:rsid w:val="00F06BE6"/>
    <w:rsid w:val="00F1371C"/>
    <w:rsid w:val="00F22B86"/>
    <w:rsid w:val="00F302A7"/>
    <w:rsid w:val="00F32F74"/>
    <w:rsid w:val="00F4206C"/>
    <w:rsid w:val="00F45E80"/>
    <w:rsid w:val="00F64BEF"/>
    <w:rsid w:val="00F7095F"/>
    <w:rsid w:val="00F72FCF"/>
    <w:rsid w:val="00F91EA1"/>
    <w:rsid w:val="00FA7982"/>
    <w:rsid w:val="00FA7AA7"/>
    <w:rsid w:val="00FB19D0"/>
    <w:rsid w:val="00FB401E"/>
    <w:rsid w:val="00FB4A3C"/>
    <w:rsid w:val="00FC2975"/>
    <w:rsid w:val="00FC5137"/>
    <w:rsid w:val="00FD0AC5"/>
    <w:rsid w:val="00FE3FF0"/>
    <w:rsid w:val="00FE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90"/>
  </w:style>
  <w:style w:type="paragraph" w:styleId="3">
    <w:name w:val="heading 3"/>
    <w:basedOn w:val="a"/>
    <w:next w:val="a"/>
    <w:qFormat/>
    <w:rsid w:val="00E8629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2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6290"/>
  </w:style>
  <w:style w:type="paragraph" w:styleId="a5">
    <w:name w:val="Balloon Text"/>
    <w:basedOn w:val="a"/>
    <w:semiHidden/>
    <w:rsid w:val="00732AB6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D188E"/>
    <w:pPr>
      <w:spacing w:after="120" w:line="480" w:lineRule="auto"/>
    </w:pPr>
    <w:rPr>
      <w:sz w:val="24"/>
      <w:szCs w:val="24"/>
    </w:rPr>
  </w:style>
  <w:style w:type="table" w:styleId="a6">
    <w:name w:val="Table Grid"/>
    <w:basedOn w:val="a1"/>
    <w:rsid w:val="00E74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"/>
    <w:uiPriority w:val="99"/>
    <w:semiHidden/>
    <w:unhideWhenUsed/>
    <w:rsid w:val="00AE0BF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7"/>
    <w:uiPriority w:val="99"/>
    <w:semiHidden/>
    <w:rsid w:val="00AE0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SA</dc:creator>
  <cp:lastModifiedBy>Pontios</cp:lastModifiedBy>
  <cp:revision>3</cp:revision>
  <cp:lastPrinted>2014-04-01T08:58:00Z</cp:lastPrinted>
  <dcterms:created xsi:type="dcterms:W3CDTF">2017-11-20T11:24:00Z</dcterms:created>
  <dcterms:modified xsi:type="dcterms:W3CDTF">2017-11-20T11:28:00Z</dcterms:modified>
</cp:coreProperties>
</file>