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3F" w:rsidRDefault="00653A65" w:rsidP="00087AB0">
      <w:pPr>
        <w:ind w:left="-709"/>
        <w:rPr>
          <w:b/>
          <w:sz w:val="24"/>
          <w:szCs w:val="24"/>
        </w:rPr>
      </w:pPr>
      <w:r w:rsidRPr="00337F7A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957354C" wp14:editId="31A48C89">
                <wp:simplePos x="0" y="0"/>
                <wp:positionH relativeFrom="margin">
                  <wp:posOffset>-474952</wp:posOffset>
                </wp:positionH>
                <wp:positionV relativeFrom="margin">
                  <wp:posOffset>-739858</wp:posOffset>
                </wp:positionV>
                <wp:extent cx="6932930" cy="1499235"/>
                <wp:effectExtent l="0" t="0" r="20320" b="27940"/>
                <wp:wrapSquare wrapText="bothSides"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1499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11B" w:rsidRDefault="00A2611B" w:rsidP="00C033F3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ΑΝΙΣΟΤΙΚΕΣ ΣΧΕΣΕΙΣ ΠΛΕΥΡΩΝ ΚΑΙ ΓΩΝΙΩΝ – ΤΡΙΓΩΝΙΚΗ ΑΝΙΣ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ΟΤΗΤΑ</w:t>
                            </w:r>
                          </w:p>
                          <w:p w:rsidR="00653A65" w:rsidRPr="00C033F3" w:rsidRDefault="00A2611B" w:rsidP="00C033F3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ΚΑΘΕΤΕΣ ΚΑΙ ΠΛΑΓΙΕΣ ΕΥΘΕΙΕΣ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7354C" id="Ορθογώνιο 46" o:spid="_x0000_s1026" style="position:absolute;left:0;text-align:left;margin-left:-37.4pt;margin-top:-58.25pt;width:545.9pt;height:118.0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" fillcolor="window" strokecolor="#ffc000" strokeweight="1pt">
                <v:textbox style="mso-fit-shape-to-text:t" inset=",7.2pt,,7.2pt">
                  <w:txbxContent>
                    <w:p w:rsidR="00A2611B" w:rsidRDefault="00A2611B" w:rsidP="00C033F3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6"/>
                          <w:szCs w:val="26"/>
                        </w:rPr>
                        <w:t>ΑΝΙΣΟΤΙΚΕΣ ΣΧΕΣΕΙΣ ΠΛΕΥΡΩΝ ΚΑΙ ΓΩΝΙΩΝ – ΤΡΙΓΩΝΙΚΗ ΑΝΙΣ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62626" w:themeColor="text1" w:themeTint="D9"/>
                          <w:sz w:val="26"/>
                          <w:szCs w:val="26"/>
                        </w:rPr>
                        <w:t>ΟΤΗΤΑ</w:t>
                      </w:r>
                    </w:p>
                    <w:p w:rsidR="00653A65" w:rsidRPr="00C033F3" w:rsidRDefault="00A2611B" w:rsidP="00C033F3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26"/>
                          <w:szCs w:val="26"/>
                        </w:rPr>
                        <w:t xml:space="preserve">ΚΑΘΕΤΕΣ ΚΑΙ ΠΛΑΓΙΕΣ ΕΥΘΕΙΕΣ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D6544">
        <w:rPr>
          <w:b/>
          <w:sz w:val="24"/>
          <w:szCs w:val="24"/>
        </w:rPr>
        <w:t>ΘΕΜΑ Α</w:t>
      </w:r>
    </w:p>
    <w:p w:rsidR="00653A65" w:rsidRPr="00585A3F" w:rsidRDefault="00585A3F" w:rsidP="00585A3F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53A65" w:rsidRPr="00FD6544">
        <w:rPr>
          <w:sz w:val="24"/>
          <w:szCs w:val="24"/>
        </w:rPr>
        <w:t>Να χαρακτηρίσετε τις προτάσεις που ακολουθούν Σωστό – Λάθος :</w:t>
      </w:r>
    </w:p>
    <w:tbl>
      <w:tblPr>
        <w:tblStyle w:val="a3"/>
        <w:tblW w:w="1020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993"/>
      </w:tblGrid>
      <w:tr w:rsidR="00653A65" w:rsidRPr="00FD6544" w:rsidTr="00485106">
        <w:tc>
          <w:tcPr>
            <w:tcW w:w="9209" w:type="dxa"/>
          </w:tcPr>
          <w:p w:rsidR="00653A65" w:rsidRPr="00FD6544" w:rsidRDefault="00653A65" w:rsidP="00A2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Pr="00653A65">
              <w:rPr>
                <w:sz w:val="24"/>
                <w:szCs w:val="24"/>
              </w:rPr>
              <w:t xml:space="preserve">. </w:t>
            </w:r>
            <w:r w:rsidR="00A2611B">
              <w:rPr>
                <w:sz w:val="24"/>
                <w:szCs w:val="24"/>
              </w:rPr>
              <w:t>Σε κάθε τρίγωνο, απέναντι από άνισες πλευρές βρίσκονται όμοια και άνισες γωνίες.</w:t>
            </w:r>
          </w:p>
        </w:tc>
        <w:tc>
          <w:tcPr>
            <w:tcW w:w="993" w:type="dxa"/>
          </w:tcPr>
          <w:p w:rsidR="00653A65" w:rsidRPr="00FD6544" w:rsidRDefault="00653A65" w:rsidP="00A7656B">
            <w:pPr>
              <w:rPr>
                <w:sz w:val="24"/>
                <w:szCs w:val="24"/>
              </w:rPr>
            </w:pPr>
            <w:r w:rsidRPr="00FD6544">
              <w:rPr>
                <w:sz w:val="24"/>
                <w:szCs w:val="24"/>
              </w:rPr>
              <w:t>Σ     Λ</w:t>
            </w:r>
          </w:p>
        </w:tc>
      </w:tr>
      <w:tr w:rsidR="00653A65" w:rsidRPr="00FD6544" w:rsidTr="00485106">
        <w:tc>
          <w:tcPr>
            <w:tcW w:w="9209" w:type="dxa"/>
          </w:tcPr>
          <w:p w:rsidR="00653A65" w:rsidRPr="00653A65" w:rsidRDefault="00FD55C0" w:rsidP="00A2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</w:t>
            </w:r>
            <w:r w:rsidR="00A2611B">
              <w:rPr>
                <w:sz w:val="24"/>
                <w:szCs w:val="24"/>
              </w:rPr>
              <w:t xml:space="preserve"> Αν ένα τρίγωνο έχει δύο γωνίες άνισες τότε δεν μπορεί να είναι ισοσκελές.</w:t>
            </w:r>
            <w:r w:rsidR="00C03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53A65" w:rsidRPr="00FD6544" w:rsidRDefault="00653A65" w:rsidP="00A7656B">
            <w:pPr>
              <w:rPr>
                <w:sz w:val="24"/>
                <w:szCs w:val="24"/>
              </w:rPr>
            </w:pPr>
            <w:r w:rsidRPr="00FD6544">
              <w:rPr>
                <w:sz w:val="24"/>
                <w:szCs w:val="24"/>
              </w:rPr>
              <w:t>Σ     Λ</w:t>
            </w:r>
          </w:p>
        </w:tc>
      </w:tr>
      <w:tr w:rsidR="00653A65" w:rsidRPr="00FD6544" w:rsidTr="00485106">
        <w:tc>
          <w:tcPr>
            <w:tcW w:w="9209" w:type="dxa"/>
          </w:tcPr>
          <w:p w:rsidR="00653A65" w:rsidRPr="00FD6544" w:rsidRDefault="00653A65" w:rsidP="00A2611B">
            <w:pPr>
              <w:rPr>
                <w:sz w:val="24"/>
                <w:szCs w:val="24"/>
              </w:rPr>
            </w:pPr>
            <w:r w:rsidRPr="00FD6544">
              <w:rPr>
                <w:sz w:val="24"/>
                <w:szCs w:val="24"/>
              </w:rPr>
              <w:t xml:space="preserve">γ. </w:t>
            </w:r>
            <w:r w:rsidR="00A2611B">
              <w:rPr>
                <w:sz w:val="24"/>
                <w:szCs w:val="24"/>
              </w:rPr>
              <w:t>Κάθε χορδή ενός κύκλου είναι πάντα μικρότερη της διαμέτρου.</w:t>
            </w:r>
          </w:p>
        </w:tc>
        <w:tc>
          <w:tcPr>
            <w:tcW w:w="993" w:type="dxa"/>
          </w:tcPr>
          <w:p w:rsidR="00653A65" w:rsidRPr="00FD6544" w:rsidRDefault="00653A65" w:rsidP="00A7656B">
            <w:pPr>
              <w:rPr>
                <w:sz w:val="24"/>
                <w:szCs w:val="24"/>
              </w:rPr>
            </w:pPr>
            <w:r w:rsidRPr="00FD6544">
              <w:rPr>
                <w:sz w:val="24"/>
                <w:szCs w:val="24"/>
              </w:rPr>
              <w:t>Σ     Λ</w:t>
            </w:r>
          </w:p>
        </w:tc>
      </w:tr>
      <w:tr w:rsidR="00485106" w:rsidRPr="00FD6544" w:rsidTr="00485106">
        <w:trPr>
          <w:trHeight w:val="5280"/>
        </w:trPr>
        <w:tc>
          <w:tcPr>
            <w:tcW w:w="9209" w:type="dxa"/>
          </w:tcPr>
          <w:p w:rsidR="00485106" w:rsidRDefault="00485106" w:rsidP="00485106">
            <w:pPr>
              <w:rPr>
                <w:sz w:val="24"/>
                <w:szCs w:val="24"/>
              </w:rPr>
            </w:pPr>
            <w:r w:rsidRPr="00CD16EA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0E915360" wp14:editId="783849C9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7620</wp:posOffset>
                  </wp:positionV>
                  <wp:extent cx="2594610" cy="3110230"/>
                  <wp:effectExtent l="0" t="0" r="0" b="0"/>
                  <wp:wrapSquare wrapText="bothSides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610" cy="31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δ</w:t>
            </w:r>
            <w:r w:rsidRPr="00FD65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Στο διπλανό σχήμα η </w:t>
            </w:r>
            <w:proofErr w:type="spellStart"/>
            <w:r w:rsidRPr="00485106">
              <w:rPr>
                <w:sz w:val="24"/>
                <w:szCs w:val="24"/>
              </w:rPr>
              <w:t>δ</w:t>
            </w:r>
            <w:r>
              <w:rPr>
                <w:sz w:val="24"/>
                <w:szCs w:val="24"/>
                <w:vertAlign w:val="subscript"/>
              </w:rPr>
              <w:t>β</w:t>
            </w:r>
            <w:proofErr w:type="spellEnd"/>
            <w:r>
              <w:rPr>
                <w:sz w:val="24"/>
                <w:szCs w:val="24"/>
              </w:rPr>
              <w:t xml:space="preserve"> είναι η διχοτόμος της γωνίας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>. Τότε:</w:t>
            </w: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Default="00485106" w:rsidP="00485106">
            <w:pPr>
              <w:rPr>
                <w:sz w:val="24"/>
                <w:szCs w:val="24"/>
              </w:rPr>
            </w:pPr>
          </w:p>
          <w:p w:rsidR="00485106" w:rsidRDefault="00485106" w:rsidP="00485106">
            <w:pPr>
              <w:rPr>
                <w:sz w:val="24"/>
                <w:szCs w:val="24"/>
              </w:rPr>
            </w:pPr>
          </w:p>
          <w:p w:rsidR="00485106" w:rsidRDefault="00485106" w:rsidP="00485106">
            <w:pPr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Default="00485106" w:rsidP="00485106">
            <w:pPr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rPr>
                <w:sz w:val="24"/>
                <w:szCs w:val="24"/>
              </w:rPr>
            </w:pPr>
          </w:p>
          <w:p w:rsidR="00485106" w:rsidRDefault="00485106" w:rsidP="00485106">
            <w:pPr>
              <w:rPr>
                <w:sz w:val="24"/>
                <w:szCs w:val="24"/>
              </w:rPr>
            </w:pPr>
          </w:p>
          <w:p w:rsidR="00485106" w:rsidRDefault="00485106" w:rsidP="00485106">
            <w:pPr>
              <w:rPr>
                <w:sz w:val="24"/>
                <w:szCs w:val="24"/>
              </w:rPr>
            </w:pPr>
          </w:p>
          <w:p w:rsidR="00485106" w:rsidRDefault="00485106" w:rsidP="00485106">
            <w:pPr>
              <w:pStyle w:val="a4"/>
              <w:ind w:left="1080"/>
              <w:rPr>
                <w:sz w:val="24"/>
                <w:szCs w:val="24"/>
              </w:rPr>
            </w:pPr>
          </w:p>
          <w:p w:rsidR="00485106" w:rsidRPr="00485106" w:rsidRDefault="00485106" w:rsidP="00485106">
            <w:pPr>
              <w:pStyle w:val="a4"/>
              <w:ind w:left="1080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85106" w:rsidRPr="00FD6544" w:rsidRDefault="00485106" w:rsidP="00A7656B">
            <w:pPr>
              <w:rPr>
                <w:sz w:val="24"/>
                <w:szCs w:val="24"/>
              </w:rPr>
            </w:pPr>
          </w:p>
        </w:tc>
      </w:tr>
      <w:tr w:rsidR="00485106" w:rsidRPr="00FD6544" w:rsidTr="00485106">
        <w:trPr>
          <w:trHeight w:val="285"/>
        </w:trPr>
        <w:tc>
          <w:tcPr>
            <w:tcW w:w="9209" w:type="dxa"/>
          </w:tcPr>
          <w:p w:rsidR="00485106" w:rsidRPr="00CD16EA" w:rsidRDefault="00485106" w:rsidP="0048510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5106">
              <w:rPr>
                <w:sz w:val="24"/>
                <w:szCs w:val="24"/>
              </w:rPr>
              <w:t>ΔΑ=ΔΕ</w:t>
            </w:r>
          </w:p>
        </w:tc>
        <w:tc>
          <w:tcPr>
            <w:tcW w:w="993" w:type="dxa"/>
          </w:tcPr>
          <w:p w:rsidR="00485106" w:rsidRPr="00FD6544" w:rsidRDefault="00485106" w:rsidP="00485106">
            <w:pPr>
              <w:rPr>
                <w:sz w:val="24"/>
                <w:szCs w:val="24"/>
              </w:rPr>
            </w:pPr>
            <w:r w:rsidRPr="00FD6544">
              <w:rPr>
                <w:sz w:val="24"/>
                <w:szCs w:val="24"/>
              </w:rPr>
              <w:t>Σ     Λ</w:t>
            </w:r>
          </w:p>
        </w:tc>
      </w:tr>
      <w:tr w:rsidR="00485106" w:rsidRPr="00FD6544" w:rsidTr="00485106">
        <w:trPr>
          <w:trHeight w:val="240"/>
        </w:trPr>
        <w:tc>
          <w:tcPr>
            <w:tcW w:w="9209" w:type="dxa"/>
          </w:tcPr>
          <w:p w:rsidR="00485106" w:rsidRPr="00CD16EA" w:rsidRDefault="00485106" w:rsidP="0048510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ΔΒ&gt;ΔΕ</w:t>
            </w:r>
          </w:p>
        </w:tc>
        <w:tc>
          <w:tcPr>
            <w:tcW w:w="993" w:type="dxa"/>
          </w:tcPr>
          <w:p w:rsidR="00485106" w:rsidRPr="00FD6544" w:rsidRDefault="00485106" w:rsidP="00485106">
            <w:pPr>
              <w:rPr>
                <w:sz w:val="24"/>
                <w:szCs w:val="24"/>
              </w:rPr>
            </w:pPr>
            <w:r w:rsidRPr="00FD6544">
              <w:rPr>
                <w:sz w:val="24"/>
                <w:szCs w:val="24"/>
              </w:rPr>
              <w:t>Σ     Λ</w:t>
            </w:r>
          </w:p>
        </w:tc>
      </w:tr>
      <w:tr w:rsidR="00485106" w:rsidRPr="00FD6544" w:rsidTr="00485106">
        <w:trPr>
          <w:trHeight w:val="440"/>
        </w:trPr>
        <w:tc>
          <w:tcPr>
            <w:tcW w:w="9209" w:type="dxa"/>
          </w:tcPr>
          <w:p w:rsidR="00485106" w:rsidRPr="00CD16EA" w:rsidRDefault="00485106" w:rsidP="00485106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ΔΓ&lt;ΔΑ</w:t>
            </w:r>
          </w:p>
        </w:tc>
        <w:tc>
          <w:tcPr>
            <w:tcW w:w="993" w:type="dxa"/>
          </w:tcPr>
          <w:p w:rsidR="00485106" w:rsidRPr="00FD6544" w:rsidRDefault="00485106" w:rsidP="00485106">
            <w:pPr>
              <w:rPr>
                <w:sz w:val="24"/>
                <w:szCs w:val="24"/>
              </w:rPr>
            </w:pPr>
            <w:r w:rsidRPr="00FD6544">
              <w:rPr>
                <w:sz w:val="24"/>
                <w:szCs w:val="24"/>
              </w:rPr>
              <w:t>Σ     Λ</w:t>
            </w:r>
          </w:p>
        </w:tc>
      </w:tr>
    </w:tbl>
    <w:p w:rsidR="00653A65" w:rsidRPr="00FD6544" w:rsidRDefault="00653A65" w:rsidP="00653A65">
      <w:pPr>
        <w:ind w:left="-1276"/>
        <w:jc w:val="both"/>
        <w:rPr>
          <w:sz w:val="24"/>
          <w:szCs w:val="24"/>
        </w:rPr>
      </w:pPr>
    </w:p>
    <w:p w:rsidR="00653A65" w:rsidRPr="00FD6544" w:rsidRDefault="00653A65" w:rsidP="00653A65">
      <w:pPr>
        <w:ind w:left="-567"/>
        <w:jc w:val="both"/>
        <w:rPr>
          <w:b/>
          <w:sz w:val="24"/>
          <w:szCs w:val="24"/>
        </w:rPr>
      </w:pPr>
      <w:r w:rsidRPr="00FD6544">
        <w:rPr>
          <w:b/>
          <w:sz w:val="24"/>
          <w:szCs w:val="24"/>
        </w:rPr>
        <w:t xml:space="preserve">ΘΕΜΑ Β </w:t>
      </w:r>
    </w:p>
    <w:p w:rsidR="00C033F3" w:rsidRPr="00485106" w:rsidRDefault="00485106" w:rsidP="00653A65">
      <w:pPr>
        <w:ind w:left="-567"/>
        <w:jc w:val="both"/>
        <w:rPr>
          <w:sz w:val="24"/>
          <w:szCs w:val="24"/>
        </w:rPr>
      </w:pPr>
      <w:r w:rsidRPr="00485106">
        <w:rPr>
          <w:sz w:val="24"/>
          <w:szCs w:val="24"/>
          <w:lang w:val="en-US"/>
        </w:rPr>
        <w:t>N</w:t>
      </w:r>
      <w:r w:rsidRPr="00485106">
        <w:rPr>
          <w:sz w:val="24"/>
          <w:szCs w:val="24"/>
        </w:rPr>
        <w:t xml:space="preserve">α δείξετε ότι σε κάθε τρίγωνο ΑΒΓ </w:t>
      </w:r>
      <w:proofErr w:type="gramStart"/>
      <w:r w:rsidRPr="00485106">
        <w:rPr>
          <w:sz w:val="24"/>
          <w:szCs w:val="24"/>
        </w:rPr>
        <w:t xml:space="preserve">ισχύει </w:t>
      </w:r>
      <w:r>
        <w:rPr>
          <w:sz w:val="24"/>
          <w:szCs w:val="24"/>
        </w:rPr>
        <w:t xml:space="preserve"> </w:t>
      </w:r>
      <w:proofErr w:type="gramEnd"/>
      <w:r w:rsidRPr="00485106">
        <w:rPr>
          <w:position w:val="-10"/>
          <w:sz w:val="24"/>
          <w:szCs w:val="24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8" o:title=""/>
          </v:shape>
          <o:OLEObject Type="Embed" ProgID="Equation.DSMT4" ShapeID="_x0000_i1025" DrawAspect="Content" ObjectID="_1501580155" r:id="rId9"/>
        </w:object>
      </w:r>
      <w:r>
        <w:rPr>
          <w:sz w:val="24"/>
          <w:szCs w:val="24"/>
        </w:rPr>
        <w:t xml:space="preserve">, όπου τ η </w:t>
      </w:r>
      <w:proofErr w:type="spellStart"/>
      <w:r>
        <w:rPr>
          <w:sz w:val="24"/>
          <w:szCs w:val="24"/>
        </w:rPr>
        <w:t>ημιπερίμετρος</w:t>
      </w:r>
      <w:proofErr w:type="spellEnd"/>
      <w:r>
        <w:rPr>
          <w:sz w:val="24"/>
          <w:szCs w:val="24"/>
        </w:rPr>
        <w:t xml:space="preserve"> του τριγώνου. </w:t>
      </w:r>
    </w:p>
    <w:p w:rsidR="00FD55C0" w:rsidRDefault="00FD55C0" w:rsidP="00653A65">
      <w:pPr>
        <w:ind w:left="-567"/>
        <w:jc w:val="both"/>
        <w:rPr>
          <w:b/>
          <w:sz w:val="24"/>
          <w:szCs w:val="24"/>
        </w:rPr>
      </w:pPr>
    </w:p>
    <w:p w:rsidR="00653A65" w:rsidRPr="00FD6544" w:rsidRDefault="00653A65" w:rsidP="00653A65">
      <w:pPr>
        <w:ind w:left="-567"/>
        <w:jc w:val="both"/>
        <w:rPr>
          <w:b/>
          <w:sz w:val="24"/>
          <w:szCs w:val="24"/>
        </w:rPr>
      </w:pPr>
      <w:r w:rsidRPr="00FD6544">
        <w:rPr>
          <w:b/>
          <w:sz w:val="24"/>
          <w:szCs w:val="24"/>
        </w:rPr>
        <w:t>ΘΕΜΑ Γ</w:t>
      </w:r>
    </w:p>
    <w:p w:rsidR="00087AB0" w:rsidRDefault="00000118" w:rsidP="00653A65">
      <w:pPr>
        <w:pStyle w:val="a4"/>
        <w:ind w:left="-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Δίνεται τρίγωνο ΑΒΓ και η διχοτόμος του δ</w:t>
      </w:r>
      <w:r>
        <w:rPr>
          <w:color w:val="000000"/>
          <w:spacing w:val="2"/>
          <w:sz w:val="24"/>
          <w:szCs w:val="24"/>
          <w:vertAlign w:val="subscript"/>
        </w:rPr>
        <w:t>α</w:t>
      </w:r>
      <w:r>
        <w:rPr>
          <w:color w:val="000000"/>
          <w:spacing w:val="2"/>
          <w:sz w:val="24"/>
          <w:szCs w:val="24"/>
        </w:rPr>
        <w:t>. Να αποδείξετε ότι:</w:t>
      </w:r>
    </w:p>
    <w:p w:rsidR="00000118" w:rsidRDefault="00000118" w:rsidP="00000118">
      <w:pPr>
        <w:pStyle w:val="a4"/>
        <w:numPr>
          <w:ilvl w:val="0"/>
          <w:numId w:val="6"/>
        </w:numPr>
        <w:jc w:val="both"/>
        <w:rPr>
          <w:color w:val="000000"/>
          <w:spacing w:val="2"/>
          <w:sz w:val="24"/>
          <w:szCs w:val="24"/>
        </w:rPr>
      </w:pPr>
      <w:r w:rsidRPr="00000118">
        <w:rPr>
          <w:color w:val="000000"/>
          <w:spacing w:val="2"/>
          <w:position w:val="-12"/>
          <w:sz w:val="24"/>
          <w:szCs w:val="24"/>
        </w:rPr>
        <w:object w:dxaOrig="1400" w:dyaOrig="360">
          <v:shape id="_x0000_i1026" type="#_x0000_t75" style="width:69.7pt;height:18pt" o:ole="">
            <v:imagedata r:id="rId10" o:title=""/>
          </v:shape>
          <o:OLEObject Type="Embed" ProgID="Equation.DSMT4" ShapeID="_x0000_i1026" DrawAspect="Content" ObjectID="_1501580156" r:id="rId11"/>
        </w:object>
      </w:r>
    </w:p>
    <w:p w:rsidR="00000118" w:rsidRPr="00000118" w:rsidRDefault="00000118" w:rsidP="00000118">
      <w:pPr>
        <w:pStyle w:val="a4"/>
        <w:numPr>
          <w:ilvl w:val="0"/>
          <w:numId w:val="6"/>
        </w:numPr>
        <w:jc w:val="both"/>
        <w:rPr>
          <w:color w:val="000000"/>
          <w:spacing w:val="2"/>
          <w:sz w:val="24"/>
          <w:szCs w:val="24"/>
        </w:rPr>
      </w:pPr>
      <w:r w:rsidRPr="00000118">
        <w:rPr>
          <w:color w:val="000000"/>
          <w:spacing w:val="2"/>
          <w:position w:val="-34"/>
          <w:sz w:val="24"/>
          <w:szCs w:val="24"/>
        </w:rPr>
        <w:object w:dxaOrig="3019" w:dyaOrig="800">
          <v:shape id="_x0000_i1027" type="#_x0000_t75" style="width:150.8pt;height:39.75pt" o:ole="">
            <v:imagedata r:id="rId12" o:title=""/>
          </v:shape>
          <o:OLEObject Type="Embed" ProgID="Equation.DSMT4" ShapeID="_x0000_i1027" DrawAspect="Content" ObjectID="_1501580157" r:id="rId13"/>
        </w:object>
      </w:r>
    </w:p>
    <w:p w:rsidR="00485106" w:rsidRDefault="00485106" w:rsidP="00653A65">
      <w:pPr>
        <w:pStyle w:val="a4"/>
        <w:ind w:left="-567"/>
        <w:jc w:val="both"/>
        <w:rPr>
          <w:color w:val="000000"/>
          <w:spacing w:val="2"/>
          <w:sz w:val="24"/>
          <w:szCs w:val="24"/>
        </w:rPr>
      </w:pPr>
    </w:p>
    <w:p w:rsidR="00FD55C0" w:rsidRDefault="00FD55C0" w:rsidP="00653A65">
      <w:pPr>
        <w:pStyle w:val="a4"/>
        <w:ind w:left="-567"/>
        <w:jc w:val="both"/>
        <w:rPr>
          <w:color w:val="000000"/>
          <w:spacing w:val="2"/>
          <w:sz w:val="24"/>
          <w:szCs w:val="24"/>
        </w:rPr>
      </w:pPr>
    </w:p>
    <w:p w:rsidR="00FD55C0" w:rsidRDefault="00FD55C0" w:rsidP="00653A65">
      <w:pPr>
        <w:pStyle w:val="a4"/>
        <w:ind w:left="-567"/>
        <w:jc w:val="both"/>
        <w:rPr>
          <w:color w:val="000000"/>
          <w:spacing w:val="2"/>
          <w:sz w:val="24"/>
          <w:szCs w:val="24"/>
        </w:rPr>
      </w:pPr>
    </w:p>
    <w:p w:rsidR="00FD55C0" w:rsidRDefault="00FD55C0" w:rsidP="00653A65">
      <w:pPr>
        <w:pStyle w:val="a4"/>
        <w:ind w:left="-567"/>
        <w:jc w:val="both"/>
        <w:rPr>
          <w:color w:val="000000"/>
          <w:spacing w:val="2"/>
          <w:sz w:val="24"/>
          <w:szCs w:val="24"/>
        </w:rPr>
      </w:pPr>
    </w:p>
    <w:p w:rsidR="00FD55C0" w:rsidRPr="00087AB0" w:rsidRDefault="00FD55C0" w:rsidP="00653A65">
      <w:pPr>
        <w:pStyle w:val="a4"/>
        <w:ind w:left="-567"/>
        <w:jc w:val="both"/>
        <w:rPr>
          <w:color w:val="000000"/>
          <w:spacing w:val="2"/>
          <w:sz w:val="24"/>
          <w:szCs w:val="24"/>
        </w:rPr>
      </w:pPr>
    </w:p>
    <w:p w:rsidR="00087AB0" w:rsidRDefault="00653A65" w:rsidP="00087AB0">
      <w:pPr>
        <w:pStyle w:val="a4"/>
        <w:ind w:left="-567"/>
        <w:jc w:val="both"/>
        <w:rPr>
          <w:b/>
          <w:color w:val="000000"/>
          <w:spacing w:val="2"/>
          <w:sz w:val="24"/>
          <w:szCs w:val="24"/>
        </w:rPr>
      </w:pPr>
      <w:r w:rsidRPr="00FD6544">
        <w:rPr>
          <w:b/>
          <w:color w:val="000000"/>
          <w:spacing w:val="2"/>
          <w:sz w:val="24"/>
          <w:szCs w:val="24"/>
        </w:rPr>
        <w:lastRenderedPageBreak/>
        <w:t xml:space="preserve">ΘΕΜΑ Δ </w:t>
      </w:r>
    </w:p>
    <w:p w:rsidR="00653A65" w:rsidRDefault="00653A65" w:rsidP="00653A65">
      <w:pPr>
        <w:pStyle w:val="a4"/>
        <w:ind w:left="-567"/>
        <w:jc w:val="both"/>
        <w:rPr>
          <w:b/>
          <w:color w:val="000000"/>
          <w:spacing w:val="4"/>
          <w:sz w:val="24"/>
          <w:szCs w:val="24"/>
        </w:rPr>
      </w:pPr>
    </w:p>
    <w:p w:rsidR="00FD55C0" w:rsidRDefault="00FD55C0" w:rsidP="00653A65">
      <w:pPr>
        <w:pStyle w:val="a4"/>
        <w:ind w:left="-567"/>
        <w:jc w:val="both"/>
        <w:rPr>
          <w:color w:val="000000"/>
          <w:spacing w:val="4"/>
          <w:sz w:val="24"/>
          <w:szCs w:val="24"/>
        </w:rPr>
      </w:pPr>
      <w:r w:rsidRPr="00FD55C0">
        <w:rPr>
          <w:color w:val="000000"/>
          <w:spacing w:val="4"/>
          <w:sz w:val="24"/>
          <w:szCs w:val="24"/>
        </w:rPr>
        <w:t>Δίνεται τρίγωνο ΑΒΓ με ΑΒ&lt;ΑΓ.</w:t>
      </w:r>
      <w:r>
        <w:rPr>
          <w:color w:val="000000"/>
          <w:spacing w:val="4"/>
          <w:sz w:val="24"/>
          <w:szCs w:val="24"/>
        </w:rPr>
        <w:t xml:space="preserve"> Προεκτείνουμε τη διάμεσο ΑΜ κατά τμήμα ΜΔ=ΜΑ. Να αποδείξετε ότι:</w:t>
      </w:r>
    </w:p>
    <w:p w:rsidR="00FD55C0" w:rsidRDefault="00FD55C0" w:rsidP="00FD55C0">
      <w:pPr>
        <w:pStyle w:val="a4"/>
        <w:numPr>
          <w:ilvl w:val="0"/>
          <w:numId w:val="7"/>
        </w:numPr>
        <w:jc w:val="both"/>
        <w:rPr>
          <w:color w:val="000000"/>
          <w:spacing w:val="4"/>
          <w:sz w:val="24"/>
          <w:szCs w:val="24"/>
        </w:rPr>
      </w:pPr>
      <w:r w:rsidRPr="00FD55C0">
        <w:rPr>
          <w:color w:val="000000"/>
          <w:spacing w:val="4"/>
          <w:position w:val="-6"/>
          <w:sz w:val="24"/>
          <w:szCs w:val="24"/>
        </w:rPr>
        <w:object w:dxaOrig="1160" w:dyaOrig="360">
          <v:shape id="_x0000_i1028" type="#_x0000_t75" style="width:57.75pt;height:18pt" o:ole="">
            <v:imagedata r:id="rId14" o:title=""/>
          </v:shape>
          <o:OLEObject Type="Embed" ProgID="Equation.DSMT4" ShapeID="_x0000_i1028" DrawAspect="Content" ObjectID="_1501580158" r:id="rId15"/>
        </w:object>
      </w:r>
      <w:r>
        <w:rPr>
          <w:color w:val="000000"/>
          <w:spacing w:val="4"/>
          <w:sz w:val="24"/>
          <w:szCs w:val="24"/>
        </w:rPr>
        <w:t xml:space="preserve"> και  </w:t>
      </w:r>
      <w:r w:rsidRPr="00FD55C0">
        <w:rPr>
          <w:color w:val="000000"/>
          <w:spacing w:val="4"/>
          <w:position w:val="-6"/>
          <w:sz w:val="24"/>
          <w:szCs w:val="24"/>
        </w:rPr>
        <w:object w:dxaOrig="1160" w:dyaOrig="360">
          <v:shape id="_x0000_i1029" type="#_x0000_t75" style="width:57.75pt;height:18pt" o:ole="">
            <v:imagedata r:id="rId16" o:title=""/>
          </v:shape>
          <o:OLEObject Type="Embed" ProgID="Equation.DSMT4" ShapeID="_x0000_i1029" DrawAspect="Content" ObjectID="_1501580159" r:id="rId17"/>
        </w:object>
      </w:r>
    </w:p>
    <w:p w:rsidR="00FD55C0" w:rsidRPr="00FD55C0" w:rsidRDefault="00FD55C0" w:rsidP="00FD55C0">
      <w:pPr>
        <w:pStyle w:val="a4"/>
        <w:numPr>
          <w:ilvl w:val="0"/>
          <w:numId w:val="7"/>
        </w:numPr>
        <w:jc w:val="both"/>
        <w:rPr>
          <w:color w:val="000000"/>
          <w:spacing w:val="4"/>
          <w:sz w:val="24"/>
          <w:szCs w:val="24"/>
        </w:rPr>
      </w:pPr>
      <w:r w:rsidRPr="00FD55C0">
        <w:rPr>
          <w:color w:val="000000"/>
          <w:spacing w:val="4"/>
          <w:position w:val="-24"/>
          <w:sz w:val="24"/>
          <w:szCs w:val="24"/>
        </w:rPr>
        <w:object w:dxaOrig="1260" w:dyaOrig="620">
          <v:shape id="_x0000_i1030" type="#_x0000_t75" style="width:63pt;height:30.75pt" o:ole="">
            <v:imagedata r:id="rId18" o:title=""/>
          </v:shape>
          <o:OLEObject Type="Embed" ProgID="Equation.DSMT4" ShapeID="_x0000_i1030" DrawAspect="Content" ObjectID="_1501580160" r:id="rId19"/>
        </w:object>
      </w:r>
    </w:p>
    <w:p w:rsidR="00FD55C0" w:rsidRDefault="00FD55C0" w:rsidP="00653A65">
      <w:pPr>
        <w:pStyle w:val="a4"/>
        <w:ind w:left="-567"/>
        <w:jc w:val="both"/>
        <w:rPr>
          <w:b/>
          <w:color w:val="000000"/>
          <w:spacing w:val="4"/>
          <w:sz w:val="24"/>
          <w:szCs w:val="24"/>
        </w:rPr>
      </w:pPr>
    </w:p>
    <w:p w:rsidR="00FD55C0" w:rsidRDefault="00FD55C0" w:rsidP="00653A65">
      <w:pPr>
        <w:pStyle w:val="a4"/>
        <w:ind w:left="-567"/>
        <w:jc w:val="both"/>
        <w:rPr>
          <w:b/>
          <w:color w:val="000000"/>
          <w:spacing w:val="4"/>
          <w:sz w:val="24"/>
          <w:szCs w:val="24"/>
        </w:rPr>
      </w:pPr>
    </w:p>
    <w:p w:rsidR="00FD55C0" w:rsidRDefault="00FD55C0" w:rsidP="00653A65">
      <w:pPr>
        <w:pStyle w:val="a4"/>
        <w:ind w:left="-567"/>
        <w:jc w:val="both"/>
        <w:rPr>
          <w:b/>
          <w:color w:val="000000"/>
          <w:spacing w:val="4"/>
          <w:sz w:val="24"/>
          <w:szCs w:val="24"/>
        </w:rPr>
      </w:pPr>
    </w:p>
    <w:p w:rsidR="00FD55C0" w:rsidRPr="00FD55C0" w:rsidRDefault="00FD55C0" w:rsidP="00FD55C0">
      <w:pPr>
        <w:jc w:val="both"/>
        <w:rPr>
          <w:b/>
          <w:color w:val="000000"/>
          <w:spacing w:val="4"/>
          <w:sz w:val="24"/>
          <w:szCs w:val="24"/>
        </w:rPr>
      </w:pPr>
    </w:p>
    <w:p w:rsidR="00FD55C0" w:rsidRPr="00FD6544" w:rsidRDefault="00FD55C0" w:rsidP="00653A65">
      <w:pPr>
        <w:pStyle w:val="a4"/>
        <w:ind w:left="-567"/>
        <w:jc w:val="both"/>
        <w:rPr>
          <w:b/>
          <w:color w:val="000000"/>
          <w:spacing w:val="4"/>
          <w:sz w:val="24"/>
          <w:szCs w:val="24"/>
        </w:rPr>
      </w:pPr>
    </w:p>
    <w:p w:rsidR="00267111" w:rsidRDefault="00267111"/>
    <w:sectPr w:rsidR="00267111" w:rsidSect="00337F7A">
      <w:footerReference w:type="default" r:id="rId20"/>
      <w:pgSz w:w="11906" w:h="16838"/>
      <w:pgMar w:top="1440" w:right="42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E4" w:rsidRDefault="00402BE4" w:rsidP="00203851">
      <w:pPr>
        <w:spacing w:after="0" w:line="240" w:lineRule="auto"/>
      </w:pPr>
      <w:r>
        <w:separator/>
      </w:r>
    </w:p>
  </w:endnote>
  <w:endnote w:type="continuationSeparator" w:id="0">
    <w:p w:rsidR="00402BE4" w:rsidRDefault="00402BE4" w:rsidP="0020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4" w:type="pct"/>
      <w:tblInd w:w="-567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08"/>
      <w:gridCol w:w="5308"/>
    </w:tblGrid>
    <w:tr w:rsidR="00CE0CB2" w:rsidTr="00203851">
      <w:trPr>
        <w:trHeight w:val="441"/>
      </w:trPr>
      <w:tc>
        <w:tcPr>
          <w:tcW w:w="2500" w:type="pct"/>
          <w:shd w:val="clear" w:color="auto" w:fill="5B9BD5" w:themeFill="accent1"/>
          <w:vAlign w:val="center"/>
        </w:tcPr>
        <w:p w:rsidR="00CE0CB2" w:rsidRDefault="00402BE4" w:rsidP="00203851">
          <w:pPr>
            <w:pStyle w:val="a5"/>
            <w:spacing w:before="80" w:after="80"/>
            <w:ind w:left="-541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Τίτλος"/>
              <w:tag w:val=""/>
              <w:id w:val="-578829839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033F3">
                <w:rPr>
                  <w:caps/>
                  <w:color w:val="FFFFFF" w:themeColor="background1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Συντάκτης"/>
            <w:tag w:val=""/>
            <w:id w:val="-18222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E0CB2" w:rsidRDefault="00653A65">
              <w:pPr>
                <w:pStyle w:val="a5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Χριστος Τριανταφυλλου</w:t>
              </w:r>
            </w:p>
          </w:sdtContent>
        </w:sdt>
      </w:tc>
    </w:tr>
  </w:tbl>
  <w:p w:rsidR="00CE0CB2" w:rsidRDefault="00402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E4" w:rsidRDefault="00402BE4" w:rsidP="00203851">
      <w:pPr>
        <w:spacing w:after="0" w:line="240" w:lineRule="auto"/>
      </w:pPr>
      <w:r>
        <w:separator/>
      </w:r>
    </w:p>
  </w:footnote>
  <w:footnote w:type="continuationSeparator" w:id="0">
    <w:p w:rsidR="00402BE4" w:rsidRDefault="00402BE4" w:rsidP="0020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ECA"/>
    <w:multiLevelType w:val="hybridMultilevel"/>
    <w:tmpl w:val="CA48BFF6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1AF482D"/>
    <w:multiLevelType w:val="hybridMultilevel"/>
    <w:tmpl w:val="41E07E6C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-5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 w15:restartNumberingAfterBreak="0">
    <w:nsid w:val="47A83681"/>
    <w:multiLevelType w:val="hybridMultilevel"/>
    <w:tmpl w:val="45BE16E6"/>
    <w:lvl w:ilvl="0" w:tplc="966C2D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BF5"/>
    <w:multiLevelType w:val="hybridMultilevel"/>
    <w:tmpl w:val="B0D8F1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B0DA0"/>
    <w:multiLevelType w:val="hybridMultilevel"/>
    <w:tmpl w:val="E2F675C0"/>
    <w:lvl w:ilvl="0" w:tplc="AD6CB3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B6C"/>
    <w:multiLevelType w:val="hybridMultilevel"/>
    <w:tmpl w:val="50F2DB5A"/>
    <w:lvl w:ilvl="0" w:tplc="870EC46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7DEE5AD1"/>
    <w:multiLevelType w:val="hybridMultilevel"/>
    <w:tmpl w:val="BDCCE374"/>
    <w:lvl w:ilvl="0" w:tplc="591E2E2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21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930" w:hanging="360"/>
      </w:pPr>
    </w:lvl>
    <w:lvl w:ilvl="2" w:tplc="0408001B" w:tentative="1">
      <w:start w:val="1"/>
      <w:numFmt w:val="lowerRoman"/>
      <w:lvlText w:val="%3."/>
      <w:lvlJc w:val="right"/>
      <w:pPr>
        <w:ind w:left="1650" w:hanging="180"/>
      </w:pPr>
    </w:lvl>
    <w:lvl w:ilvl="3" w:tplc="0408000F" w:tentative="1">
      <w:start w:val="1"/>
      <w:numFmt w:val="decimal"/>
      <w:lvlText w:val="%4."/>
      <w:lvlJc w:val="left"/>
      <w:pPr>
        <w:ind w:left="2370" w:hanging="360"/>
      </w:pPr>
    </w:lvl>
    <w:lvl w:ilvl="4" w:tplc="04080019" w:tentative="1">
      <w:start w:val="1"/>
      <w:numFmt w:val="lowerLetter"/>
      <w:lvlText w:val="%5."/>
      <w:lvlJc w:val="left"/>
      <w:pPr>
        <w:ind w:left="3090" w:hanging="360"/>
      </w:pPr>
    </w:lvl>
    <w:lvl w:ilvl="5" w:tplc="0408001B" w:tentative="1">
      <w:start w:val="1"/>
      <w:numFmt w:val="lowerRoman"/>
      <w:lvlText w:val="%6."/>
      <w:lvlJc w:val="right"/>
      <w:pPr>
        <w:ind w:left="3810" w:hanging="180"/>
      </w:pPr>
    </w:lvl>
    <w:lvl w:ilvl="6" w:tplc="0408000F" w:tentative="1">
      <w:start w:val="1"/>
      <w:numFmt w:val="decimal"/>
      <w:lvlText w:val="%7."/>
      <w:lvlJc w:val="left"/>
      <w:pPr>
        <w:ind w:left="4530" w:hanging="360"/>
      </w:pPr>
    </w:lvl>
    <w:lvl w:ilvl="7" w:tplc="04080019" w:tentative="1">
      <w:start w:val="1"/>
      <w:numFmt w:val="lowerLetter"/>
      <w:lvlText w:val="%8."/>
      <w:lvlJc w:val="left"/>
      <w:pPr>
        <w:ind w:left="5250" w:hanging="360"/>
      </w:pPr>
    </w:lvl>
    <w:lvl w:ilvl="8" w:tplc="0408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65"/>
    <w:rsid w:val="00000118"/>
    <w:rsid w:val="000123E1"/>
    <w:rsid w:val="00087AB0"/>
    <w:rsid w:val="00203851"/>
    <w:rsid w:val="00225EAE"/>
    <w:rsid w:val="00267111"/>
    <w:rsid w:val="002E1DF2"/>
    <w:rsid w:val="00386843"/>
    <w:rsid w:val="00402BE4"/>
    <w:rsid w:val="00485106"/>
    <w:rsid w:val="00564BD4"/>
    <w:rsid w:val="00585A3F"/>
    <w:rsid w:val="00653A65"/>
    <w:rsid w:val="008646CC"/>
    <w:rsid w:val="00A2611B"/>
    <w:rsid w:val="00A672F5"/>
    <w:rsid w:val="00C033F3"/>
    <w:rsid w:val="00CD16EA"/>
    <w:rsid w:val="00F2465D"/>
    <w:rsid w:val="00F44D21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577E5-0EBD-4CC8-8E69-2714732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A65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653A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653A65"/>
  </w:style>
  <w:style w:type="paragraph" w:styleId="a6">
    <w:name w:val="Title"/>
    <w:basedOn w:val="a"/>
    <w:link w:val="Char0"/>
    <w:qFormat/>
    <w:rsid w:val="00585A3F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Cs w:val="24"/>
      <w:u w:val="single"/>
      <w:lang w:eastAsia="el-GR"/>
    </w:rPr>
  </w:style>
  <w:style w:type="character" w:customStyle="1" w:styleId="Char0">
    <w:name w:val="Τίτλος Char"/>
    <w:basedOn w:val="a0"/>
    <w:link w:val="a6"/>
    <w:rsid w:val="00585A3F"/>
    <w:rPr>
      <w:rFonts w:ascii="Courier New" w:eastAsia="Times New Roman" w:hAnsi="Courier New" w:cs="Courier New"/>
      <w:b/>
      <w:bCs/>
      <w:szCs w:val="24"/>
      <w:u w:val="single"/>
      <w:lang w:eastAsia="el-GR"/>
    </w:rPr>
  </w:style>
  <w:style w:type="paragraph" w:styleId="a7">
    <w:name w:val="header"/>
    <w:basedOn w:val="a"/>
    <w:link w:val="Char1"/>
    <w:uiPriority w:val="99"/>
    <w:unhideWhenUsed/>
    <w:rsid w:val="002038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203851"/>
  </w:style>
  <w:style w:type="character" w:styleId="a8">
    <w:name w:val="Placeholder Text"/>
    <w:basedOn w:val="a0"/>
    <w:uiPriority w:val="99"/>
    <w:semiHidden/>
    <w:rsid w:val="00087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Χριστος Τριανταφυλλου</dc:creator>
  <cp:keywords/>
  <dc:description/>
  <cp:lastModifiedBy>Χριστος Τριανταφυλλου</cp:lastModifiedBy>
  <cp:revision>3</cp:revision>
  <dcterms:created xsi:type="dcterms:W3CDTF">2015-08-20T09:47:00Z</dcterms:created>
  <dcterms:modified xsi:type="dcterms:W3CDTF">2015-08-20T09:49:00Z</dcterms:modified>
</cp:coreProperties>
</file>