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Μορφοποίηση κειμένου - Χρώματα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Άλλαξε τα χρώματα στις λέξεις του παρακάτω κειμένου </w:t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3209925"/>
            <wp:effectExtent b="25400" l="25400" r="25400" t="25400"/>
            <wp:docPr descr="Color-2.gif" id="1" name="image1.gif"/>
            <a:graphic>
              <a:graphicData uri="http://schemas.openxmlformats.org/drawingml/2006/picture">
                <pic:pic>
                  <pic:nvPicPr>
                    <pic:cNvPr descr="Color-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Μπαμπάς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Μπλε χρώμα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Μαμά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Κόκκινο χρώμα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Κοριτσάκι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Μωβ χρώμα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Και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cc4125"/>
                <w:sz w:val="28"/>
                <w:szCs w:val="28"/>
              </w:rPr>
            </w:pPr>
            <w:r w:rsidDel="00000000" w:rsidR="00000000" w:rsidRPr="00000000">
              <w:rPr>
                <w:color w:val="cc4125"/>
                <w:sz w:val="28"/>
                <w:szCs w:val="28"/>
                <w:rtl w:val="0"/>
              </w:rPr>
              <w:t xml:space="preserve">Καφέ χρώμα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Το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00ff00"/>
                <w:sz w:val="28"/>
                <w:szCs w:val="28"/>
              </w:rPr>
            </w:pPr>
            <w:r w:rsidDel="00000000" w:rsidR="00000000" w:rsidRPr="00000000">
              <w:rPr>
                <w:color w:val="00ff00"/>
                <w:sz w:val="28"/>
                <w:szCs w:val="28"/>
                <w:rtl w:val="0"/>
              </w:rPr>
              <w:t xml:space="preserve">Πράσινο χρώμα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48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Ρώτησα ένα κοριτσάκι: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Ποιος διευθύνει στο σπίτι;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Αυτή σωπαίνει και κοιτάζει.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Λέγε, ποιος είναι ο αρχηγός; Ο μπαμπάς ή η μαμά;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κοριτσάκι με κοιτάζει και δεν απαντά.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Λοιπόν; Θα μου πεις; Πες μου ποιος είν' ο αρχηγός;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Με ξανακοιτάζει με αμηχανία.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Δεν ξέρεις τι θα πει «διευθύνω»;</w:t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Και βέβαια το ξέρεις.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Δεν ξέρεις τι θα πει «αρχηγός»;</w:t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Και βέβαια το ξέρεις.</w:t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Λοιπόν;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ind w:firstLine="4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Με κοιτάζει και σωπαίνει. Δεν ξέρω τι να κάνω. Να θυμώσω; Κι αν η καημένη είναι μουγκή; Τώρα, να, το βάζει στα πόδια. Τρέχει μέχρι την άκρη του λιβαδιού, γυρνάει απότομα, μου βγάζει τη γλώσσα και μου φωνάζει γελώντας:</w:t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 Δε διευθύνει κανείς, γιατί στο σπίτι μας όλοι μας αγαπιόμαστε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