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C4" w:rsidRPr="009A2DB6" w:rsidRDefault="008A01DD" w:rsidP="009A2DB6">
      <w:pPr>
        <w:rPr>
          <w:rFonts w:ascii="Aka-AcidGR-ThickStick" w:hAnsi="Aka-AcidGR-ThickStick"/>
          <w:sz w:val="36"/>
          <w:u w:val="single"/>
          <w:lang w:val="en-US"/>
        </w:rPr>
      </w:pPr>
      <w:r>
        <w:rPr>
          <w:noProof/>
          <w:lang w:eastAsia="el-GR"/>
        </w:rPr>
        <w:pict>
          <v:rect id="_x0000_s1040" style="position:absolute;margin-left:-38.25pt;margin-top:-10.5pt;width:489pt;height:693.6pt;z-index:-251656192;mso-position-horizontal-relative:text;mso-position-vertical-relative:text" filled="f" strokeweight="2.25pt"/>
        </w:pict>
      </w:r>
      <w:r w:rsidR="00382983"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4766309</wp:posOffset>
            </wp:positionH>
            <wp:positionV relativeFrom="paragraph">
              <wp:posOffset>-215265</wp:posOffset>
            </wp:positionV>
            <wp:extent cx="659765" cy="771525"/>
            <wp:effectExtent l="133350" t="0" r="83185" b="0"/>
            <wp:wrapNone/>
            <wp:docPr id="2" name="Εικόνα 2" descr="http://www.aboonbooks.com/Free-Coloring-Book-Pages/Fall-Maple-Leaf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oonbooks.com/Free-Coloring-Book-Pages/Fall-Maple-Leaf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317620">
                      <a:off x="0" y="0"/>
                      <a:ext cx="6597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3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4002622</wp:posOffset>
            </wp:positionH>
            <wp:positionV relativeFrom="paragraph">
              <wp:posOffset>-154509</wp:posOffset>
            </wp:positionV>
            <wp:extent cx="510556" cy="601518"/>
            <wp:effectExtent l="0" t="0" r="22844" b="8082"/>
            <wp:wrapNone/>
            <wp:docPr id="6" name="Εικόνα 2" descr="http://www.aboonbooks.com/Free-Coloring-Book-Pages/Fall-Maple-Leaf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oonbooks.com/Free-Coloring-Book-Pages/Fall-Maple-Leaf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6648">
                      <a:off x="0" y="0"/>
                      <a:ext cx="510092" cy="6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3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3481517</wp:posOffset>
            </wp:positionH>
            <wp:positionV relativeFrom="paragraph">
              <wp:posOffset>-112545</wp:posOffset>
            </wp:positionV>
            <wp:extent cx="425063" cy="500793"/>
            <wp:effectExtent l="0" t="0" r="13087" b="0"/>
            <wp:wrapNone/>
            <wp:docPr id="5" name="Εικόνα 2" descr="http://www.aboonbooks.com/Free-Coloring-Book-Pages/Fall-Maple-Leaf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oonbooks.com/Free-Coloring-Book-Pages/Fall-Maple-Leaf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2936">
                      <a:off x="0" y="0"/>
                      <a:ext cx="425063" cy="50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F30"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3004000</wp:posOffset>
            </wp:positionH>
            <wp:positionV relativeFrom="paragraph">
              <wp:posOffset>-43815</wp:posOffset>
            </wp:positionV>
            <wp:extent cx="331470" cy="390525"/>
            <wp:effectExtent l="38100" t="0" r="30480" b="0"/>
            <wp:wrapNone/>
            <wp:docPr id="3" name="Εικόνα 2" descr="http://www.aboonbooks.com/Free-Coloring-Book-Pages/Fall-Maple-Leaf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oonbooks.com/Free-Coloring-Book-Pages/Fall-Maple-Leaf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272970">
                      <a:off x="0" y="0"/>
                      <a:ext cx="33147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C52">
        <w:rPr>
          <w:rFonts w:ascii="Aka-AcidGR-ThickStick" w:hAnsi="Aka-AcidGR-ThickStick"/>
          <w:sz w:val="36"/>
          <w:lang w:val="en-US"/>
        </w:rPr>
        <w:t>1)</w:t>
      </w:r>
      <w:r w:rsidR="009A2DB6" w:rsidRPr="009A2DB6">
        <w:rPr>
          <w:rFonts w:ascii="Aka-AcidGR-ThickStick" w:hAnsi="Aka-AcidGR-ThickStick"/>
          <w:sz w:val="36"/>
        </w:rPr>
        <w:t xml:space="preserve"> </w:t>
      </w:r>
      <w:r w:rsidR="008B7C52">
        <w:rPr>
          <w:rFonts w:ascii="Aka-AcidGR-ThickStick" w:hAnsi="Aka-AcidGR-ThickStick"/>
          <w:sz w:val="36"/>
          <w:u w:val="single"/>
          <w:lang w:val="en-US"/>
        </w:rPr>
        <w:t>X</w:t>
      </w:r>
      <w:proofErr w:type="spellStart"/>
      <w:proofErr w:type="gramStart"/>
      <w:r w:rsidR="008B7C52">
        <w:rPr>
          <w:rFonts w:ascii="Aka-AcidGR-ThickStick" w:hAnsi="Aka-AcidGR-ThickStick"/>
          <w:sz w:val="36"/>
          <w:u w:val="single"/>
        </w:rPr>
        <w:t>ρονικές</w:t>
      </w:r>
      <w:proofErr w:type="spellEnd"/>
      <w:r w:rsidR="008B7C52">
        <w:rPr>
          <w:rFonts w:ascii="Aka-AcidGR-ThickStick" w:hAnsi="Aka-AcidGR-ThickStick"/>
          <w:sz w:val="36"/>
          <w:u w:val="single"/>
        </w:rPr>
        <w:t xml:space="preserve">  </w:t>
      </w:r>
      <w:proofErr w:type="spellStart"/>
      <w:r w:rsidR="008B7C52">
        <w:rPr>
          <w:rFonts w:ascii="Aka-AcidGR-ThickStick" w:hAnsi="Aka-AcidGR-ThickStick"/>
          <w:sz w:val="36"/>
          <w:u w:val="single"/>
        </w:rPr>
        <w:t>αντικατάστασεις</w:t>
      </w:r>
      <w:proofErr w:type="spellEnd"/>
      <w:proofErr w:type="gramEnd"/>
      <w:r w:rsidR="002E2CC4" w:rsidRPr="009A2DB6">
        <w:rPr>
          <w:rFonts w:ascii="Aka-AcidGR-ThickStick" w:hAnsi="Aka-AcidGR-ThickStick"/>
          <w:sz w:val="36"/>
          <w:u w:val="single"/>
        </w:rPr>
        <w:t xml:space="preserve"> </w:t>
      </w:r>
    </w:p>
    <w:tbl>
      <w:tblPr>
        <w:tblStyle w:val="a3"/>
        <w:tblW w:w="9627" w:type="dxa"/>
        <w:tblInd w:w="-601" w:type="dxa"/>
        <w:tblLook w:val="04A0" w:firstRow="1" w:lastRow="0" w:firstColumn="1" w:lastColumn="0" w:noHBand="0" w:noVBand="1"/>
      </w:tblPr>
      <w:tblGrid>
        <w:gridCol w:w="2506"/>
        <w:gridCol w:w="2360"/>
        <w:gridCol w:w="2581"/>
        <w:gridCol w:w="2180"/>
      </w:tblGrid>
      <w:tr w:rsidR="006D44FB" w:rsidTr="00E73133">
        <w:trPr>
          <w:trHeight w:val="456"/>
        </w:trPr>
        <w:tc>
          <w:tcPr>
            <w:tcW w:w="1843" w:type="dxa"/>
          </w:tcPr>
          <w:p w:rsidR="006D44FB" w:rsidRPr="006D44FB" w:rsidRDefault="006D44FB" w:rsidP="006D44FB">
            <w:pPr>
              <w:jc w:val="center"/>
              <w:rPr>
                <w:rFonts w:ascii="Aka-AcidGR-ThickStick" w:hAnsi="Aka-AcidGR-ThickStick"/>
                <w:b/>
                <w:sz w:val="28"/>
                <w:lang w:val="en-US"/>
              </w:rPr>
            </w:pPr>
            <w:r w:rsidRPr="006D44FB">
              <w:rPr>
                <w:rFonts w:ascii="Aka-AcidGR-ThickStick" w:hAnsi="Aka-AcidGR-ThickStick"/>
                <w:b/>
                <w:sz w:val="28"/>
              </w:rPr>
              <w:t>ΧΡΟΝΟΙ</w:t>
            </w:r>
          </w:p>
        </w:tc>
        <w:tc>
          <w:tcPr>
            <w:tcW w:w="2694" w:type="dxa"/>
          </w:tcPr>
          <w:p w:rsidR="006D44FB" w:rsidRPr="006D44FB" w:rsidRDefault="006D44FB" w:rsidP="008B7C52">
            <w:pPr>
              <w:jc w:val="center"/>
              <w:rPr>
                <w:rFonts w:ascii="Aka-AcidGR-ThickStick" w:hAnsi="Aka-AcidGR-ThickStick"/>
                <w:sz w:val="28"/>
              </w:rPr>
            </w:pPr>
            <w:r w:rsidRPr="006D44FB">
              <w:rPr>
                <w:rFonts w:ascii="Aka-AcidGR-ThickStick" w:hAnsi="Aka-AcidGR-ThickStick"/>
                <w:sz w:val="36"/>
              </w:rPr>
              <w:t>(</w:t>
            </w:r>
            <w:r w:rsidR="008B7C52">
              <w:rPr>
                <w:rFonts w:ascii="Aka-AcidGR-ThickStick" w:hAnsi="Aka-AcidGR-ThickStick"/>
                <w:sz w:val="36"/>
                <w:lang w:val="en-US"/>
              </w:rPr>
              <w:t xml:space="preserve">           </w:t>
            </w:r>
            <w:r w:rsidRPr="006D44FB">
              <w:rPr>
                <w:rFonts w:ascii="Aka-AcidGR-ThickStick" w:hAnsi="Aka-AcidGR-ThickStick"/>
                <w:sz w:val="36"/>
              </w:rPr>
              <w:t>)</w:t>
            </w:r>
          </w:p>
        </w:tc>
        <w:tc>
          <w:tcPr>
            <w:tcW w:w="2609" w:type="dxa"/>
          </w:tcPr>
          <w:p w:rsidR="006D44FB" w:rsidRDefault="006D44FB" w:rsidP="006D44FB">
            <w:pPr>
              <w:jc w:val="center"/>
              <w:rPr>
                <w:rFonts w:ascii="Aka-AcidGR-ThickStick" w:hAnsi="Aka-AcidGR-ThickStick"/>
                <w:sz w:val="28"/>
                <w:lang w:val="en-US"/>
              </w:rPr>
            </w:pPr>
            <w:r w:rsidRPr="006D44FB">
              <w:rPr>
                <w:rFonts w:ascii="Aka-AcidGR-ThickStick" w:hAnsi="Aka-AcidGR-ThickStick"/>
                <w:b/>
                <w:sz w:val="28"/>
              </w:rPr>
              <w:t>ΧΡΟΝΟΙ</w:t>
            </w:r>
          </w:p>
        </w:tc>
        <w:tc>
          <w:tcPr>
            <w:tcW w:w="2481" w:type="dxa"/>
          </w:tcPr>
          <w:p w:rsidR="006D44FB" w:rsidRPr="006D44FB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  <w:r w:rsidRPr="008B7C52">
              <w:rPr>
                <w:rFonts w:ascii="Aka-AcidGR-ThickStick" w:hAnsi="Aka-AcidGR-ThickStick"/>
                <w:sz w:val="36"/>
                <w:lang w:val="en-US"/>
              </w:rPr>
              <w:t>(            )</w:t>
            </w: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Ενεστώτας</w:t>
            </w:r>
          </w:p>
        </w:tc>
        <w:tc>
          <w:tcPr>
            <w:tcW w:w="2694" w:type="dxa"/>
          </w:tcPr>
          <w:p w:rsidR="006D44FB" w:rsidRPr="006D44FB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Ενεστώτας</w:t>
            </w: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Παρατατικός</w:t>
            </w:r>
          </w:p>
        </w:tc>
        <w:tc>
          <w:tcPr>
            <w:tcW w:w="2694" w:type="dxa"/>
          </w:tcPr>
          <w:p w:rsidR="006D44FB" w:rsidRPr="006D44FB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Παρατατικός</w:t>
            </w:r>
          </w:p>
        </w:tc>
        <w:tc>
          <w:tcPr>
            <w:tcW w:w="2481" w:type="dxa"/>
          </w:tcPr>
          <w:p w:rsidR="006D44FB" w:rsidRPr="00E73133" w:rsidRDefault="00E73133" w:rsidP="00E73133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32"/>
              </w:rPr>
              <w:t xml:space="preserve">       </w:t>
            </w:r>
            <w:r w:rsidRPr="00E73133">
              <w:rPr>
                <w:rFonts w:ascii="Aka-AcidGR-ThickStick" w:hAnsi="Aka-AcidGR-ThickStick"/>
                <w:sz w:val="32"/>
              </w:rPr>
              <w:t xml:space="preserve"> έ</w:t>
            </w:r>
            <w:r w:rsidR="00382983">
              <w:rPr>
                <w:rFonts w:ascii="Aka-AcidGR-ThickStick" w:hAnsi="Aka-AcidGR-ThickStick"/>
                <w:sz w:val="32"/>
              </w:rPr>
              <w:t>τρεχα</w:t>
            </w:r>
            <w:r w:rsidRPr="00E73133">
              <w:rPr>
                <w:rFonts w:ascii="Aka-AcidGR-ThickStick" w:hAnsi="Aka-AcidGR-ThickStick"/>
                <w:sz w:val="32"/>
              </w:rPr>
              <w:t>ν</w:t>
            </w: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Αόριστος</w:t>
            </w:r>
          </w:p>
        </w:tc>
        <w:tc>
          <w:tcPr>
            <w:tcW w:w="2694" w:type="dxa"/>
          </w:tcPr>
          <w:p w:rsidR="006D44FB" w:rsidRPr="006D44FB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Αόριστος</w:t>
            </w: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proofErr w:type="spellStart"/>
            <w:r>
              <w:rPr>
                <w:rFonts w:ascii="Aka-AcidGR-ThickStick" w:hAnsi="Aka-AcidGR-ThickStick"/>
                <w:sz w:val="28"/>
              </w:rPr>
              <w:t>Μ.Εξακολουθητικός</w:t>
            </w:r>
            <w:proofErr w:type="spellEnd"/>
          </w:p>
        </w:tc>
        <w:tc>
          <w:tcPr>
            <w:tcW w:w="2694" w:type="dxa"/>
          </w:tcPr>
          <w:p w:rsidR="006D44FB" w:rsidRPr="006D44FB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proofErr w:type="spellStart"/>
            <w:r>
              <w:rPr>
                <w:rFonts w:ascii="Aka-AcidGR-ThickStick" w:hAnsi="Aka-AcidGR-ThickStick"/>
                <w:sz w:val="28"/>
              </w:rPr>
              <w:t>Μ.Εξακολουθητικός</w:t>
            </w:r>
            <w:proofErr w:type="spellEnd"/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proofErr w:type="spellStart"/>
            <w:r>
              <w:rPr>
                <w:rFonts w:ascii="Aka-AcidGR-ThickStick" w:hAnsi="Aka-AcidGR-ThickStick"/>
                <w:sz w:val="28"/>
              </w:rPr>
              <w:t>Μ.Συνοπτικός</w:t>
            </w:r>
            <w:proofErr w:type="spellEnd"/>
          </w:p>
        </w:tc>
        <w:tc>
          <w:tcPr>
            <w:tcW w:w="2694" w:type="dxa"/>
          </w:tcPr>
          <w:p w:rsidR="006D44FB" w:rsidRPr="00CC5ECA" w:rsidRDefault="00382983" w:rsidP="00382983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32"/>
              </w:rPr>
              <w:t xml:space="preserve">      θ</w:t>
            </w:r>
            <w:r w:rsidR="00E73133" w:rsidRPr="00E73133">
              <w:rPr>
                <w:rFonts w:ascii="Aka-AcidGR-ThickStick" w:hAnsi="Aka-AcidGR-ThickStick"/>
                <w:sz w:val="32"/>
              </w:rPr>
              <w:t>α</w:t>
            </w:r>
            <w:r>
              <w:rPr>
                <w:rFonts w:ascii="Aka-AcidGR-ThickStick" w:hAnsi="Aka-AcidGR-ThickStick"/>
                <w:sz w:val="32"/>
              </w:rPr>
              <w:t xml:space="preserve"> στολίσει</w:t>
            </w: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proofErr w:type="spellStart"/>
            <w:r>
              <w:rPr>
                <w:rFonts w:ascii="Aka-AcidGR-ThickStick" w:hAnsi="Aka-AcidGR-ThickStick"/>
                <w:sz w:val="28"/>
              </w:rPr>
              <w:t>Μ.Συνοπτικός</w:t>
            </w:r>
            <w:proofErr w:type="spellEnd"/>
          </w:p>
        </w:tc>
        <w:tc>
          <w:tcPr>
            <w:tcW w:w="2481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Παρακείμενος</w:t>
            </w:r>
          </w:p>
        </w:tc>
        <w:tc>
          <w:tcPr>
            <w:tcW w:w="2694" w:type="dxa"/>
          </w:tcPr>
          <w:p w:rsidR="006D44FB" w:rsidRPr="00CC5ECA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Παρακείμενος</w:t>
            </w:r>
          </w:p>
        </w:tc>
        <w:tc>
          <w:tcPr>
            <w:tcW w:w="2481" w:type="dxa"/>
          </w:tcPr>
          <w:p w:rsidR="006D44FB" w:rsidRPr="00CC5ECA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Υπερσυντέλικος</w:t>
            </w:r>
          </w:p>
        </w:tc>
        <w:tc>
          <w:tcPr>
            <w:tcW w:w="2694" w:type="dxa"/>
          </w:tcPr>
          <w:p w:rsidR="006D44FB" w:rsidRPr="00CC5ECA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Υπερσυντέλικος</w:t>
            </w:r>
          </w:p>
        </w:tc>
        <w:tc>
          <w:tcPr>
            <w:tcW w:w="2481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  <w:tcBorders>
              <w:bottom w:val="single" w:sz="4" w:space="0" w:color="auto"/>
            </w:tcBorders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Συντελεσμένος Μ.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44FB" w:rsidRPr="00CC5ECA" w:rsidRDefault="006D44FB" w:rsidP="006D44FB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Συντελεσμένος Μ.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  <w:shd w:val="thinDiagStripe" w:color="auto" w:fill="auto"/>
          </w:tcPr>
          <w:p w:rsidR="006D44FB" w:rsidRPr="00C44D56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94" w:type="dxa"/>
            <w:shd w:val="thinDiagStripe" w:color="auto" w:fill="auto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  <w:shd w:val="thinDiagStripe" w:color="auto" w:fill="auto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  <w:shd w:val="thinDiagStripe" w:color="auto" w:fill="auto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Default="006D44FB" w:rsidP="006D44FB">
            <w:pPr>
              <w:jc w:val="center"/>
              <w:rPr>
                <w:rFonts w:ascii="Aka-AcidGR-ThickStick" w:hAnsi="Aka-AcidGR-ThickStick"/>
                <w:sz w:val="28"/>
                <w:lang w:val="en-US"/>
              </w:rPr>
            </w:pPr>
            <w:r w:rsidRPr="006D44FB">
              <w:rPr>
                <w:rFonts w:ascii="Aka-AcidGR-ThickStick" w:hAnsi="Aka-AcidGR-ThickStick"/>
                <w:b/>
                <w:sz w:val="28"/>
              </w:rPr>
              <w:t>ΧΡΟΝΟΙ</w:t>
            </w:r>
          </w:p>
        </w:tc>
        <w:tc>
          <w:tcPr>
            <w:tcW w:w="2694" w:type="dxa"/>
          </w:tcPr>
          <w:p w:rsidR="006D44FB" w:rsidRPr="00CC5ECA" w:rsidRDefault="00CB0C2F" w:rsidP="00CB0C2F">
            <w:pPr>
              <w:jc w:val="center"/>
              <w:rPr>
                <w:rFonts w:ascii="Aka-AcidGR-ThickStick" w:hAnsi="Aka-AcidGR-ThickStick"/>
                <w:sz w:val="28"/>
              </w:rPr>
            </w:pPr>
            <w:r w:rsidRPr="008B7C52">
              <w:rPr>
                <w:rFonts w:ascii="Aka-AcidGR-ThickStick" w:hAnsi="Aka-AcidGR-ThickStick"/>
                <w:sz w:val="36"/>
                <w:lang w:val="en-US"/>
              </w:rPr>
              <w:t xml:space="preserve">(  </w:t>
            </w:r>
            <w:r w:rsidR="008B7C52">
              <w:rPr>
                <w:rFonts w:ascii="Aka-AcidGR-ThickStick" w:hAnsi="Aka-AcidGR-ThickStick"/>
                <w:sz w:val="36"/>
                <w:lang w:val="en-US"/>
              </w:rPr>
              <w:t xml:space="preserve"> </w:t>
            </w:r>
            <w:r w:rsidRPr="008B7C52">
              <w:rPr>
                <w:rFonts w:ascii="Aka-AcidGR-ThickStick" w:hAnsi="Aka-AcidGR-ThickStick"/>
                <w:sz w:val="36"/>
                <w:lang w:val="en-US"/>
              </w:rPr>
              <w:t xml:space="preserve">   </w:t>
            </w:r>
            <w:r w:rsidR="008B7C52" w:rsidRPr="008B7C52">
              <w:rPr>
                <w:rFonts w:ascii="Aka-AcidGR-ThickStick" w:hAnsi="Aka-AcidGR-ThickStick"/>
                <w:sz w:val="36"/>
                <w:lang w:val="en-US"/>
              </w:rPr>
              <w:t xml:space="preserve">  </w:t>
            </w:r>
            <w:r w:rsidR="008B7C52">
              <w:rPr>
                <w:rFonts w:ascii="Aka-AcidGR-ThickStick" w:hAnsi="Aka-AcidGR-ThickStick"/>
                <w:sz w:val="36"/>
                <w:lang w:val="en-US"/>
              </w:rPr>
              <w:t xml:space="preserve">    </w:t>
            </w:r>
            <w:r w:rsidRPr="008B7C52">
              <w:rPr>
                <w:rFonts w:ascii="Aka-AcidGR-ThickStick" w:hAnsi="Aka-AcidGR-ThickStick"/>
                <w:sz w:val="36"/>
                <w:lang w:val="en-US"/>
              </w:rPr>
              <w:t xml:space="preserve"> )</w:t>
            </w:r>
          </w:p>
        </w:tc>
        <w:tc>
          <w:tcPr>
            <w:tcW w:w="2609" w:type="dxa"/>
          </w:tcPr>
          <w:p w:rsidR="006D44FB" w:rsidRDefault="006D44FB" w:rsidP="006D44FB">
            <w:pPr>
              <w:jc w:val="center"/>
              <w:rPr>
                <w:rFonts w:ascii="Aka-AcidGR-ThickStick" w:hAnsi="Aka-AcidGR-ThickStick"/>
                <w:sz w:val="28"/>
                <w:lang w:val="en-US"/>
              </w:rPr>
            </w:pPr>
            <w:r w:rsidRPr="006D44FB">
              <w:rPr>
                <w:rFonts w:ascii="Aka-AcidGR-ThickStick" w:hAnsi="Aka-AcidGR-ThickStick"/>
                <w:b/>
                <w:sz w:val="28"/>
              </w:rPr>
              <w:t>ΧΡΟΝΟΙ</w:t>
            </w:r>
          </w:p>
        </w:tc>
        <w:tc>
          <w:tcPr>
            <w:tcW w:w="2481" w:type="dxa"/>
          </w:tcPr>
          <w:p w:rsidR="006D44FB" w:rsidRDefault="008B7C52" w:rsidP="008B7C52">
            <w:pPr>
              <w:rPr>
                <w:rFonts w:ascii="Aka-AcidGR-ThickStick" w:hAnsi="Aka-AcidGR-ThickStick"/>
                <w:sz w:val="28"/>
                <w:lang w:val="en-US"/>
              </w:rPr>
            </w:pPr>
            <w:r>
              <w:rPr>
                <w:rFonts w:ascii="Aka-AcidGR-ThickStick" w:hAnsi="Aka-AcidGR-ThickStick"/>
                <w:sz w:val="36"/>
                <w:lang w:val="en-US"/>
              </w:rPr>
              <w:t xml:space="preserve">   </w:t>
            </w:r>
            <w:r w:rsidR="00CB0C2F" w:rsidRPr="008B7C52">
              <w:rPr>
                <w:rFonts w:ascii="Aka-AcidGR-ThickStick" w:hAnsi="Aka-AcidGR-ThickStick"/>
                <w:sz w:val="36"/>
                <w:lang w:val="en-US"/>
              </w:rPr>
              <w:t xml:space="preserve">(      </w:t>
            </w:r>
            <w:r>
              <w:rPr>
                <w:rFonts w:ascii="Aka-AcidGR-ThickStick" w:hAnsi="Aka-AcidGR-ThickStick"/>
                <w:sz w:val="36"/>
                <w:lang w:val="en-US"/>
              </w:rPr>
              <w:t xml:space="preserve"> </w:t>
            </w:r>
            <w:r w:rsidR="00CB0C2F" w:rsidRPr="008B7C52">
              <w:rPr>
                <w:rFonts w:ascii="Aka-AcidGR-ThickStick" w:hAnsi="Aka-AcidGR-ThickStick"/>
                <w:sz w:val="36"/>
                <w:lang w:val="en-US"/>
              </w:rPr>
              <w:t xml:space="preserve">      )</w:t>
            </w: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Ενεστώτας</w:t>
            </w:r>
          </w:p>
        </w:tc>
        <w:tc>
          <w:tcPr>
            <w:tcW w:w="2694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Παρατατικός</w:t>
            </w:r>
          </w:p>
        </w:tc>
        <w:tc>
          <w:tcPr>
            <w:tcW w:w="2694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Αόριστος</w:t>
            </w:r>
          </w:p>
        </w:tc>
        <w:tc>
          <w:tcPr>
            <w:tcW w:w="2694" w:type="dxa"/>
          </w:tcPr>
          <w:p w:rsidR="006D44FB" w:rsidRPr="00CC5ECA" w:rsidRDefault="00E73133" w:rsidP="00E73133">
            <w:pPr>
              <w:jc w:val="center"/>
              <w:rPr>
                <w:rFonts w:ascii="Aka-AcidGR-ThickStick" w:hAnsi="Aka-AcidGR-ThickStick"/>
                <w:sz w:val="28"/>
              </w:rPr>
            </w:pPr>
            <w:r w:rsidRPr="00E73133">
              <w:rPr>
                <w:rFonts w:ascii="Aka-AcidGR-ThickStick" w:hAnsi="Aka-AcidGR-ThickStick"/>
                <w:sz w:val="32"/>
              </w:rPr>
              <w:t xml:space="preserve"> </w:t>
            </w:r>
            <w:r>
              <w:rPr>
                <w:rFonts w:ascii="Aka-AcidGR-ThickStick" w:hAnsi="Aka-AcidGR-ThickStick"/>
                <w:sz w:val="32"/>
              </w:rPr>
              <w:t>μιλ</w:t>
            </w:r>
            <w:r w:rsidRPr="00E73133">
              <w:rPr>
                <w:rFonts w:ascii="Aka-AcidGR-ThickStick" w:hAnsi="Aka-AcidGR-ThickStick"/>
                <w:sz w:val="32"/>
              </w:rPr>
              <w:t>ήσαμε</w:t>
            </w: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Pr="00CB0C2F" w:rsidRDefault="006D44FB" w:rsidP="00CB0C2F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proofErr w:type="spellStart"/>
            <w:r>
              <w:rPr>
                <w:rFonts w:ascii="Aka-AcidGR-ThickStick" w:hAnsi="Aka-AcidGR-ThickStick"/>
                <w:sz w:val="28"/>
              </w:rPr>
              <w:t>Μ.Εξακολουθητικός</w:t>
            </w:r>
            <w:proofErr w:type="spellEnd"/>
          </w:p>
        </w:tc>
        <w:tc>
          <w:tcPr>
            <w:tcW w:w="2694" w:type="dxa"/>
          </w:tcPr>
          <w:p w:rsidR="006D44FB" w:rsidRPr="00CC5ECA" w:rsidRDefault="006D44FB" w:rsidP="00CB0C2F">
            <w:pPr>
              <w:jc w:val="center"/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proofErr w:type="spellStart"/>
            <w:r>
              <w:rPr>
                <w:rFonts w:ascii="Aka-AcidGR-ThickStick" w:hAnsi="Aka-AcidGR-ThickStick"/>
                <w:sz w:val="28"/>
              </w:rPr>
              <w:t>Μ.Συνοπτικός</w:t>
            </w:r>
            <w:proofErr w:type="spellEnd"/>
          </w:p>
        </w:tc>
        <w:tc>
          <w:tcPr>
            <w:tcW w:w="2694" w:type="dxa"/>
          </w:tcPr>
          <w:p w:rsidR="006D44FB" w:rsidRPr="00CC5ECA" w:rsidRDefault="006D44FB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Παρακείμενος</w:t>
            </w:r>
          </w:p>
        </w:tc>
        <w:tc>
          <w:tcPr>
            <w:tcW w:w="2694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Υπερσυντέλικος</w:t>
            </w:r>
          </w:p>
        </w:tc>
        <w:tc>
          <w:tcPr>
            <w:tcW w:w="2694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Pr="00E73133" w:rsidRDefault="00E73133" w:rsidP="00382983">
            <w:pPr>
              <w:rPr>
                <w:rFonts w:ascii="Aka-AcidGR-ThickStick" w:hAnsi="Aka-AcidGR-ThickStick"/>
                <w:sz w:val="28"/>
              </w:rPr>
            </w:pPr>
            <w:r w:rsidRPr="00E73133">
              <w:rPr>
                <w:rFonts w:ascii="Aka-AcidGR-ThickStick" w:hAnsi="Aka-AcidGR-ThickStick"/>
                <w:sz w:val="32"/>
              </w:rPr>
              <w:t xml:space="preserve">είχε  </w:t>
            </w:r>
            <w:r w:rsidR="00382983">
              <w:rPr>
                <w:rFonts w:ascii="Aka-AcidGR-ThickStick" w:hAnsi="Aka-AcidGR-ThickStick"/>
                <w:sz w:val="32"/>
              </w:rPr>
              <w:t>τρομάξει</w:t>
            </w:r>
          </w:p>
        </w:tc>
      </w:tr>
      <w:tr w:rsidR="006D44FB" w:rsidTr="00E73133">
        <w:trPr>
          <w:trHeight w:val="456"/>
        </w:trPr>
        <w:tc>
          <w:tcPr>
            <w:tcW w:w="1843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  <w:r>
              <w:rPr>
                <w:rFonts w:ascii="Aka-AcidGR-ThickStick" w:hAnsi="Aka-AcidGR-ThickStick"/>
                <w:sz w:val="28"/>
              </w:rPr>
              <w:t>Συντελεσμένος Μ.</w:t>
            </w:r>
          </w:p>
        </w:tc>
        <w:tc>
          <w:tcPr>
            <w:tcW w:w="2694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  <w:tc>
          <w:tcPr>
            <w:tcW w:w="2609" w:type="dxa"/>
          </w:tcPr>
          <w:p w:rsidR="006D44FB" w:rsidRPr="00CC5ECA" w:rsidRDefault="006D44FB" w:rsidP="00D51547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481" w:type="dxa"/>
          </w:tcPr>
          <w:p w:rsidR="006D44FB" w:rsidRDefault="006D44FB">
            <w:pPr>
              <w:rPr>
                <w:rFonts w:ascii="Aka-AcidGR-ThickStick" w:hAnsi="Aka-AcidGR-ThickStick"/>
                <w:sz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780"/>
        <w:tblW w:w="0" w:type="auto"/>
        <w:tblLook w:val="04A0" w:firstRow="1" w:lastRow="0" w:firstColumn="1" w:lastColumn="0" w:noHBand="0" w:noVBand="1"/>
      </w:tblPr>
      <w:tblGrid>
        <w:gridCol w:w="1308"/>
        <w:gridCol w:w="2775"/>
        <w:gridCol w:w="2775"/>
      </w:tblGrid>
      <w:tr w:rsidR="00382983" w:rsidTr="008A01DD">
        <w:trPr>
          <w:trHeight w:val="290"/>
        </w:trPr>
        <w:tc>
          <w:tcPr>
            <w:tcW w:w="1308" w:type="dxa"/>
            <w:shd w:val="horzCross" w:color="auto" w:fill="auto"/>
          </w:tcPr>
          <w:p w:rsidR="00382983" w:rsidRPr="00442C0C" w:rsidRDefault="00382983" w:rsidP="008A01DD">
            <w:pPr>
              <w:rPr>
                <w:rFonts w:ascii="Aka-AcidGR-ThickStick" w:hAnsi="Aka-AcidGR-ThickStick"/>
                <w:sz w:val="28"/>
              </w:rPr>
            </w:pPr>
          </w:p>
        </w:tc>
        <w:tc>
          <w:tcPr>
            <w:tcW w:w="2775" w:type="dxa"/>
          </w:tcPr>
          <w:p w:rsidR="00382983" w:rsidRPr="00442C0C" w:rsidRDefault="00382983" w:rsidP="008A01DD">
            <w:pPr>
              <w:jc w:val="center"/>
              <w:rPr>
                <w:rFonts w:ascii="Aka-AcidGR-ThickStick" w:hAnsi="Aka-AcidGR-ThickStick"/>
                <w:sz w:val="36"/>
              </w:rPr>
            </w:pPr>
            <w:r>
              <w:rPr>
                <w:rFonts w:ascii="Aka-AcidGR-ThickStick" w:hAnsi="Aka-AcidGR-ThickStick"/>
                <w:sz w:val="32"/>
              </w:rPr>
              <w:t>έ</w:t>
            </w:r>
            <w:r w:rsidRPr="00442C0C">
              <w:rPr>
                <w:rFonts w:ascii="Aka-AcidGR-ThickStick" w:hAnsi="Aka-AcidGR-ThickStick"/>
                <w:sz w:val="32"/>
              </w:rPr>
              <w:t>χ</w:t>
            </w:r>
            <w:r>
              <w:rPr>
                <w:rFonts w:ascii="Aka-AcidGR-ThickStick" w:hAnsi="Aka-AcidGR-ThickStick"/>
                <w:sz w:val="32"/>
              </w:rPr>
              <w:t>ουμε καθαρί</w:t>
            </w:r>
            <w:r w:rsidRPr="00442C0C">
              <w:rPr>
                <w:rFonts w:ascii="Aka-AcidGR-ThickStick" w:hAnsi="Aka-AcidGR-ThickStick"/>
                <w:sz w:val="32"/>
              </w:rPr>
              <w:t>σει</w:t>
            </w:r>
          </w:p>
        </w:tc>
        <w:tc>
          <w:tcPr>
            <w:tcW w:w="2775" w:type="dxa"/>
          </w:tcPr>
          <w:p w:rsidR="00382983" w:rsidRPr="00442C0C" w:rsidRDefault="00382983" w:rsidP="008A01DD">
            <w:pPr>
              <w:jc w:val="center"/>
              <w:rPr>
                <w:rFonts w:ascii="Aka-AcidGR-ThickStick" w:hAnsi="Aka-AcidGR-ThickStick"/>
                <w:sz w:val="32"/>
              </w:rPr>
            </w:pPr>
            <w:r>
              <w:rPr>
                <w:rFonts w:ascii="Aka-AcidGR-ThickStick" w:hAnsi="Aka-AcidGR-ThickStick"/>
                <w:sz w:val="32"/>
              </w:rPr>
              <w:t>ζυμώνατε</w:t>
            </w:r>
          </w:p>
        </w:tc>
      </w:tr>
      <w:tr w:rsidR="00382983" w:rsidTr="008A01DD">
        <w:trPr>
          <w:trHeight w:val="290"/>
        </w:trPr>
        <w:tc>
          <w:tcPr>
            <w:tcW w:w="1308" w:type="dxa"/>
          </w:tcPr>
          <w:p w:rsidR="00382983" w:rsidRPr="00442C0C" w:rsidRDefault="00382983" w:rsidP="008A01DD">
            <w:pPr>
              <w:rPr>
                <w:rFonts w:ascii="Aka-AcidGR-ThickStick" w:hAnsi="Aka-AcidGR-ThickStick"/>
                <w:sz w:val="28"/>
              </w:rPr>
            </w:pPr>
            <w:r w:rsidRPr="00442C0C">
              <w:rPr>
                <w:rFonts w:ascii="Aka-AcidGR-ThickStick" w:hAnsi="Aka-AcidGR-ThickStick"/>
                <w:sz w:val="28"/>
              </w:rPr>
              <w:t>συζυγία</w:t>
            </w: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</w:tr>
      <w:tr w:rsidR="00382983" w:rsidTr="008A01DD">
        <w:trPr>
          <w:trHeight w:val="290"/>
        </w:trPr>
        <w:tc>
          <w:tcPr>
            <w:tcW w:w="1308" w:type="dxa"/>
          </w:tcPr>
          <w:p w:rsidR="00382983" w:rsidRPr="00442C0C" w:rsidRDefault="00382983" w:rsidP="008A01DD">
            <w:pPr>
              <w:rPr>
                <w:rFonts w:ascii="Aka-AcidGR-ThickStick" w:hAnsi="Aka-AcidGR-ThickStick"/>
                <w:sz w:val="28"/>
              </w:rPr>
            </w:pPr>
            <w:r w:rsidRPr="00442C0C">
              <w:rPr>
                <w:rFonts w:ascii="Aka-AcidGR-ThickStick" w:hAnsi="Aka-AcidGR-ThickStick"/>
                <w:sz w:val="28"/>
              </w:rPr>
              <w:t>φωνή</w:t>
            </w: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</w:tr>
      <w:tr w:rsidR="00382983" w:rsidTr="008A01DD">
        <w:trPr>
          <w:trHeight w:val="300"/>
        </w:trPr>
        <w:tc>
          <w:tcPr>
            <w:tcW w:w="1308" w:type="dxa"/>
          </w:tcPr>
          <w:p w:rsidR="00382983" w:rsidRPr="00442C0C" w:rsidRDefault="00382983" w:rsidP="008A01DD">
            <w:pPr>
              <w:rPr>
                <w:rFonts w:ascii="Aka-AcidGR-ThickStick" w:hAnsi="Aka-AcidGR-ThickStick"/>
                <w:sz w:val="28"/>
              </w:rPr>
            </w:pPr>
            <w:r w:rsidRPr="00442C0C">
              <w:rPr>
                <w:rFonts w:ascii="Aka-AcidGR-ThickStick" w:hAnsi="Aka-AcidGR-ThickStick"/>
                <w:sz w:val="28"/>
              </w:rPr>
              <w:t>χρόνος</w:t>
            </w: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</w:tr>
      <w:tr w:rsidR="00382983" w:rsidTr="008A01DD">
        <w:trPr>
          <w:trHeight w:val="290"/>
        </w:trPr>
        <w:tc>
          <w:tcPr>
            <w:tcW w:w="1308" w:type="dxa"/>
          </w:tcPr>
          <w:p w:rsidR="00382983" w:rsidRPr="00442C0C" w:rsidRDefault="00382983" w:rsidP="008A01DD">
            <w:pPr>
              <w:rPr>
                <w:rFonts w:ascii="Aka-AcidGR-ThickStick" w:hAnsi="Aka-AcidGR-ThickStick"/>
                <w:sz w:val="28"/>
              </w:rPr>
            </w:pPr>
            <w:r w:rsidRPr="00442C0C">
              <w:rPr>
                <w:rFonts w:ascii="Aka-AcidGR-ThickStick" w:hAnsi="Aka-AcidGR-ThickStick"/>
                <w:sz w:val="28"/>
              </w:rPr>
              <w:t>αριθμός</w:t>
            </w: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</w:tr>
      <w:tr w:rsidR="00382983" w:rsidTr="008A01DD">
        <w:trPr>
          <w:trHeight w:val="246"/>
        </w:trPr>
        <w:tc>
          <w:tcPr>
            <w:tcW w:w="1308" w:type="dxa"/>
          </w:tcPr>
          <w:p w:rsidR="00382983" w:rsidRPr="00442C0C" w:rsidRDefault="00382983" w:rsidP="008A01DD">
            <w:pPr>
              <w:rPr>
                <w:rFonts w:ascii="Aka-AcidGR-ThickStick" w:hAnsi="Aka-AcidGR-ThickStick"/>
                <w:sz w:val="28"/>
              </w:rPr>
            </w:pPr>
            <w:r w:rsidRPr="00442C0C">
              <w:rPr>
                <w:rFonts w:ascii="Aka-AcidGR-ThickStick" w:hAnsi="Aka-AcidGR-ThickStick"/>
                <w:sz w:val="28"/>
              </w:rPr>
              <w:t>πρόσωπο</w:t>
            </w: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  <w:tc>
          <w:tcPr>
            <w:tcW w:w="2775" w:type="dxa"/>
          </w:tcPr>
          <w:p w:rsidR="00382983" w:rsidRDefault="00382983" w:rsidP="008A01DD">
            <w:pPr>
              <w:rPr>
                <w:rFonts w:ascii="Aka-AcidGR-ThickStick" w:hAnsi="Aka-AcidGR-ThickStick"/>
                <w:sz w:val="36"/>
              </w:rPr>
            </w:pPr>
          </w:p>
        </w:tc>
      </w:tr>
    </w:tbl>
    <w:p w:rsidR="00442C0C" w:rsidRPr="00382983" w:rsidRDefault="00442C0C" w:rsidP="00442C0C">
      <w:pPr>
        <w:rPr>
          <w:rFonts w:ascii="Aka-AcidGR-ThickStick" w:hAnsi="Aka-AcidGR-ThickStick"/>
          <w:sz w:val="20"/>
          <w:szCs w:val="6"/>
        </w:rPr>
      </w:pPr>
      <w:r w:rsidRPr="00442C0C">
        <w:rPr>
          <w:rFonts w:ascii="Aka-AcidGR-ThickStick" w:hAnsi="Aka-AcidGR-ThickStick"/>
          <w:sz w:val="36"/>
          <w:lang w:val="en-US"/>
        </w:rPr>
        <w:t>2)</w:t>
      </w:r>
      <w:r>
        <w:rPr>
          <w:rFonts w:ascii="Aka-AcidGR-ThickStick" w:hAnsi="Aka-AcidGR-ThickStick"/>
          <w:sz w:val="36"/>
        </w:rPr>
        <w:t xml:space="preserve"> </w:t>
      </w:r>
      <w:proofErr w:type="gramStart"/>
      <w:r w:rsidRPr="008A01DD">
        <w:rPr>
          <w:rFonts w:ascii="Aka-AcidGR-ThickStick" w:hAnsi="Aka-AcidGR-ThickStick"/>
          <w:sz w:val="28"/>
          <w:szCs w:val="14"/>
          <w:u w:val="single"/>
        </w:rPr>
        <w:t>Γραμματική  αναγνώριση</w:t>
      </w:r>
      <w:proofErr w:type="gramEnd"/>
      <w:r w:rsidRPr="008A01DD">
        <w:rPr>
          <w:rFonts w:ascii="Aka-AcidGR-ThickStick" w:hAnsi="Aka-AcidGR-ThickStick"/>
          <w:sz w:val="28"/>
          <w:szCs w:val="14"/>
          <w:u w:val="single"/>
          <w:lang w:val="en-US"/>
        </w:rPr>
        <w:t>:</w:t>
      </w:r>
      <w:r w:rsidRPr="008A01DD">
        <w:rPr>
          <w:rFonts w:ascii="Aka-AcidGR-ThickStick" w:hAnsi="Aka-AcidGR-ThickStick"/>
          <w:sz w:val="28"/>
          <w:szCs w:val="14"/>
          <w:u w:val="single"/>
        </w:rPr>
        <w:t xml:space="preserve">  </w:t>
      </w:r>
    </w:p>
    <w:p w:rsidR="00442C0C" w:rsidRDefault="00382983" w:rsidP="00442C0C">
      <w:pPr>
        <w:tabs>
          <w:tab w:val="left" w:pos="3165"/>
        </w:tabs>
        <w:rPr>
          <w:rFonts w:ascii="Aka-AcidGR-ThickStick" w:hAnsi="Aka-AcidGR-ThickStick"/>
          <w:sz w:val="36"/>
          <w:u w:val="single"/>
          <w:lang w:val="en-US"/>
        </w:rPr>
      </w:pPr>
      <w:r>
        <w:rPr>
          <w:rFonts w:ascii="Aka-AcidGR-ThickStick" w:hAnsi="Aka-AcidGR-ThickStick"/>
          <w:noProof/>
          <w:sz w:val="36"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55245</wp:posOffset>
            </wp:positionV>
            <wp:extent cx="981075" cy="1352550"/>
            <wp:effectExtent l="19050" t="0" r="9525" b="0"/>
            <wp:wrapNone/>
            <wp:docPr id="1" name="Εικόνα 1" descr="C:\Users\Chrysa\Desktop\clip art\woman20-173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a\Desktop\clip art\woman20-173x2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0C" w:rsidRDefault="00442C0C" w:rsidP="00442C0C">
      <w:pPr>
        <w:rPr>
          <w:rFonts w:ascii="Aka-AcidGR-ThickStick" w:hAnsi="Aka-AcidGR-ThickStick"/>
          <w:sz w:val="36"/>
        </w:rPr>
      </w:pPr>
      <w:bookmarkStart w:id="0" w:name="_GoBack"/>
      <w:bookmarkEnd w:id="0"/>
    </w:p>
    <w:p w:rsidR="00442C0C" w:rsidRDefault="00442C0C" w:rsidP="00442C0C">
      <w:pPr>
        <w:rPr>
          <w:rFonts w:ascii="Aka-AcidGR-ThickStick" w:hAnsi="Aka-AcidGR-ThickStick"/>
          <w:sz w:val="36"/>
        </w:rPr>
      </w:pPr>
    </w:p>
    <w:p w:rsidR="00442C0C" w:rsidRPr="00442C0C" w:rsidRDefault="00E73133" w:rsidP="00E73133">
      <w:pPr>
        <w:tabs>
          <w:tab w:val="left" w:pos="6330"/>
        </w:tabs>
        <w:rPr>
          <w:rFonts w:ascii="Aka-AcidGR-ThickStick" w:hAnsi="Aka-AcidGR-ThickStick"/>
          <w:sz w:val="36"/>
        </w:rPr>
      </w:pPr>
      <w:r>
        <w:rPr>
          <w:rFonts w:ascii="Aka-AcidGR-ThickStick" w:hAnsi="Aka-AcidGR-ThickStick"/>
          <w:sz w:val="36"/>
        </w:rPr>
        <w:tab/>
      </w:r>
    </w:p>
    <w:sectPr w:rsidR="00442C0C" w:rsidRPr="00442C0C" w:rsidSect="00442C0C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ThickStick">
    <w:altName w:val="Calibri"/>
    <w:charset w:val="A1"/>
    <w:family w:val="auto"/>
    <w:pitch w:val="variable"/>
    <w:sig w:usb0="800000A3" w:usb1="00010002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656F"/>
    <w:multiLevelType w:val="hybridMultilevel"/>
    <w:tmpl w:val="7610C5C8"/>
    <w:lvl w:ilvl="0" w:tplc="A080E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751F0"/>
    <w:multiLevelType w:val="hybridMultilevel"/>
    <w:tmpl w:val="EA1E3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7389"/>
    <w:multiLevelType w:val="multilevel"/>
    <w:tmpl w:val="651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CC4"/>
    <w:rsid w:val="00025F30"/>
    <w:rsid w:val="000358D8"/>
    <w:rsid w:val="00046E39"/>
    <w:rsid w:val="00085567"/>
    <w:rsid w:val="000F60BB"/>
    <w:rsid w:val="00123135"/>
    <w:rsid w:val="00202412"/>
    <w:rsid w:val="002C4AF2"/>
    <w:rsid w:val="002E2CC4"/>
    <w:rsid w:val="003128E3"/>
    <w:rsid w:val="00382983"/>
    <w:rsid w:val="003D0FA0"/>
    <w:rsid w:val="003F68A7"/>
    <w:rsid w:val="00442C0C"/>
    <w:rsid w:val="004B3E0A"/>
    <w:rsid w:val="00543837"/>
    <w:rsid w:val="00590F59"/>
    <w:rsid w:val="00636152"/>
    <w:rsid w:val="006D44FB"/>
    <w:rsid w:val="006E2BA7"/>
    <w:rsid w:val="007462B4"/>
    <w:rsid w:val="008164D1"/>
    <w:rsid w:val="00851B0F"/>
    <w:rsid w:val="008565FF"/>
    <w:rsid w:val="008A01DD"/>
    <w:rsid w:val="008B7C52"/>
    <w:rsid w:val="009727DA"/>
    <w:rsid w:val="009A2DB6"/>
    <w:rsid w:val="009C3D64"/>
    <w:rsid w:val="009F5064"/>
    <w:rsid w:val="00A16743"/>
    <w:rsid w:val="00A52D44"/>
    <w:rsid w:val="00AD748F"/>
    <w:rsid w:val="00C44D56"/>
    <w:rsid w:val="00C524A0"/>
    <w:rsid w:val="00CB0C2F"/>
    <w:rsid w:val="00CC5ECA"/>
    <w:rsid w:val="00CD34D2"/>
    <w:rsid w:val="00D01AB5"/>
    <w:rsid w:val="00D23205"/>
    <w:rsid w:val="00D454AF"/>
    <w:rsid w:val="00DC1F2C"/>
    <w:rsid w:val="00E56E76"/>
    <w:rsid w:val="00E73133"/>
    <w:rsid w:val="00F15E1D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101C256-017E-46F2-8E62-A0EC846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20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2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2320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3E0A"/>
    <w:rPr>
      <w:b/>
      <w:bCs/>
    </w:rPr>
  </w:style>
  <w:style w:type="paragraph" w:styleId="Web">
    <w:name w:val="Normal (Web)"/>
    <w:basedOn w:val="a"/>
    <w:uiPriority w:val="99"/>
    <w:semiHidden/>
    <w:unhideWhenUsed/>
    <w:rsid w:val="003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F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</dc:creator>
  <cp:lastModifiedBy>ΧΡΥΣΟΥΛΑ</cp:lastModifiedBy>
  <cp:revision>3</cp:revision>
  <cp:lastPrinted>2015-10-10T12:37:00Z</cp:lastPrinted>
  <dcterms:created xsi:type="dcterms:W3CDTF">2020-04-04T06:02:00Z</dcterms:created>
  <dcterms:modified xsi:type="dcterms:W3CDTF">2020-04-04T06:03:00Z</dcterms:modified>
</cp:coreProperties>
</file>