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0F5" w:rsidRDefault="004C7520">
      <w:pPr>
        <w:jc w:val="center"/>
        <w:rPr>
          <w:b/>
          <w:bCs/>
          <w:sz w:val="40"/>
          <w:lang w:val="el-GR"/>
        </w:rPr>
      </w:pPr>
      <w:r>
        <w:rPr>
          <w:b/>
          <w:bCs/>
          <w:sz w:val="40"/>
          <w:lang w:val="el-GR"/>
        </w:rPr>
        <w:t xml:space="preserve">5. Στοίχιση </w:t>
      </w:r>
      <w:r w:rsidR="008E0BEB">
        <w:rPr>
          <w:b/>
          <w:bCs/>
          <w:sz w:val="40"/>
          <w:lang w:val="el-GR"/>
        </w:rPr>
        <w:t>παραγράφων</w:t>
      </w:r>
      <w:bookmarkStart w:id="0" w:name="_GoBack"/>
      <w:bookmarkEnd w:id="0"/>
    </w:p>
    <w:p w:rsidR="004C7520" w:rsidRDefault="004C7520">
      <w:pPr>
        <w:jc w:val="center"/>
        <w:rPr>
          <w:b/>
          <w:bCs/>
          <w:sz w:val="40"/>
          <w:lang w:val="el-GR"/>
        </w:rPr>
      </w:pPr>
    </w:p>
    <w:p w:rsidR="004C7520" w:rsidRDefault="004C7520">
      <w:pPr>
        <w:jc w:val="center"/>
        <w:rPr>
          <w:b/>
          <w:sz w:val="36"/>
          <w:szCs w:val="36"/>
        </w:rPr>
      </w:pPr>
    </w:p>
    <w:p w:rsidR="003260F5" w:rsidRPr="00BC5A1E" w:rsidRDefault="003D5B62">
      <w:pPr>
        <w:jc w:val="center"/>
        <w:rPr>
          <w:sz w:val="36"/>
        </w:rPr>
      </w:pPr>
      <w:r w:rsidRPr="00BC5A1E">
        <w:rPr>
          <w:sz w:val="36"/>
        </w:rPr>
        <w:t>Στοιχίζω τις παραγράφους σύμφωνα με τις οδηγίες (</w:t>
      </w:r>
      <w:r w:rsidR="003C3751" w:rsidRPr="003C3751">
        <w:rPr>
          <w:b/>
          <w:color w:val="FF0000"/>
          <w:sz w:val="36"/>
        </w:rPr>
        <w:t>κ</w:t>
      </w:r>
      <w:r w:rsidR="003C3751" w:rsidRPr="003C3751">
        <w:rPr>
          <w:b/>
          <w:color w:val="FF0000"/>
          <w:sz w:val="36"/>
          <w:lang w:val="el-GR"/>
        </w:rPr>
        <w:t>όκκινα</w:t>
      </w:r>
      <w:r w:rsidRPr="003C3751">
        <w:rPr>
          <w:b/>
          <w:color w:val="FF0000"/>
          <w:sz w:val="36"/>
        </w:rPr>
        <w:t xml:space="preserve"> γράμματα</w:t>
      </w:r>
      <w:r w:rsidRPr="00BC5A1E">
        <w:rPr>
          <w:sz w:val="36"/>
        </w:rPr>
        <w:t>)</w:t>
      </w:r>
    </w:p>
    <w:p w:rsidR="003260F5" w:rsidRDefault="003260F5">
      <w:pPr>
        <w:jc w:val="center"/>
      </w:pPr>
    </w:p>
    <w:p w:rsidR="003260F5" w:rsidRDefault="003260F5">
      <w:pPr>
        <w:jc w:val="center"/>
      </w:pPr>
    </w:p>
    <w:p w:rsidR="003260F5" w:rsidRDefault="003260F5">
      <w:pPr>
        <w:jc w:val="center"/>
      </w:pPr>
    </w:p>
    <w:p w:rsidR="003260F5" w:rsidRDefault="003260F5">
      <w:pPr>
        <w:jc w:val="center"/>
      </w:pPr>
    </w:p>
    <w:p w:rsidR="003260F5" w:rsidRPr="003C3751" w:rsidRDefault="003D5B62">
      <w:pPr>
        <w:rPr>
          <w:b/>
          <w:color w:val="FF0000"/>
          <w:sz w:val="28"/>
        </w:rPr>
      </w:pPr>
      <w:r w:rsidRPr="003C3751">
        <w:rPr>
          <w:b/>
          <w:color w:val="FF0000"/>
          <w:sz w:val="28"/>
        </w:rPr>
        <w:t>(Αριστερή στοίχιση)</w:t>
      </w:r>
    </w:p>
    <w:p w:rsidR="003260F5" w:rsidRDefault="003D5B62" w:rsidP="00EF45AD">
      <w:pPr>
        <w:jc w:val="right"/>
        <w:rPr>
          <w:sz w:val="21"/>
          <w:szCs w:val="21"/>
        </w:rPr>
      </w:pPr>
      <w:r>
        <w:rPr>
          <w:sz w:val="21"/>
          <w:szCs w:val="21"/>
        </w:rPr>
        <w:t>Ήταν, κάποτε, μια μικρή ηλιαχτίδα. Μικρή, μα πολυταξιδεμένη. Και πού δεν είχε πάει!</w:t>
      </w:r>
    </w:p>
    <w:p w:rsidR="003260F5" w:rsidRDefault="003D5B62" w:rsidP="00EF45AD">
      <w:pPr>
        <w:jc w:val="right"/>
        <w:rPr>
          <w:sz w:val="21"/>
          <w:szCs w:val="21"/>
        </w:rPr>
      </w:pPr>
      <w:r>
        <w:rPr>
          <w:sz w:val="21"/>
          <w:szCs w:val="21"/>
        </w:rPr>
        <w:t>Είχε ταξιδέψει μέχρι τα πιο μακρινά αστέρια. Είχε διασχίσει το διάστημα σκαρφαλωμένη πάνω σε βιαστικούς γαλαξίες.</w:t>
      </w:r>
    </w:p>
    <w:p w:rsidR="003260F5" w:rsidRDefault="003260F5">
      <w:pPr>
        <w:jc w:val="both"/>
        <w:rPr>
          <w:sz w:val="21"/>
          <w:szCs w:val="21"/>
        </w:rPr>
      </w:pPr>
    </w:p>
    <w:p w:rsidR="003260F5" w:rsidRPr="003C3751" w:rsidRDefault="003D5B62">
      <w:pPr>
        <w:jc w:val="both"/>
        <w:rPr>
          <w:b/>
          <w:color w:val="FF0000"/>
          <w:sz w:val="28"/>
          <w:szCs w:val="21"/>
        </w:rPr>
      </w:pPr>
      <w:r w:rsidRPr="003C3751">
        <w:rPr>
          <w:b/>
          <w:color w:val="FF0000"/>
          <w:sz w:val="28"/>
          <w:szCs w:val="21"/>
        </w:rPr>
        <w:t>(Κεντρική στοίχιση)</w:t>
      </w:r>
    </w:p>
    <w:p w:rsidR="003260F5" w:rsidRDefault="003D5B62">
      <w:pPr>
        <w:rPr>
          <w:sz w:val="21"/>
          <w:szCs w:val="21"/>
        </w:rPr>
      </w:pPr>
      <w:r>
        <w:rPr>
          <w:sz w:val="21"/>
          <w:szCs w:val="21"/>
        </w:rPr>
        <w:t>Μα πάντα γυρνούσε πίσω. Στη ζεστή αγκαλιά του ήλιου. Ώσπου μια μέρα αποφάσισε να έρθει στη Γη. Και ήρθε.</w:t>
      </w:r>
    </w:p>
    <w:p w:rsidR="003260F5" w:rsidRDefault="003260F5">
      <w:pPr>
        <w:jc w:val="both"/>
        <w:rPr>
          <w:sz w:val="21"/>
          <w:szCs w:val="21"/>
        </w:rPr>
      </w:pPr>
    </w:p>
    <w:p w:rsidR="003260F5" w:rsidRPr="003C3751" w:rsidRDefault="003D5B62">
      <w:pPr>
        <w:jc w:val="both"/>
        <w:rPr>
          <w:b/>
          <w:color w:val="FF0000"/>
          <w:sz w:val="28"/>
          <w:szCs w:val="21"/>
        </w:rPr>
      </w:pPr>
      <w:r w:rsidRPr="003C3751">
        <w:rPr>
          <w:b/>
          <w:color w:val="FF0000"/>
          <w:sz w:val="28"/>
          <w:szCs w:val="21"/>
        </w:rPr>
        <w:t>(Πλήρης στοίχιση)</w:t>
      </w:r>
    </w:p>
    <w:p w:rsidR="003260F5" w:rsidRDefault="003D5B62">
      <w:pPr>
        <w:rPr>
          <w:sz w:val="21"/>
          <w:szCs w:val="21"/>
        </w:rPr>
      </w:pPr>
      <w:r>
        <w:rPr>
          <w:sz w:val="21"/>
          <w:szCs w:val="21"/>
        </w:rPr>
        <w:t>Έπαιξε με τα κύματα. Κρύφτηκε μέσα στα σκοτεινά φυλλώματα των δέντρων. Δροσίστηκε στα νερά των ποταμών. Κουβέντιασε, καθισμένη πάνω στα πέταλα μιας μαργαρίτας, με τις μέλισσες και τις πεταλούδες. Ακούμπησε πάνω στις φτερούγες ενός αηδονιού και τραγούδησε μαζί του.</w:t>
      </w:r>
    </w:p>
    <w:p w:rsidR="003260F5" w:rsidRDefault="003D5B62">
      <w:pPr>
        <w:rPr>
          <w:sz w:val="21"/>
          <w:szCs w:val="21"/>
        </w:rPr>
      </w:pPr>
      <w:r>
        <w:rPr>
          <w:sz w:val="21"/>
          <w:szCs w:val="21"/>
        </w:rPr>
        <w:t>Και οι μέρες περνούσαν. «Πότε θα γυρίσεις πίσω;», τη ρωτούσε ο ήλιος. «Αχ, είναι όμορφη η Γη!», του απαντούσε εκείνη. «Άσε με να μείνω για πάντα!».</w:t>
      </w:r>
    </w:p>
    <w:p w:rsidR="003260F5" w:rsidRDefault="003260F5">
      <w:pPr>
        <w:jc w:val="both"/>
        <w:rPr>
          <w:sz w:val="21"/>
          <w:szCs w:val="21"/>
        </w:rPr>
      </w:pPr>
    </w:p>
    <w:p w:rsidR="003260F5" w:rsidRPr="003C3751" w:rsidRDefault="003D5B62">
      <w:pPr>
        <w:jc w:val="both"/>
        <w:rPr>
          <w:b/>
          <w:color w:val="FF0000"/>
          <w:sz w:val="28"/>
          <w:szCs w:val="21"/>
        </w:rPr>
      </w:pPr>
      <w:r w:rsidRPr="003C3751">
        <w:rPr>
          <w:b/>
          <w:color w:val="FF0000"/>
          <w:sz w:val="28"/>
          <w:szCs w:val="21"/>
        </w:rPr>
        <w:t>(Δεξιά στοίχιση)</w:t>
      </w:r>
    </w:p>
    <w:p w:rsidR="003260F5" w:rsidRDefault="003D5B62">
      <w:pPr>
        <w:rPr>
          <w:sz w:val="21"/>
          <w:szCs w:val="21"/>
        </w:rPr>
      </w:pPr>
      <w:r>
        <w:rPr>
          <w:sz w:val="21"/>
          <w:szCs w:val="21"/>
        </w:rPr>
        <w:t>O ήλιος δεν της το χάλασε το χατίρι. «Μείνε!», της είπε. Κι η ηλιαχτίδα χαρούμενη, άρχισε να ψάχνει να βρει το πού θα έστηνε το νέο σπιτικό της.</w:t>
      </w:r>
    </w:p>
    <w:p w:rsidR="003260F5" w:rsidRDefault="003260F5">
      <w:pPr>
        <w:jc w:val="both"/>
        <w:rPr>
          <w:sz w:val="21"/>
          <w:szCs w:val="21"/>
        </w:rPr>
      </w:pPr>
    </w:p>
    <w:p w:rsidR="003260F5" w:rsidRDefault="003260F5">
      <w:pPr>
        <w:jc w:val="both"/>
        <w:rPr>
          <w:sz w:val="21"/>
          <w:szCs w:val="21"/>
        </w:rPr>
      </w:pPr>
    </w:p>
    <w:p w:rsidR="003260F5" w:rsidRDefault="003260F5">
      <w:pPr>
        <w:jc w:val="both"/>
        <w:rPr>
          <w:sz w:val="21"/>
          <w:szCs w:val="21"/>
        </w:rPr>
      </w:pPr>
    </w:p>
    <w:p w:rsidR="003260F5" w:rsidRDefault="003260F5">
      <w:pPr>
        <w:jc w:val="both"/>
        <w:rPr>
          <w:sz w:val="21"/>
          <w:szCs w:val="21"/>
        </w:rPr>
      </w:pPr>
    </w:p>
    <w:p w:rsidR="003260F5" w:rsidRPr="003C3751" w:rsidRDefault="003D5B62">
      <w:pPr>
        <w:jc w:val="both"/>
        <w:rPr>
          <w:b/>
          <w:color w:val="FF0000"/>
          <w:sz w:val="28"/>
          <w:szCs w:val="21"/>
        </w:rPr>
      </w:pPr>
      <w:r w:rsidRPr="003C3751">
        <w:rPr>
          <w:b/>
          <w:color w:val="FF0000"/>
          <w:sz w:val="28"/>
          <w:szCs w:val="21"/>
        </w:rPr>
        <w:t>(Κεντρική στοίχιση)</w:t>
      </w:r>
    </w:p>
    <w:p w:rsidR="003260F5" w:rsidRDefault="003D5B62">
      <w:pPr>
        <w:jc w:val="both"/>
        <w:rPr>
          <w:sz w:val="21"/>
          <w:szCs w:val="21"/>
        </w:rPr>
      </w:pPr>
      <w:r>
        <w:rPr>
          <w:sz w:val="21"/>
          <w:szCs w:val="21"/>
        </w:rPr>
        <w:t>Έψαξε εκεί που φυτρώνουν τα λουλούδια. Κι εκεί που υψώνονται τα πεύκα. Εκεί που κοιμούνται τα ελάφια. Εκεί που ξεδιψούνε τα πουλιά. Παντού ήταν όμορφα! Ποιο μέρος να πρωτοδιαλέξει;</w:t>
      </w:r>
    </w:p>
    <w:p w:rsidR="003260F5" w:rsidRDefault="003D5B62">
      <w:pPr>
        <w:jc w:val="both"/>
        <w:rPr>
          <w:sz w:val="21"/>
          <w:szCs w:val="21"/>
        </w:rPr>
      </w:pPr>
      <w:r>
        <w:rPr>
          <w:sz w:val="21"/>
          <w:szCs w:val="21"/>
        </w:rPr>
        <w:t>Ώσπου μια μέρα συνάντησε ένα δέντρο. Μικρό ήταν. Μα είχε καταπράσινα φύλλα, με όμορφη μυρωδιά. Είχε και κάτι ολοστρόγγυλους καρπούς, που κρεμόντουσαν από τα κλαδιά του.</w:t>
      </w:r>
    </w:p>
    <w:p w:rsidR="003260F5" w:rsidRDefault="003260F5">
      <w:pPr>
        <w:jc w:val="both"/>
        <w:rPr>
          <w:sz w:val="21"/>
          <w:szCs w:val="21"/>
        </w:rPr>
      </w:pPr>
    </w:p>
    <w:p w:rsidR="003260F5" w:rsidRPr="003C3751" w:rsidRDefault="003D5B62">
      <w:pPr>
        <w:jc w:val="both"/>
        <w:rPr>
          <w:b/>
          <w:color w:val="FF0000"/>
          <w:sz w:val="28"/>
          <w:szCs w:val="21"/>
        </w:rPr>
      </w:pPr>
      <w:r w:rsidRPr="003C3751">
        <w:rPr>
          <w:b/>
          <w:color w:val="FF0000"/>
          <w:sz w:val="28"/>
          <w:szCs w:val="21"/>
        </w:rPr>
        <w:t>(Πλήρης στοίχιση)</w:t>
      </w:r>
    </w:p>
    <w:p w:rsidR="003260F5" w:rsidRDefault="003D5B62" w:rsidP="00EF45AD">
      <w:pPr>
        <w:jc w:val="center"/>
        <w:rPr>
          <w:sz w:val="21"/>
          <w:szCs w:val="21"/>
        </w:rPr>
      </w:pPr>
      <w:r>
        <w:rPr>
          <w:sz w:val="21"/>
          <w:szCs w:val="21"/>
        </w:rPr>
        <w:t>Κάτω από τη φλούδα τους –κι αυτή μυρωδάτη ήταν– η ηλιαχτίδα άκουσε τους χυμούς να την προσκαλούνε: «Σ’ εμάς μείνε!», είπαν. «Σ’ αυτό το πορτοκάλι!». Κι έτσι έκανε. Από τότε είναι που το πορτοκάλι έχει αυτό το λαμπερό χρώμα. Όταν το πιάνεις στα χέρια σου, λες και κρατάς τον ήλιο. Ίδια μ’ αυτόν λάμπει.</w:t>
      </w:r>
    </w:p>
    <w:p w:rsidR="003260F5" w:rsidRDefault="003260F5"/>
    <w:sectPr w:rsidR="003260F5" w:rsidSect="004C7520">
      <w:footerReference w:type="default" r:id="rId7"/>
      <w:pgSz w:w="11909" w:h="16834"/>
      <w:pgMar w:top="993"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0C7" w:rsidRDefault="007B40C7">
      <w:pPr>
        <w:spacing w:line="240" w:lineRule="auto"/>
      </w:pPr>
      <w:r>
        <w:separator/>
      </w:r>
    </w:p>
  </w:endnote>
  <w:endnote w:type="continuationSeparator" w:id="0">
    <w:p w:rsidR="007B40C7" w:rsidRDefault="007B4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F5" w:rsidRDefault="003260F5">
    <w:pP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0C7" w:rsidRDefault="007B40C7">
      <w:pPr>
        <w:spacing w:line="240" w:lineRule="auto"/>
      </w:pPr>
      <w:r>
        <w:separator/>
      </w:r>
    </w:p>
  </w:footnote>
  <w:footnote w:type="continuationSeparator" w:id="0">
    <w:p w:rsidR="007B40C7" w:rsidRDefault="007B40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F5"/>
    <w:rsid w:val="001A6284"/>
    <w:rsid w:val="00284783"/>
    <w:rsid w:val="003260F5"/>
    <w:rsid w:val="003C3751"/>
    <w:rsid w:val="003D5B62"/>
    <w:rsid w:val="004C7520"/>
    <w:rsid w:val="006464CB"/>
    <w:rsid w:val="006C5CE1"/>
    <w:rsid w:val="007B40C7"/>
    <w:rsid w:val="008E0BEB"/>
    <w:rsid w:val="00BC5A1E"/>
    <w:rsid w:val="00CA6AD9"/>
    <w:rsid w:val="00EF45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0C90A-0E03-4B16-A210-54A5D091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Char"/>
    <w:uiPriority w:val="99"/>
    <w:unhideWhenUsed/>
    <w:rsid w:val="006464CB"/>
    <w:pPr>
      <w:tabs>
        <w:tab w:val="center" w:pos="4153"/>
        <w:tab w:val="right" w:pos="8306"/>
      </w:tabs>
      <w:spacing w:line="240" w:lineRule="auto"/>
    </w:pPr>
  </w:style>
  <w:style w:type="character" w:customStyle="1" w:styleId="Char">
    <w:name w:val="Κεφαλίδα Char"/>
    <w:basedOn w:val="a0"/>
    <w:link w:val="a5"/>
    <w:uiPriority w:val="99"/>
    <w:rsid w:val="006464CB"/>
  </w:style>
  <w:style w:type="paragraph" w:styleId="a6">
    <w:name w:val="footer"/>
    <w:basedOn w:val="a"/>
    <w:link w:val="Char0"/>
    <w:uiPriority w:val="99"/>
    <w:unhideWhenUsed/>
    <w:rsid w:val="006464CB"/>
    <w:pPr>
      <w:tabs>
        <w:tab w:val="center" w:pos="4153"/>
        <w:tab w:val="right" w:pos="8306"/>
      </w:tabs>
      <w:spacing w:line="240" w:lineRule="auto"/>
    </w:pPr>
  </w:style>
  <w:style w:type="character" w:customStyle="1" w:styleId="Char0">
    <w:name w:val="Υποσέλιδο Char"/>
    <w:basedOn w:val="a0"/>
    <w:link w:val="a6"/>
    <w:uiPriority w:val="99"/>
    <w:rsid w:val="0064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60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1C87-936B-4933-923A-F688856C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1461</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Dimitris Pappas</cp:lastModifiedBy>
  <cp:revision>13</cp:revision>
  <dcterms:created xsi:type="dcterms:W3CDTF">2019-09-07T17:37:00Z</dcterms:created>
  <dcterms:modified xsi:type="dcterms:W3CDTF">2021-01-03T11:21:00Z</dcterms:modified>
</cp:coreProperties>
</file>