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BB95C" w14:textId="27559632" w:rsidR="006F261B" w:rsidRPr="006F261B" w:rsidRDefault="006F261B" w:rsidP="006F261B">
      <w:pPr>
        <w:spacing w:before="100" w:beforeAutospacing="1" w:after="100" w:afterAutospacing="1" w:line="240" w:lineRule="auto"/>
        <w:jc w:val="center"/>
        <w:outlineLvl w:val="2"/>
        <w:rPr>
          <w:rFonts w:ascii="Times New Roman" w:eastAsia="Times New Roman" w:hAnsi="Times New Roman" w:cs="Times New Roman"/>
          <w:b/>
          <w:bCs/>
          <w:kern w:val="0"/>
          <w:sz w:val="28"/>
          <w:szCs w:val="28"/>
          <w:lang w:eastAsia="el-GR"/>
          <w14:ligatures w14:val="none"/>
        </w:rPr>
      </w:pPr>
      <w:r w:rsidRPr="006F261B">
        <w:rPr>
          <w:rFonts w:ascii="Times New Roman" w:eastAsia="Times New Roman" w:hAnsi="Times New Roman" w:cs="Times New Roman"/>
          <w:b/>
          <w:bCs/>
          <w:kern w:val="0"/>
          <w:sz w:val="28"/>
          <w:szCs w:val="28"/>
          <w:lang w:eastAsia="el-GR"/>
          <w14:ligatures w14:val="none"/>
        </w:rPr>
        <w:t>Φιλία</w:t>
      </w:r>
    </w:p>
    <w:p w14:paraId="1652B173" w14:textId="77777777" w:rsidR="006F261B" w:rsidRPr="006F261B" w:rsidRDefault="006F261B" w:rsidP="006F261B">
      <w:pPr>
        <w:spacing w:before="100" w:beforeAutospacing="1" w:after="100" w:afterAutospacing="1" w:line="360" w:lineRule="auto"/>
        <w:rPr>
          <w:rFonts w:ascii="Times New Roman" w:eastAsia="Times New Roman" w:hAnsi="Times New Roman" w:cs="Times New Roman"/>
          <w:kern w:val="0"/>
          <w:sz w:val="24"/>
          <w:szCs w:val="24"/>
          <w:lang w:eastAsia="el-GR"/>
          <w14:ligatures w14:val="none"/>
        </w:rPr>
      </w:pPr>
      <w:r w:rsidRPr="006F261B">
        <w:rPr>
          <w:rFonts w:ascii="Times New Roman" w:eastAsia="Times New Roman" w:hAnsi="Times New Roman" w:cs="Times New Roman"/>
          <w:kern w:val="0"/>
          <w:sz w:val="24"/>
          <w:szCs w:val="24"/>
          <w:lang w:eastAsia="el-GR"/>
          <w14:ligatures w14:val="none"/>
        </w:rPr>
        <w:t>Η φιλία είναι ένα από τα πιο πολύτιμα δώρα της ζωής, και ιδιαίτερα όταν πρόκειται για τη σχέση μεταξύ αγοριών και κοριτσιών. Αυτή η φιλία μπορεί να είναι γεμάτη εκπλήξεις και μοναδικές στιγμές. Όταν οι φίλοι συναντιούνται, δημιουργούνται αναμνήσεις που θα τους συνοδεύουν για πάντα. Αυτό συμβαίνει γιατί οι διαφορές τους τους κάνουν πιο δυνατούς. Καθώς περνούν χρόνο μαζί, ανακαλύπτουν ο ένας τον άλλον με τρόπους που δεν φαντάζονταν.</w:t>
      </w:r>
    </w:p>
    <w:p w14:paraId="7D6E5700" w14:textId="77777777" w:rsidR="006F261B" w:rsidRPr="006F261B" w:rsidRDefault="006F261B" w:rsidP="006F261B">
      <w:pPr>
        <w:spacing w:before="100" w:beforeAutospacing="1" w:after="100" w:afterAutospacing="1" w:line="360" w:lineRule="auto"/>
        <w:rPr>
          <w:rFonts w:ascii="Times New Roman" w:eastAsia="Times New Roman" w:hAnsi="Times New Roman" w:cs="Times New Roman"/>
          <w:kern w:val="0"/>
          <w:sz w:val="24"/>
          <w:szCs w:val="24"/>
          <w:lang w:eastAsia="el-GR"/>
          <w14:ligatures w14:val="none"/>
        </w:rPr>
      </w:pPr>
      <w:r w:rsidRPr="006F261B">
        <w:rPr>
          <w:rFonts w:ascii="Times New Roman" w:eastAsia="Times New Roman" w:hAnsi="Times New Roman" w:cs="Times New Roman"/>
          <w:kern w:val="0"/>
          <w:sz w:val="24"/>
          <w:szCs w:val="24"/>
          <w:lang w:eastAsia="el-GR"/>
          <w14:ligatures w14:val="none"/>
        </w:rPr>
        <w:t>Στις σχολικές αυλές, οι συζητήσεις γύρω από τα παιχνίδια και τις δραστηριότητες είναι καθημερινές. Είτε μιλούν για το ποιος θα κερδίσει στο ποδόσφαιρο, είτε για τις αγαπημένες τους ταινίες, η επικοινωνία είναι το κλειδί για να χτίσουν μια γερή φιλία. Αν και υπάρχουν φορές που διαφωνούν, αυτό δεν σημαίνει ότι η φιλία τους είναι αδύναμη. Γιατί οι διαφωνίες είναι φυσικό κομμάτι κάθε σχέσης. Μόλις καταφέρουν να ξεπεράσουν τις διαφορές τους, η σχέση τους γίνεται ακόμα πιο δυνατή.</w:t>
      </w:r>
    </w:p>
    <w:p w14:paraId="0D0C8D1F" w14:textId="77777777" w:rsidR="006F261B" w:rsidRPr="006F261B" w:rsidRDefault="006F261B" w:rsidP="006F261B">
      <w:pPr>
        <w:spacing w:before="100" w:beforeAutospacing="1" w:after="100" w:afterAutospacing="1" w:line="360" w:lineRule="auto"/>
        <w:rPr>
          <w:rFonts w:ascii="Times New Roman" w:eastAsia="Times New Roman" w:hAnsi="Times New Roman" w:cs="Times New Roman"/>
          <w:kern w:val="0"/>
          <w:sz w:val="24"/>
          <w:szCs w:val="24"/>
          <w:lang w:eastAsia="el-GR"/>
          <w14:ligatures w14:val="none"/>
        </w:rPr>
      </w:pPr>
      <w:r w:rsidRPr="006F261B">
        <w:rPr>
          <w:rFonts w:ascii="Times New Roman" w:eastAsia="Times New Roman" w:hAnsi="Times New Roman" w:cs="Times New Roman"/>
          <w:kern w:val="0"/>
          <w:sz w:val="24"/>
          <w:szCs w:val="24"/>
          <w:lang w:eastAsia="el-GR"/>
          <w14:ligatures w14:val="none"/>
        </w:rPr>
        <w:t>Σημαντικό είναι να αναγνωρίσουμε ότι οι φίλοι ο ένας για τον άλλον είναι πάντα εκεί. Όποτε χρειάζονται βοήθεια, θα βρίσκουν ο ένας τον άλλον. Είτε πρόκειται για μια δύσκολη ημέρα στο σχολείο, είτε για μια προσωπική απογοήτευση, η υποστήριξη είναι αναγκαία. Ενώ η ζωή μπορεί να είναι γεμάτη προκλήσεις, οι φίλοι είναι εκεί για να προσφέρουν ανακούφιση και παρηγοριά. Ωστόσο, η φιλία απαιτεί και από τους δύο πλευρές να είναι πρόθυμοι να ακούσουν και να κατανοήσουν ο ένας τον άλλον.</w:t>
      </w:r>
    </w:p>
    <w:p w14:paraId="358E83F4" w14:textId="77777777" w:rsidR="006F261B" w:rsidRPr="006F261B" w:rsidRDefault="006F261B" w:rsidP="006F261B">
      <w:pPr>
        <w:spacing w:before="100" w:beforeAutospacing="1" w:after="100" w:afterAutospacing="1" w:line="360" w:lineRule="auto"/>
        <w:rPr>
          <w:rFonts w:ascii="Times New Roman" w:eastAsia="Times New Roman" w:hAnsi="Times New Roman" w:cs="Times New Roman"/>
          <w:kern w:val="0"/>
          <w:sz w:val="24"/>
          <w:szCs w:val="24"/>
          <w:lang w:eastAsia="el-GR"/>
          <w14:ligatures w14:val="none"/>
        </w:rPr>
      </w:pPr>
      <w:r w:rsidRPr="006F261B">
        <w:rPr>
          <w:rFonts w:ascii="Times New Roman" w:eastAsia="Times New Roman" w:hAnsi="Times New Roman" w:cs="Times New Roman"/>
          <w:kern w:val="0"/>
          <w:sz w:val="24"/>
          <w:szCs w:val="24"/>
          <w:lang w:eastAsia="el-GR"/>
          <w14:ligatures w14:val="none"/>
        </w:rPr>
        <w:t>Στο τέλος της ημέρας, η φιλία μεταξύ αγοριών και κοριτσιών είναι μια μοναδική εμπειρία. Όπως συμβαίνει σε κάθε σχέση, οι καλές και οι κακές στιγμές τους ενώνουν. Όποιος έχει ζήσει μια τέτοια φιλία, ξέρει πόσο πολύτιμη είναι. Αν και οι κοινωνικές προσδοκίες μπορεί να προσπαθούν να τους χωρίσουν, η πραγματική φιλία δεν γνωρίζει όρια. Για να δημιουργήσουν μια ισχυρή βάση, οι φίλοι θα πρέπει πάντα να είναι ανοιχτοί και ειλικρινείς. Αυτός είναι ο λόγος που οι φιλίες αυτές παραμένουν στο πέρασμα του χρόνου, μετατρέποντας τις όμορφες στιγμές σε αναμνήσεις που θα κρατήσουν για πάντα.</w:t>
      </w:r>
    </w:p>
    <w:p w14:paraId="3768E921" w14:textId="77777777" w:rsidR="006F261B" w:rsidRPr="006F261B" w:rsidRDefault="006F261B" w:rsidP="006F261B">
      <w:pPr>
        <w:spacing w:before="100" w:beforeAutospacing="1" w:after="100" w:afterAutospacing="1" w:line="360" w:lineRule="auto"/>
        <w:rPr>
          <w:rFonts w:ascii="Times New Roman" w:eastAsia="Times New Roman" w:hAnsi="Times New Roman" w:cs="Times New Roman"/>
          <w:kern w:val="0"/>
          <w:sz w:val="24"/>
          <w:szCs w:val="24"/>
          <w:lang w:eastAsia="el-GR"/>
          <w14:ligatures w14:val="none"/>
        </w:rPr>
      </w:pPr>
      <w:r w:rsidRPr="006F261B">
        <w:rPr>
          <w:rFonts w:ascii="Times New Roman" w:eastAsia="Times New Roman" w:hAnsi="Times New Roman" w:cs="Times New Roman"/>
          <w:kern w:val="0"/>
          <w:sz w:val="24"/>
          <w:szCs w:val="24"/>
          <w:lang w:eastAsia="el-GR"/>
          <w14:ligatures w14:val="none"/>
        </w:rPr>
        <w:t>Με αυτόν τον τρόπο, καταφέρνουν να χτίσουν έναν κόσμο γεμάτο αγάπη και εμπιστοσύνη. Είναι αυτή η αμοιβαία υποστήριξη που κάνει τη φιλία τους τόσο ιδιαίτερη.</w:t>
      </w:r>
    </w:p>
    <w:p w14:paraId="56004C9C" w14:textId="77777777" w:rsidR="009244AA" w:rsidRPr="006F261B" w:rsidRDefault="009244AA" w:rsidP="006F261B">
      <w:pPr>
        <w:spacing w:line="360" w:lineRule="auto"/>
      </w:pPr>
    </w:p>
    <w:sectPr w:rsidR="009244AA" w:rsidRPr="006F261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1B"/>
    <w:rsid w:val="004D3C82"/>
    <w:rsid w:val="006F261B"/>
    <w:rsid w:val="009244AA"/>
    <w:rsid w:val="00B951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30B5"/>
  <w15:chartTrackingRefBased/>
  <w15:docId w15:val="{405FC3F1-677A-46A6-A942-9649F930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F261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6F261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unhideWhenUsed/>
    <w:qFormat/>
    <w:rsid w:val="006F261B"/>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6F261B"/>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6F261B"/>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6F261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F261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F261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F261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F261B"/>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6F261B"/>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rsid w:val="006F261B"/>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6F261B"/>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6F261B"/>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6F261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F261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F261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F261B"/>
    <w:rPr>
      <w:rFonts w:eastAsiaTheme="majorEastAsia" w:cstheme="majorBidi"/>
      <w:color w:val="272727" w:themeColor="text1" w:themeTint="D8"/>
    </w:rPr>
  </w:style>
  <w:style w:type="paragraph" w:styleId="a3">
    <w:name w:val="Title"/>
    <w:basedOn w:val="a"/>
    <w:next w:val="a"/>
    <w:link w:val="Char"/>
    <w:uiPriority w:val="10"/>
    <w:qFormat/>
    <w:rsid w:val="006F2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F261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F261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F261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F261B"/>
    <w:pPr>
      <w:spacing w:before="160"/>
      <w:jc w:val="center"/>
    </w:pPr>
    <w:rPr>
      <w:i/>
      <w:iCs/>
      <w:color w:val="404040" w:themeColor="text1" w:themeTint="BF"/>
    </w:rPr>
  </w:style>
  <w:style w:type="character" w:customStyle="1" w:styleId="Char1">
    <w:name w:val="Απόσπασμα Char"/>
    <w:basedOn w:val="a0"/>
    <w:link w:val="a5"/>
    <w:uiPriority w:val="29"/>
    <w:rsid w:val="006F261B"/>
    <w:rPr>
      <w:i/>
      <w:iCs/>
      <w:color w:val="404040" w:themeColor="text1" w:themeTint="BF"/>
    </w:rPr>
  </w:style>
  <w:style w:type="paragraph" w:styleId="a6">
    <w:name w:val="List Paragraph"/>
    <w:basedOn w:val="a"/>
    <w:uiPriority w:val="34"/>
    <w:qFormat/>
    <w:rsid w:val="006F261B"/>
    <w:pPr>
      <w:ind w:left="720"/>
      <w:contextualSpacing/>
    </w:pPr>
  </w:style>
  <w:style w:type="character" w:styleId="a7">
    <w:name w:val="Intense Emphasis"/>
    <w:basedOn w:val="a0"/>
    <w:uiPriority w:val="21"/>
    <w:qFormat/>
    <w:rsid w:val="006F261B"/>
    <w:rPr>
      <w:i/>
      <w:iCs/>
      <w:color w:val="2E74B5" w:themeColor="accent1" w:themeShade="BF"/>
    </w:rPr>
  </w:style>
  <w:style w:type="paragraph" w:styleId="a8">
    <w:name w:val="Intense Quote"/>
    <w:basedOn w:val="a"/>
    <w:next w:val="a"/>
    <w:link w:val="Char2"/>
    <w:uiPriority w:val="30"/>
    <w:qFormat/>
    <w:rsid w:val="006F261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6F261B"/>
    <w:rPr>
      <w:i/>
      <w:iCs/>
      <w:color w:val="2E74B5" w:themeColor="accent1" w:themeShade="BF"/>
    </w:rPr>
  </w:style>
  <w:style w:type="character" w:styleId="a9">
    <w:name w:val="Intense Reference"/>
    <w:basedOn w:val="a0"/>
    <w:uiPriority w:val="32"/>
    <w:qFormat/>
    <w:rsid w:val="006F261B"/>
    <w:rPr>
      <w:b/>
      <w:bCs/>
      <w:smallCaps/>
      <w:color w:val="2E74B5" w:themeColor="accent1" w:themeShade="BF"/>
      <w:spacing w:val="5"/>
    </w:rPr>
  </w:style>
  <w:style w:type="paragraph" w:styleId="Web">
    <w:name w:val="Normal (Web)"/>
    <w:basedOn w:val="a"/>
    <w:uiPriority w:val="99"/>
    <w:semiHidden/>
    <w:unhideWhenUsed/>
    <w:rsid w:val="006F261B"/>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a">
    <w:name w:val="Strong"/>
    <w:basedOn w:val="a0"/>
    <w:uiPriority w:val="22"/>
    <w:qFormat/>
    <w:rsid w:val="006F26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392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335</Words>
  <Characters>1809</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ATHINA BANDELI</dc:creator>
  <cp:keywords/>
  <dc:description/>
  <cp:lastModifiedBy>ATHINA BANDELI</cp:lastModifiedBy>
  <cp:revision>1</cp:revision>
  <dcterms:created xsi:type="dcterms:W3CDTF">2025-03-30T20:33:00Z</dcterms:created>
  <dcterms:modified xsi:type="dcterms:W3CDTF">2025-03-30T20:48:00Z</dcterms:modified>
</cp:coreProperties>
</file>