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0F" w:rsidRPr="0050440F" w:rsidRDefault="0050440F" w:rsidP="0050440F">
      <w:pPr>
        <w:widowControl/>
        <w:pBdr>
          <w:top w:val="single" w:sz="18" w:space="1" w:color="339966"/>
          <w:left w:val="single" w:sz="18" w:space="4" w:color="339966"/>
          <w:bottom w:val="single" w:sz="18" w:space="1" w:color="339966"/>
          <w:right w:val="single" w:sz="18" w:space="4" w:color="339966"/>
        </w:pBdr>
        <w:suppressAutoHyphens/>
        <w:rPr>
          <w:rFonts w:ascii="Verdana" w:hAnsi="Verdana"/>
          <w:b/>
          <w:color w:val="339966"/>
          <w:sz w:val="28"/>
          <w:szCs w:val="28"/>
        </w:rPr>
      </w:pPr>
      <w:r w:rsidRPr="0050440F">
        <w:rPr>
          <w:rFonts w:ascii="Verdana" w:hAnsi="Verdana"/>
          <w:b/>
          <w:noProof/>
          <w:color w:val="339966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95pt;margin-top:-6.05pt;width:25.75pt;height:24.05pt;z-index:251660288" fillcolor="#cfc" stroked="f">
            <v:textbox style="mso-next-textbox:#_x0000_s1026" inset="0,0,0,0">
              <w:txbxContent>
                <w:p w:rsidR="0050440F" w:rsidRPr="0050440F" w:rsidRDefault="0050440F" w:rsidP="0050440F">
                  <w:pPr>
                    <w:tabs>
                      <w:tab w:val="right" w:pos="9638"/>
                    </w:tabs>
                    <w:suppressAutoHyphens/>
                    <w:rPr>
                      <w:rFonts w:ascii="Arial" w:hAnsi="Arial" w:cs="Arial"/>
                      <w:b/>
                      <w:bCs/>
                      <w:color w:val="339966"/>
                      <w:sz w:val="40"/>
                      <w:szCs w:val="40"/>
                    </w:rPr>
                  </w:pPr>
                  <w:r w:rsidRPr="0050440F">
                    <w:rPr>
                      <w:rFonts w:ascii="Arial" w:hAnsi="Arial" w:cs="Arial"/>
                      <w:b/>
                      <w:bCs/>
                      <w:color w:val="339966"/>
                      <w:sz w:val="40"/>
                      <w:szCs w:val="40"/>
                    </w:rPr>
                    <w:t>53</w:t>
                  </w:r>
                </w:p>
              </w:txbxContent>
            </v:textbox>
          </v:shape>
        </w:pict>
      </w:r>
      <w:r>
        <w:rPr>
          <w:rFonts w:ascii="Verdana" w:hAnsi="Verdana"/>
          <w:b/>
          <w:color w:val="339966"/>
          <w:sz w:val="28"/>
          <w:szCs w:val="28"/>
        </w:rPr>
        <w:t xml:space="preserve">       </w:t>
      </w:r>
      <w:r w:rsidRPr="0050440F">
        <w:rPr>
          <w:rFonts w:ascii="Verdana" w:hAnsi="Verdana"/>
          <w:b/>
          <w:color w:val="339966"/>
          <w:sz w:val="28"/>
          <w:szCs w:val="28"/>
        </w:rPr>
        <w:t>Λύνω και φτιάχνω</w:t>
      </w:r>
      <w:r>
        <w:rPr>
          <w:rFonts w:ascii="Verdana" w:hAnsi="Verdana"/>
          <w:b/>
          <w:color w:val="339966"/>
          <w:sz w:val="28"/>
          <w:szCs w:val="28"/>
        </w:rPr>
        <w:t xml:space="preserve"> </w:t>
      </w:r>
      <w:r w:rsidRPr="0050440F">
        <w:rPr>
          <w:rFonts w:ascii="Verdana" w:hAnsi="Verdana"/>
          <w:b/>
          <w:color w:val="339966"/>
          <w:sz w:val="28"/>
          <w:szCs w:val="28"/>
        </w:rPr>
        <w:t>σύνθετα προβλήματα (ε)</w:t>
      </w:r>
    </w:p>
    <w:p w:rsidR="0050440F" w:rsidRPr="0050440F" w:rsidRDefault="0050440F" w:rsidP="0050440F">
      <w:pPr>
        <w:widowControl/>
        <w:suppressAutoHyphens/>
        <w:rPr>
          <w:rFonts w:ascii="Verdana" w:hAnsi="Verdana"/>
          <w:sz w:val="28"/>
          <w:szCs w:val="28"/>
        </w:rPr>
      </w:pPr>
    </w:p>
    <w:p w:rsidR="0050440F" w:rsidRDefault="0050440F" w:rsidP="0050440F">
      <w:pPr>
        <w:widowControl/>
        <w:suppressAutoHyphens/>
        <w:rPr>
          <w:rFonts w:ascii="Verdana" w:hAnsi="Verdana"/>
          <w:color w:val="339966"/>
          <w:sz w:val="28"/>
          <w:szCs w:val="28"/>
        </w:rPr>
      </w:pPr>
      <w:r w:rsidRPr="0050440F">
        <w:rPr>
          <w:rFonts w:ascii="Verdana" w:hAnsi="Verdana"/>
          <w:color w:val="339966"/>
          <w:sz w:val="28"/>
          <w:szCs w:val="28"/>
        </w:rPr>
        <w:t>Στο λιμάνι</w:t>
      </w:r>
      <w:r>
        <w:rPr>
          <w:rFonts w:ascii="Verdana" w:hAnsi="Verdana"/>
          <w:color w:val="339966"/>
          <w:sz w:val="28"/>
          <w:szCs w:val="28"/>
        </w:rPr>
        <w:t xml:space="preserve">                                             </w:t>
      </w:r>
      <w:r w:rsidRPr="0050440F">
        <w:rPr>
          <w:rFonts w:ascii="Verdana" w:hAnsi="Verdana"/>
          <w:color w:val="FF0000"/>
          <w:sz w:val="28"/>
          <w:szCs w:val="28"/>
        </w:rPr>
        <w:t xml:space="preserve">Δραστηριότητα </w:t>
      </w:r>
      <w:r>
        <w:rPr>
          <w:rFonts w:ascii="Verdana" w:hAnsi="Verdana"/>
          <w:color w:val="FF0000"/>
          <w:sz w:val="28"/>
          <w:szCs w:val="28"/>
        </w:rPr>
        <w:t>–</w:t>
      </w:r>
      <w:r w:rsidRPr="0050440F">
        <w:rPr>
          <w:rFonts w:ascii="Verdana" w:hAnsi="Verdana"/>
          <w:color w:val="FF0000"/>
          <w:sz w:val="28"/>
          <w:szCs w:val="28"/>
        </w:rPr>
        <w:t xml:space="preserve"> Ανακάλυψη</w:t>
      </w:r>
    </w:p>
    <w:p w:rsidR="0050440F" w:rsidRPr="0050440F" w:rsidRDefault="0050440F" w:rsidP="0050440F">
      <w:pPr>
        <w:widowControl/>
        <w:suppressAutoHyphens/>
        <w:rPr>
          <w:rFonts w:ascii="Verdana" w:hAnsi="Verdana"/>
          <w:color w:val="339966"/>
          <w:sz w:val="28"/>
          <w:szCs w:val="28"/>
        </w:rPr>
      </w:pPr>
    </w:p>
    <w:p w:rsidR="0050440F" w:rsidRPr="0050440F" w:rsidRDefault="0050440F" w:rsidP="0050440F">
      <w:pPr>
        <w:widowControl/>
        <w:suppressAutoHyphens/>
        <w:rPr>
          <w:rFonts w:ascii="Verdana" w:hAnsi="Verdana"/>
          <w:sz w:val="28"/>
          <w:szCs w:val="28"/>
        </w:rPr>
      </w:pPr>
      <w:r w:rsidRPr="0050440F">
        <w:rPr>
          <w:rFonts w:ascii="Verdana" w:hAnsi="Verdana"/>
          <w:sz w:val="28"/>
          <w:szCs w:val="28"/>
        </w:rPr>
        <w:t>Μετά το Πάσχα έρχονται στο λιμάνι πιο πολλά πλοία. Στη Σύρο, στο λιμάνι της Ερμούπολης, κατέβηκαν το Σάββατο πολλοί επιβάτες.</w:t>
      </w:r>
    </w:p>
    <w:p w:rsidR="0050440F" w:rsidRPr="0050440F" w:rsidRDefault="0050440F" w:rsidP="0050440F">
      <w:pPr>
        <w:widowControl/>
        <w:suppressAutoHyphens/>
        <w:rPr>
          <w:rFonts w:ascii="Verdana" w:hAnsi="Verdana"/>
          <w:sz w:val="28"/>
          <w:szCs w:val="28"/>
        </w:rPr>
      </w:pPr>
      <w:r>
        <w:rPr>
          <w:noProof/>
          <w:sz w:val="28"/>
          <w:szCs w:val="28"/>
        </w:rPr>
        <w:pict>
          <v:group id="_x0000_s1105" style="position:absolute;margin-left:348.45pt;margin-top:14.9pt;width:58.5pt;height:60.45pt;z-index:251667456" coordorigin="3620,6714" coordsize="4680,4680">
            <v:group id="_x0000_s1106" style="position:absolute;left:3620;top:6714;width:4680;height:4680" coordorigin="1674,1854" coordsize="4680,4680">
              <v:group id="_x0000_s1107" style="position:absolute;left:1674;top:1854;width:4680;height:4680" coordorigin="1674,1854" coordsize="4680,4680">
                <v:group id="_x0000_s1108" style="position:absolute;left:1674;top:1854;width:4680;height:4680" coordorigin="1314,1854" coordsize="4680,4680"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_x0000_s1109" type="#_x0000_t23" style="position:absolute;left:1314;top:1854;width:4680;height:4680" adj="1428" fillcolor="#f90" strokeweight="1.75pt"/>
                  <v:group id="_x0000_s1110" style="position:absolute;left:1494;top:2034;width:4320;height:4320" coordorigin="1494,2034" coordsize="4320,4320">
                    <v:line id="_x0000_s1111" style="position:absolute" from="3654,2034" to="3654,2394" strokeweight="1.75pt"/>
                    <v:line id="_x0000_s1112" style="position:absolute" from="3654,5994" to="3654,6354" strokeweight="1.75pt"/>
                    <v:line id="_x0000_s1113" style="position:absolute" from="1494,4194" to="1854,4194" strokeweight="1.75pt"/>
                    <v:line id="_x0000_s1114" style="position:absolute" from="5454,4194" to="5814,4194" strokeweight="1.75pt"/>
                  </v:group>
                  <v:group id="_x0000_s1115" style="position:absolute;left:1491;top:2034;width:4320;height:4320;rotation:30" coordorigin="1494,2034" coordsize="4320,4320">
                    <v:line id="_x0000_s1116" style="position:absolute" from="3654,2034" to="3654,2394" strokeweight="1.75pt"/>
                    <v:line id="_x0000_s1117" style="position:absolute" from="3654,5994" to="3654,6354" strokeweight="1.75pt"/>
                    <v:line id="_x0000_s1118" style="position:absolute" from="1494,4194" to="1854,4194" strokeweight="1.75pt"/>
                    <v:line id="_x0000_s1119" style="position:absolute" from="5454,4194" to="5814,4194" strokeweight="1.75pt"/>
                  </v:group>
                  <v:group id="_x0000_s1120" style="position:absolute;left:1491;top:2034;width:4320;height:4320;rotation:60" coordorigin="1494,2034" coordsize="4320,4320">
                    <v:line id="_x0000_s1121" style="position:absolute" from="3654,2034" to="3654,2394" strokeweight="1.75pt"/>
                    <v:line id="_x0000_s1122" style="position:absolute" from="3654,5994" to="3654,6354" strokeweight="1.75pt"/>
                    <v:line id="_x0000_s1123" style="position:absolute" from="1494,4194" to="1854,4194" strokeweight="1.75pt"/>
                    <v:line id="_x0000_s1124" style="position:absolute" from="5454,4194" to="5814,4194" strokeweight="1.75pt"/>
                  </v:group>
                </v:group>
                <v:oval id="_x0000_s1125" style="position:absolute;left:3834;top:4014;width:360;height:360" fillcolor="#f90" strokeweight="1.75pt"/>
              </v:group>
              <v:group id="_x0000_s1126" style="position:absolute;left:2034;top:2214;width:3940;height:3880" coordorigin="2034,2214" coordsize="3940,3880">
                <v:shape id="_x0000_s1127" type="#_x0000_t202" style="position:absolute;left:4434;top:2414;width:720;height:720" filled="f" stroked="f" strokeweight="1.75pt">
                  <v:textbox style="mso-next-textbox:#_x0000_s1127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shape id="_x0000_s1128" type="#_x0000_t202" style="position:absolute;left:4974;top:3014;width:720;height:720" filled="f" stroked="f" strokeweight="1.75pt">
                  <v:textbox style="mso-next-textbox:#_x0000_s1128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shape id="_x0000_s1129" type="#_x0000_t202" style="position:absolute;left:5254;top:3834;width:720;height:720" filled="f" stroked="f" strokeweight="1.75pt">
                  <v:textbox style="mso-next-textbox:#_x0000_s1129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3</w:t>
                        </w:r>
                      </w:p>
                    </w:txbxContent>
                  </v:textbox>
                </v:shape>
                <v:shape id="_x0000_s1130" type="#_x0000_t202" style="position:absolute;left:5014;top:4614;width:720;height:720" filled="f" stroked="f" strokeweight="1.75pt">
                  <v:textbox style="mso-next-textbox:#_x0000_s1130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v:shape id="_x0000_s1131" type="#_x0000_t202" style="position:absolute;left:4434;top:5174;width:720;height:720" filled="f" stroked="f" strokeweight="1.75pt">
                  <v:textbox style="mso-next-textbox:#_x0000_s1131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</v:shape>
                <v:shape id="_x0000_s1132" type="#_x0000_t202" style="position:absolute;left:3654;top:5374;width:720;height:720" filled="f" stroked="f" strokeweight="1.75pt">
                  <v:textbox style="mso-next-textbox:#_x0000_s1132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v:shape id="_x0000_s1133" type="#_x0000_t202" style="position:absolute;left:2854;top:5134;width:720;height:720" filled="f" stroked="f" strokeweight="1.75pt">
                  <v:textbox style="mso-next-textbox:#_x0000_s1133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7</w:t>
                        </w:r>
                      </w:p>
                    </w:txbxContent>
                  </v:textbox>
                </v:shape>
                <v:shape id="_x0000_s1134" type="#_x0000_t202" style="position:absolute;left:2294;top:4634;width:720;height:720" filled="f" stroked="f" strokeweight="1.75pt">
                  <v:textbox style="mso-next-textbox:#_x0000_s1134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shape>
                <v:shape id="_x0000_s1135" type="#_x0000_t202" style="position:absolute;left:2034;top:3834;width:720;height:720" filled="f" stroked="f" strokeweight="1.75pt">
                  <v:textbox style="mso-next-textbox:#_x0000_s1135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9</w:t>
                        </w:r>
                      </w:p>
                    </w:txbxContent>
                  </v:textbox>
                </v:shape>
                <v:shape id="_x0000_s1136" type="#_x0000_t202" style="position:absolute;left:2214;top:3074;width:1080;height:720" filled="f" stroked="f" strokeweight="1.75pt">
                  <v:textbox style="mso-next-textbox:#_x0000_s1136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10</w:t>
                        </w:r>
                      </w:p>
                    </w:txbxContent>
                  </v:textbox>
                </v:shape>
                <v:shape id="_x0000_s1137" type="#_x0000_t202" style="position:absolute;left:2714;top:2494;width:1080;height:720" filled="f" stroked="f" strokeweight="1.75pt">
                  <v:textbox style="mso-next-textbox:#_x0000_s1137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11</w:t>
                        </w:r>
                      </w:p>
                    </w:txbxContent>
                  </v:textbox>
                </v:shape>
                <v:shape id="_x0000_s1138" type="#_x0000_t202" style="position:absolute;left:3474;top:2214;width:1080;height:720" filled="f" stroked="f" strokeweight="1.75pt">
                  <v:textbox style="mso-next-textbox:#_x0000_s1138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12</w:t>
                        </w:r>
                      </w:p>
                    </w:txbxContent>
                  </v:textbox>
                </v:shape>
              </v:group>
            </v:group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139" type="#_x0000_t68" style="position:absolute;left:5823;top:7614;width:255;height:1260" adj="4371" fillcolor="red" strokeweight="1.75pt"/>
            <v:shape id="_x0000_s1140" type="#_x0000_t68" style="position:absolute;left:5181;top:8637;width:360;height:833;rotation:-90" fillcolor="#396" strokeweight="1.75pt"/>
          </v:group>
        </w:pict>
      </w:r>
      <w:r>
        <w:rPr>
          <w:rFonts w:ascii="Verdana" w:hAnsi="Verdana"/>
          <w:noProof/>
          <w:sz w:val="28"/>
          <w:szCs w:val="28"/>
        </w:rPr>
        <w:pict>
          <v:group id="_x0000_s1067" style="position:absolute;margin-left:174pt;margin-top:4.9pt;width:66.2pt;height:64.4pt;z-index:251664384" coordorigin="3607,954" coordsize="4680,4680">
            <v:group id="_x0000_s1068" style="position:absolute;left:3607;top:954;width:4680;height:4680" coordorigin="1674,1854" coordsize="4680,4680">
              <v:group id="_x0000_s1069" style="position:absolute;left:1674;top:1854;width:4680;height:4680" coordorigin="1674,1854" coordsize="4680,4680">
                <v:group id="_x0000_s1070" style="position:absolute;left:1674;top:1854;width:4680;height:4680" coordorigin="1314,1854" coordsize="4680,4680">
                  <v:shape id="_x0000_s1071" type="#_x0000_t23" style="position:absolute;left:1314;top:1854;width:4680;height:4680" adj="1428" fillcolor="#f90" strokeweight="1.75pt"/>
                  <v:group id="_x0000_s1072" style="position:absolute;left:1494;top:2034;width:4320;height:4320" coordorigin="1494,2034" coordsize="4320,4320">
                    <v:line id="_x0000_s1073" style="position:absolute" from="3654,2034" to="3654,2394" strokeweight="1.75pt"/>
                    <v:line id="_x0000_s1074" style="position:absolute" from="3654,5994" to="3654,6354" strokeweight="1.75pt"/>
                    <v:line id="_x0000_s1075" style="position:absolute" from="1494,4194" to="1854,4194" strokeweight="1.75pt"/>
                    <v:line id="_x0000_s1076" style="position:absolute" from="5454,4194" to="5814,4194" strokeweight="1.75pt"/>
                  </v:group>
                  <v:group id="_x0000_s1077" style="position:absolute;left:1491;top:2034;width:4320;height:4320;rotation:30" coordorigin="1494,2034" coordsize="4320,4320">
                    <v:line id="_x0000_s1078" style="position:absolute" from="3654,2034" to="3654,2394" strokeweight="1.75pt"/>
                    <v:line id="_x0000_s1079" style="position:absolute" from="3654,5994" to="3654,6354" strokeweight="1.75pt"/>
                    <v:line id="_x0000_s1080" style="position:absolute" from="1494,4194" to="1854,4194" strokeweight="1.75pt"/>
                    <v:line id="_x0000_s1081" style="position:absolute" from="5454,4194" to="5814,4194" strokeweight="1.75pt"/>
                  </v:group>
                  <v:group id="_x0000_s1082" style="position:absolute;left:1491;top:2034;width:4320;height:4320;rotation:60" coordorigin="1494,2034" coordsize="4320,4320">
                    <v:line id="_x0000_s1083" style="position:absolute" from="3654,2034" to="3654,2394" strokeweight="1.75pt"/>
                    <v:line id="_x0000_s1084" style="position:absolute" from="3654,5994" to="3654,6354" strokeweight="1.75pt"/>
                    <v:line id="_x0000_s1085" style="position:absolute" from="1494,4194" to="1854,4194" strokeweight="1.75pt"/>
                    <v:line id="_x0000_s1086" style="position:absolute" from="5454,4194" to="5814,4194" strokeweight="1.75pt"/>
                  </v:group>
                </v:group>
                <v:oval id="_x0000_s1087" style="position:absolute;left:3834;top:4014;width:360;height:360" fillcolor="#f90" strokeweight="1.75pt"/>
              </v:group>
              <v:group id="_x0000_s1088" style="position:absolute;left:2034;top:2214;width:3940;height:3880" coordorigin="2034,2214" coordsize="3940,3880">
                <v:shape id="_x0000_s1089" type="#_x0000_t202" style="position:absolute;left:4434;top:2414;width:720;height:720" filled="f" stroked="f" strokeweight="1.75pt">
                  <v:textbox style="mso-next-textbox:#_x0000_s1089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shape id="_x0000_s1090" type="#_x0000_t202" style="position:absolute;left:4974;top:3014;width:720;height:720" filled="f" stroked="f" strokeweight="1.75pt">
                  <v:textbox style="mso-next-textbox:#_x0000_s1090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shape id="_x0000_s1091" type="#_x0000_t202" style="position:absolute;left:5254;top:3834;width:720;height:720" filled="f" stroked="f" strokeweight="1.75pt">
                  <v:textbox style="mso-next-textbox:#_x0000_s1091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3</w:t>
                        </w:r>
                      </w:p>
                    </w:txbxContent>
                  </v:textbox>
                </v:shape>
                <v:shape id="_x0000_s1092" type="#_x0000_t202" style="position:absolute;left:5014;top:4614;width:720;height:720" filled="f" stroked="f" strokeweight="1.75pt">
                  <v:textbox style="mso-next-textbox:#_x0000_s1092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v:shape id="_x0000_s1093" type="#_x0000_t202" style="position:absolute;left:4434;top:5174;width:720;height:720" filled="f" stroked="f" strokeweight="1.75pt">
                  <v:textbox style="mso-next-textbox:#_x0000_s1093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</v:shape>
                <v:shape id="_x0000_s1094" type="#_x0000_t202" style="position:absolute;left:3654;top:5374;width:720;height:720" filled="f" stroked="f" strokeweight="1.75pt">
                  <v:textbox style="mso-next-textbox:#_x0000_s1094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v:shape id="_x0000_s1095" type="#_x0000_t202" style="position:absolute;left:2854;top:5134;width:720;height:720" filled="f" stroked="f" strokeweight="1.75pt">
                  <v:textbox style="mso-next-textbox:#_x0000_s1095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7</w:t>
                        </w:r>
                      </w:p>
                    </w:txbxContent>
                  </v:textbox>
                </v:shape>
                <v:shape id="_x0000_s1096" type="#_x0000_t202" style="position:absolute;left:2294;top:4634;width:720;height:720" filled="f" stroked="f" strokeweight="1.75pt">
                  <v:textbox style="mso-next-textbox:#_x0000_s1096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shape>
                <v:shape id="_x0000_s1097" type="#_x0000_t202" style="position:absolute;left:2034;top:3834;width:720;height:720" filled="f" stroked="f" strokeweight="1.75pt">
                  <v:textbox style="mso-next-textbox:#_x0000_s1097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9</w:t>
                        </w:r>
                      </w:p>
                    </w:txbxContent>
                  </v:textbox>
                </v:shape>
                <v:shape id="_x0000_s1098" type="#_x0000_t202" style="position:absolute;left:2214;top:3074;width:1080;height:720" filled="f" stroked="f" strokeweight="1.75pt">
                  <v:textbox style="mso-next-textbox:#_x0000_s1098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10</w:t>
                        </w:r>
                      </w:p>
                    </w:txbxContent>
                  </v:textbox>
                </v:shape>
                <v:shape id="_x0000_s1099" type="#_x0000_t202" style="position:absolute;left:2714;top:2494;width:1080;height:720" filled="f" stroked="f" strokeweight="1.75pt">
                  <v:textbox style="mso-next-textbox:#_x0000_s1099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11</w:t>
                        </w:r>
                      </w:p>
                    </w:txbxContent>
                  </v:textbox>
                </v:shape>
                <v:shape id="_x0000_s1100" type="#_x0000_t202" style="position:absolute;left:3474;top:2214;width:1080;height:720" filled="f" stroked="f" strokeweight="1.75pt">
                  <v:textbox style="mso-next-textbox:#_x0000_s1100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12</w:t>
                        </w:r>
                      </w:p>
                    </w:txbxContent>
                  </v:textbox>
                </v:shape>
              </v:group>
            </v:group>
            <v:shape id="_x0000_s1101" type="#_x0000_t68" style="position:absolute;left:5810;top:3474;width:255;height:1260;rotation:-180" adj="4371" fillcolor="red" strokeweight="1.75pt"/>
            <v:shape id="_x0000_s1102" type="#_x0000_t68" style="position:absolute;left:6204;top:3301;width:360;height:833;rotation:135" fillcolor="#396" strokeweight="1.75pt"/>
          </v:group>
        </w:pict>
      </w:r>
      <w:r w:rsidRPr="0050440F">
        <w:rPr>
          <w:rFonts w:ascii="Verdana" w:hAnsi="Verdana"/>
          <w:noProof/>
          <w:sz w:val="28"/>
          <w:szCs w:val="28"/>
        </w:rPr>
        <w:pict>
          <v:group id="_x0000_s1029" style="position:absolute;margin-left:1.45pt;margin-top:10pt;width:63.4pt;height:63.95pt;z-index:251663360" coordorigin="3607,10134" coordsize="4680,4680">
            <v:group id="_x0000_s1030" style="position:absolute;left:3607;top:10134;width:4680;height:4680" coordorigin="1674,1854" coordsize="4680,4680">
              <v:group id="_x0000_s1031" style="position:absolute;left:1674;top:1854;width:4680;height:4680" coordorigin="1674,1854" coordsize="4680,4680">
                <v:group id="_x0000_s1032" style="position:absolute;left:1674;top:1854;width:4680;height:4680" coordorigin="1314,1854" coordsize="4680,4680">
                  <v:shape id="_x0000_s1033" type="#_x0000_t23" style="position:absolute;left:1314;top:1854;width:4680;height:4680" adj="1428" fillcolor="#f90" strokeweight="1.75pt"/>
                  <v:group id="_x0000_s1034" style="position:absolute;left:1494;top:2034;width:4320;height:4320" coordorigin="1494,2034" coordsize="4320,4320">
                    <v:line id="_x0000_s1035" style="position:absolute" from="3654,2034" to="3654,2394" strokeweight="1.75pt"/>
                    <v:line id="_x0000_s1036" style="position:absolute" from="3654,5994" to="3654,6354" strokeweight="1.75pt"/>
                    <v:line id="_x0000_s1037" style="position:absolute" from="1494,4194" to="1854,4194" strokeweight="1.75pt"/>
                    <v:line id="_x0000_s1038" style="position:absolute" from="5454,4194" to="5814,4194" strokeweight="1.75pt"/>
                  </v:group>
                  <v:group id="_x0000_s1039" style="position:absolute;left:1491;top:2034;width:4320;height:4320;rotation:30" coordorigin="1494,2034" coordsize="4320,4320">
                    <v:line id="_x0000_s1040" style="position:absolute" from="3654,2034" to="3654,2394" strokeweight="1.75pt"/>
                    <v:line id="_x0000_s1041" style="position:absolute" from="3654,5994" to="3654,6354" strokeweight="1.75pt"/>
                    <v:line id="_x0000_s1042" style="position:absolute" from="1494,4194" to="1854,4194" strokeweight="1.75pt"/>
                    <v:line id="_x0000_s1043" style="position:absolute" from="5454,4194" to="5814,4194" strokeweight="1.75pt"/>
                  </v:group>
                  <v:group id="_x0000_s1044" style="position:absolute;left:1491;top:2034;width:4320;height:4320;rotation:60" coordorigin="1494,2034" coordsize="4320,4320">
                    <v:line id="_x0000_s1045" style="position:absolute" from="3654,2034" to="3654,2394" strokeweight="1.75pt"/>
                    <v:line id="_x0000_s1046" style="position:absolute" from="3654,5994" to="3654,6354" strokeweight="1.75pt"/>
                    <v:line id="_x0000_s1047" style="position:absolute" from="1494,4194" to="1854,4194" strokeweight="1.75pt"/>
                    <v:line id="_x0000_s1048" style="position:absolute" from="5454,4194" to="5814,4194" strokeweight="1.75pt"/>
                  </v:group>
                </v:group>
                <v:oval id="_x0000_s1049" style="position:absolute;left:3834;top:4014;width:360;height:360" fillcolor="#f90" strokeweight="1.75pt"/>
              </v:group>
              <v:group id="_x0000_s1050" style="position:absolute;left:2034;top:2214;width:3940;height:3880" coordorigin="2034,2214" coordsize="3940,3880">
                <v:shape id="_x0000_s1051" type="#_x0000_t202" style="position:absolute;left:4434;top:2414;width:720;height:720" filled="f" stroked="f" strokeweight="1.75pt">
                  <v:textbox style="mso-next-textbox:#_x0000_s1051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shape id="_x0000_s1052" type="#_x0000_t202" style="position:absolute;left:4974;top:3014;width:720;height:720" filled="f" stroked="f" strokeweight="1.75pt">
                  <v:textbox style="mso-next-textbox:#_x0000_s1052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shape id="_x0000_s1053" type="#_x0000_t202" style="position:absolute;left:5254;top:3834;width:720;height:720" filled="f" stroked="f" strokeweight="1.75pt">
                  <v:textbox style="mso-next-textbox:#_x0000_s1053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3</w:t>
                        </w:r>
                      </w:p>
                    </w:txbxContent>
                  </v:textbox>
                </v:shape>
                <v:shape id="_x0000_s1054" type="#_x0000_t202" style="position:absolute;left:5014;top:4614;width:720;height:720" filled="f" stroked="f" strokeweight="1.75pt">
                  <v:textbox style="mso-next-textbox:#_x0000_s1054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v:shape id="_x0000_s1055" type="#_x0000_t202" style="position:absolute;left:4434;top:5174;width:720;height:720" filled="f" stroked="f" strokeweight="1.75pt">
                  <v:textbox style="mso-next-textbox:#_x0000_s1055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</v:shape>
                <v:shape id="_x0000_s1056" type="#_x0000_t202" style="position:absolute;left:3654;top:5374;width:720;height:720" filled="f" stroked="f" strokeweight="1.75pt">
                  <v:textbox style="mso-next-textbox:#_x0000_s1056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v:shape id="_x0000_s1057" type="#_x0000_t202" style="position:absolute;left:2854;top:5134;width:720;height:720" filled="f" stroked="f" strokeweight="1.75pt">
                  <v:textbox style="mso-next-textbox:#_x0000_s1057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7</w:t>
                        </w:r>
                      </w:p>
                    </w:txbxContent>
                  </v:textbox>
                </v:shape>
                <v:shape id="_x0000_s1058" type="#_x0000_t202" style="position:absolute;left:2294;top:4634;width:720;height:720" filled="f" stroked="f" strokeweight="1.75pt">
                  <v:textbox style="mso-next-textbox:#_x0000_s1058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shape>
                <v:shape id="_x0000_s1059" type="#_x0000_t202" style="position:absolute;left:2034;top:3834;width:720;height:720" filled="f" stroked="f" strokeweight="1.75pt">
                  <v:textbox style="mso-next-textbox:#_x0000_s1059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9</w:t>
                        </w:r>
                      </w:p>
                    </w:txbxContent>
                  </v:textbox>
                </v:shape>
                <v:shape id="_x0000_s1060" type="#_x0000_t202" style="position:absolute;left:2214;top:3074;width:1080;height:720" filled="f" stroked="f" strokeweight="1.75pt">
                  <v:textbox style="mso-next-textbox:#_x0000_s1060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10</w:t>
                        </w:r>
                      </w:p>
                    </w:txbxContent>
                  </v:textbox>
                </v:shape>
                <v:shape id="_x0000_s1061" type="#_x0000_t202" style="position:absolute;left:2714;top:2494;width:1080;height:720" filled="f" stroked="f" strokeweight="1.75pt">
                  <v:textbox style="mso-next-textbox:#_x0000_s1061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11</w:t>
                        </w:r>
                      </w:p>
                    </w:txbxContent>
                  </v:textbox>
                </v:shape>
                <v:shape id="_x0000_s1062" type="#_x0000_t202" style="position:absolute;left:3474;top:2214;width:1080;height:720" filled="f" stroked="f" strokeweight="1.75pt">
                  <v:textbox style="mso-next-textbox:#_x0000_s1062">
                    <w:txbxContent>
                      <w:p w:rsidR="0050440F" w:rsidRPr="003458B7" w:rsidRDefault="0050440F" w:rsidP="005044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</w:pPr>
                        <w:r w:rsidRPr="003458B7">
                          <w:rPr>
                            <w:rFonts w:ascii="Arial" w:hAnsi="Arial" w:cs="Arial"/>
                            <w:b/>
                            <w:sz w:val="56"/>
                            <w:szCs w:val="56"/>
                          </w:rPr>
                          <w:t>12</w:t>
                        </w:r>
                      </w:p>
                    </w:txbxContent>
                  </v:textbox>
                </v:shape>
              </v:group>
            </v:group>
            <v:shape id="_x0000_s1063" type="#_x0000_t68" style="position:absolute;left:5810;top:11034;width:255;height:1260" adj="4371" fillcolor="red" strokeweight="1.75pt"/>
            <v:shape id="_x0000_s1064" type="#_x0000_t68" style="position:absolute;left:6351;top:12057;width:360;height:833;rotation:90" fillcolor="#396" strokeweight="1.75pt"/>
          </v:group>
        </w:pict>
      </w:r>
    </w:p>
    <w:p w:rsidR="0050440F" w:rsidRPr="0050440F" w:rsidRDefault="0050440F" w:rsidP="0050440F">
      <w:pPr>
        <w:widowControl/>
        <w:tabs>
          <w:tab w:val="left" w:pos="3990"/>
        </w:tabs>
        <w:suppressAutoHyphens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50440F" w:rsidRPr="0050440F" w:rsidRDefault="0050440F" w:rsidP="0050440F">
      <w:pPr>
        <w:widowControl/>
        <w:tabs>
          <w:tab w:val="center" w:pos="5233"/>
        </w:tabs>
        <w:suppressAutoHyphens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93980</wp:posOffset>
            </wp:positionV>
            <wp:extent cx="1257300" cy="1485900"/>
            <wp:effectExtent l="19050" t="0" r="0" b="0"/>
            <wp:wrapNone/>
            <wp:docPr id="80" name="Εικόνα 80" descr="6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64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 l="6120" t="5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46355</wp:posOffset>
            </wp:positionV>
            <wp:extent cx="1257300" cy="1533525"/>
            <wp:effectExtent l="19050" t="0" r="0" b="0"/>
            <wp:wrapNone/>
            <wp:docPr id="79" name="Εικόνα 79" descr="6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64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 l="6233" t="5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93980</wp:posOffset>
            </wp:positionV>
            <wp:extent cx="1257300" cy="1485900"/>
            <wp:effectExtent l="19050" t="0" r="0" b="0"/>
            <wp:wrapNone/>
            <wp:docPr id="4" name="Εικόνα 4" descr="6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4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 l="6400" t="8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8"/>
          <w:szCs w:val="28"/>
        </w:rPr>
        <w:tab/>
      </w:r>
    </w:p>
    <w:p w:rsidR="0050440F" w:rsidRPr="0050440F" w:rsidRDefault="0050440F" w:rsidP="0050440F">
      <w:pPr>
        <w:widowControl/>
        <w:tabs>
          <w:tab w:val="left" w:pos="6630"/>
        </w:tabs>
        <w:suppressAutoHyphens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50440F" w:rsidRPr="0050440F" w:rsidRDefault="0050440F" w:rsidP="0050440F">
      <w:pPr>
        <w:widowControl/>
        <w:suppressAutoHyphens/>
        <w:rPr>
          <w:rFonts w:ascii="Verdana" w:hAnsi="Verdana"/>
          <w:sz w:val="28"/>
          <w:szCs w:val="28"/>
        </w:rPr>
      </w:pPr>
    </w:p>
    <w:p w:rsidR="0050440F" w:rsidRPr="0050440F" w:rsidRDefault="0050440F" w:rsidP="0050440F">
      <w:pPr>
        <w:widowControl/>
        <w:suppressAutoHyphens/>
        <w:rPr>
          <w:rFonts w:ascii="Verdana" w:hAnsi="Verdana"/>
          <w:sz w:val="28"/>
          <w:szCs w:val="28"/>
        </w:rPr>
      </w:pPr>
    </w:p>
    <w:p w:rsidR="0050440F" w:rsidRPr="0050440F" w:rsidRDefault="0050440F" w:rsidP="0050440F">
      <w:pPr>
        <w:widowControl/>
        <w:tabs>
          <w:tab w:val="left" w:pos="3960"/>
        </w:tabs>
        <w:suppressAutoHyphens/>
        <w:rPr>
          <w:rFonts w:ascii="Verdana" w:hAnsi="Verdana"/>
          <w:sz w:val="28"/>
          <w:szCs w:val="28"/>
        </w:rPr>
      </w:pPr>
      <w:r w:rsidRPr="0050440F">
        <w:rPr>
          <w:rFonts w:ascii="Verdana" w:hAnsi="Verdana"/>
          <w:sz w:val="28"/>
          <w:szCs w:val="28"/>
        </w:rPr>
        <w:tab/>
      </w:r>
    </w:p>
    <w:p w:rsidR="0050440F" w:rsidRDefault="0050440F">
      <w:pPr>
        <w:rPr>
          <w:sz w:val="28"/>
          <w:szCs w:val="28"/>
        </w:rPr>
      </w:pPr>
    </w:p>
    <w:p w:rsidR="0050440F" w:rsidRPr="0050440F" w:rsidRDefault="0050440F" w:rsidP="0050440F">
      <w:pPr>
        <w:rPr>
          <w:sz w:val="28"/>
          <w:szCs w:val="28"/>
        </w:rPr>
      </w:pPr>
    </w:p>
    <w:p w:rsidR="0050440F" w:rsidRPr="0050440F" w:rsidRDefault="0050440F" w:rsidP="0050440F">
      <w:pPr>
        <w:rPr>
          <w:sz w:val="28"/>
          <w:szCs w:val="28"/>
        </w:rPr>
      </w:pPr>
    </w:p>
    <w:p w:rsidR="0050440F" w:rsidRPr="0050440F" w:rsidRDefault="0050440F" w:rsidP="0050440F">
      <w:pPr>
        <w:widowControl/>
        <w:tabs>
          <w:tab w:val="left" w:pos="3285"/>
          <w:tab w:val="left" w:pos="6885"/>
        </w:tabs>
        <w:suppressAutoHyphens/>
        <w:rPr>
          <w:rFonts w:ascii="Verdana" w:hAnsi="Verdana"/>
          <w:sz w:val="28"/>
          <w:szCs w:val="28"/>
        </w:rPr>
      </w:pPr>
      <w:r w:rsidRPr="0050440F">
        <w:rPr>
          <w:rFonts w:ascii="Verdana" w:hAnsi="Verdana"/>
          <w:sz w:val="28"/>
          <w:szCs w:val="28"/>
        </w:rPr>
        <w:t>70 επιβάτες</w:t>
      </w:r>
      <w:r>
        <w:rPr>
          <w:rFonts w:ascii="Verdana" w:hAnsi="Verdana"/>
          <w:sz w:val="28"/>
          <w:szCs w:val="28"/>
        </w:rPr>
        <w:tab/>
        <w:t>95 επιβάτες</w:t>
      </w:r>
      <w:r>
        <w:rPr>
          <w:rFonts w:ascii="Verdana" w:hAnsi="Verdana"/>
          <w:sz w:val="28"/>
          <w:szCs w:val="28"/>
        </w:rPr>
        <w:tab/>
        <w:t>75 επιβάτες</w:t>
      </w:r>
    </w:p>
    <w:p w:rsidR="0050440F" w:rsidRPr="0050440F" w:rsidRDefault="0050440F" w:rsidP="0050440F">
      <w:pPr>
        <w:widowControl/>
        <w:suppressAutoHyphens/>
        <w:rPr>
          <w:rFonts w:ascii="Verdana" w:hAnsi="Verdana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2304" w:type="pct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CellMar>
          <w:left w:w="40" w:type="dxa"/>
          <w:right w:w="40" w:type="dxa"/>
        </w:tblCellMar>
        <w:tblLook w:val="0000"/>
      </w:tblPr>
      <w:tblGrid>
        <w:gridCol w:w="3301"/>
        <w:gridCol w:w="1559"/>
      </w:tblGrid>
      <w:tr w:rsidR="0050440F" w:rsidRPr="001D08F6" w:rsidTr="0050440F">
        <w:trPr>
          <w:trHeight w:val="460"/>
        </w:trPr>
        <w:tc>
          <w:tcPr>
            <w:tcW w:w="5000" w:type="pct"/>
            <w:gridSpan w:val="2"/>
            <w:vAlign w:val="center"/>
          </w:tcPr>
          <w:p w:rsidR="0050440F" w:rsidRPr="0050440F" w:rsidRDefault="0050440F" w:rsidP="0050440F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 w:rsidRPr="0050440F">
              <w:rPr>
                <w:rFonts w:ascii="Verdana" w:hAnsi="Verdana"/>
                <w:sz w:val="24"/>
                <w:szCs w:val="24"/>
              </w:rPr>
              <w:t>Οι επιβάτες που κατέβηκαν:</w:t>
            </w:r>
          </w:p>
        </w:tc>
      </w:tr>
      <w:tr w:rsidR="0050440F" w:rsidRPr="001D08F6" w:rsidTr="0050440F">
        <w:trPr>
          <w:trHeight w:val="432"/>
        </w:trPr>
        <w:tc>
          <w:tcPr>
            <w:tcW w:w="3396" w:type="pct"/>
          </w:tcPr>
          <w:p w:rsidR="0050440F" w:rsidRPr="0050440F" w:rsidRDefault="0050440F" w:rsidP="0050440F">
            <w:pPr>
              <w:widowControl/>
              <w:suppressAutoHyphens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50440F">
              <w:rPr>
                <w:rFonts w:ascii="Verdana" w:hAnsi="Verdana"/>
                <w:sz w:val="24"/>
                <w:szCs w:val="24"/>
              </w:rPr>
              <w:t>Στις 3.00' ακριβώς</w:t>
            </w:r>
          </w:p>
        </w:tc>
        <w:tc>
          <w:tcPr>
            <w:tcW w:w="1604" w:type="pct"/>
            <w:vAlign w:val="center"/>
          </w:tcPr>
          <w:p w:rsidR="0050440F" w:rsidRPr="0050440F" w:rsidRDefault="0050440F" w:rsidP="0050440F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70</w:t>
            </w:r>
          </w:p>
        </w:tc>
      </w:tr>
      <w:tr w:rsidR="0050440F" w:rsidRPr="001D08F6" w:rsidTr="0050440F">
        <w:trPr>
          <w:trHeight w:val="423"/>
        </w:trPr>
        <w:tc>
          <w:tcPr>
            <w:tcW w:w="3396" w:type="pct"/>
          </w:tcPr>
          <w:p w:rsidR="0050440F" w:rsidRPr="0050440F" w:rsidRDefault="0050440F" w:rsidP="0050440F">
            <w:pPr>
              <w:widowControl/>
              <w:suppressAutoHyphens/>
              <w:rPr>
                <w:rFonts w:ascii="Verdana" w:hAnsi="Verdana"/>
                <w:sz w:val="24"/>
                <w:szCs w:val="24"/>
              </w:rPr>
            </w:pPr>
            <w:r w:rsidRPr="0050440F">
              <w:rPr>
                <w:rFonts w:ascii="Verdana" w:hAnsi="Verdana"/>
                <w:sz w:val="24"/>
                <w:szCs w:val="24"/>
              </w:rPr>
              <w:t>Στις 5.30' (5 και μισή)</w:t>
            </w:r>
          </w:p>
        </w:tc>
        <w:tc>
          <w:tcPr>
            <w:tcW w:w="1604" w:type="pct"/>
            <w:vAlign w:val="center"/>
          </w:tcPr>
          <w:p w:rsidR="0050440F" w:rsidRPr="0050440F" w:rsidRDefault="0050440F" w:rsidP="0050440F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95</w:t>
            </w:r>
          </w:p>
        </w:tc>
      </w:tr>
      <w:tr w:rsidR="0050440F" w:rsidRPr="001D08F6" w:rsidTr="0050440F">
        <w:trPr>
          <w:trHeight w:val="432"/>
        </w:trPr>
        <w:tc>
          <w:tcPr>
            <w:tcW w:w="3396" w:type="pct"/>
            <w:tcBorders>
              <w:bottom w:val="single" w:sz="12" w:space="0" w:color="0000FF"/>
            </w:tcBorders>
          </w:tcPr>
          <w:p w:rsidR="0050440F" w:rsidRPr="0050440F" w:rsidRDefault="0050440F" w:rsidP="0050440F">
            <w:pPr>
              <w:widowControl/>
              <w:suppressAutoHyphens/>
              <w:rPr>
                <w:rFonts w:ascii="Verdana" w:hAnsi="Verdana"/>
                <w:sz w:val="24"/>
                <w:szCs w:val="24"/>
              </w:rPr>
            </w:pPr>
            <w:r w:rsidRPr="0050440F">
              <w:rPr>
                <w:rFonts w:ascii="Verdana" w:hAnsi="Verdana"/>
                <w:sz w:val="24"/>
                <w:szCs w:val="24"/>
              </w:rPr>
              <w:t>Στις 9.00' ακριβώς</w:t>
            </w:r>
          </w:p>
        </w:tc>
        <w:tc>
          <w:tcPr>
            <w:tcW w:w="1604" w:type="pct"/>
            <w:tcBorders>
              <w:bottom w:val="single" w:sz="12" w:space="0" w:color="0000FF"/>
            </w:tcBorders>
            <w:vAlign w:val="center"/>
          </w:tcPr>
          <w:p w:rsidR="0050440F" w:rsidRPr="0050440F" w:rsidRDefault="0050440F" w:rsidP="0050440F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75</w:t>
            </w:r>
          </w:p>
        </w:tc>
      </w:tr>
      <w:tr w:rsidR="0050440F" w:rsidRPr="001D08F6" w:rsidTr="0050440F">
        <w:trPr>
          <w:trHeight w:val="450"/>
        </w:trPr>
        <w:tc>
          <w:tcPr>
            <w:tcW w:w="3396" w:type="pct"/>
            <w:tcBorders>
              <w:right w:val="nil"/>
            </w:tcBorders>
            <w:shd w:val="clear" w:color="auto" w:fill="FFFF99"/>
            <w:vAlign w:val="center"/>
          </w:tcPr>
          <w:p w:rsidR="0050440F" w:rsidRPr="0050440F" w:rsidRDefault="0050440F" w:rsidP="0050440F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 w:rsidRPr="0050440F">
              <w:rPr>
                <w:rFonts w:ascii="Verdana" w:hAnsi="Verdana"/>
                <w:sz w:val="24"/>
                <w:szCs w:val="24"/>
              </w:rPr>
              <w:t>Συνολικά:</w:t>
            </w:r>
          </w:p>
        </w:tc>
        <w:tc>
          <w:tcPr>
            <w:tcW w:w="1604" w:type="pct"/>
            <w:tcBorders>
              <w:left w:val="nil"/>
            </w:tcBorders>
            <w:shd w:val="clear" w:color="auto" w:fill="FFFF99"/>
            <w:vAlign w:val="center"/>
          </w:tcPr>
          <w:p w:rsidR="0050440F" w:rsidRPr="0050440F" w:rsidRDefault="00CE5CBF" w:rsidP="00CE5CBF">
            <w:pPr>
              <w:widowControl/>
              <w:suppressAutoHyphens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240</w:t>
            </w:r>
          </w:p>
        </w:tc>
      </w:tr>
    </w:tbl>
    <w:p w:rsidR="00CE5CBF" w:rsidRDefault="0050440F" w:rsidP="0050440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E5CBF">
        <w:rPr>
          <w:sz w:val="28"/>
          <w:szCs w:val="28"/>
        </w:rPr>
        <w:t>70</w:t>
      </w:r>
    </w:p>
    <w:p w:rsidR="00CE5CBF" w:rsidRDefault="00CE5CBF" w:rsidP="0050440F">
      <w:pPr>
        <w:rPr>
          <w:sz w:val="28"/>
          <w:szCs w:val="28"/>
        </w:rPr>
      </w:pPr>
      <w:r>
        <w:rPr>
          <w:sz w:val="28"/>
          <w:szCs w:val="28"/>
        </w:rPr>
        <w:t xml:space="preserve">            95</w:t>
      </w:r>
    </w:p>
    <w:p w:rsidR="00CE5CBF" w:rsidRDefault="00CE5CBF" w:rsidP="0050440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CE5CBF">
        <w:rPr>
          <w:sz w:val="28"/>
          <w:szCs w:val="28"/>
          <w:u w:val="single"/>
        </w:rPr>
        <w:t>+75</w:t>
      </w:r>
    </w:p>
    <w:p w:rsidR="00CE5CBF" w:rsidRPr="00CE5CBF" w:rsidRDefault="00CE5CBF" w:rsidP="0050440F">
      <w:pPr>
        <w:rPr>
          <w:sz w:val="28"/>
          <w:szCs w:val="28"/>
        </w:rPr>
      </w:pPr>
      <w:r>
        <w:rPr>
          <w:sz w:val="28"/>
          <w:szCs w:val="28"/>
        </w:rPr>
        <w:t xml:space="preserve">           240</w:t>
      </w:r>
    </w:p>
    <w:p w:rsidR="002973E8" w:rsidRDefault="0050440F" w:rsidP="0050440F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2973E8" w:rsidRDefault="002973E8" w:rsidP="002973E8">
      <w:pPr>
        <w:widowControl/>
        <w:tabs>
          <w:tab w:val="left" w:pos="3420"/>
        </w:tabs>
        <w:suppressAutoHyphens/>
        <w:rPr>
          <w:rFonts w:ascii="Verdana" w:hAnsi="Verdana"/>
          <w:sz w:val="28"/>
          <w:szCs w:val="28"/>
        </w:rPr>
      </w:pPr>
      <w:r w:rsidRPr="002973E8">
        <w:rPr>
          <w:rFonts w:ascii="Verdana" w:hAnsi="Verdana"/>
          <w:sz w:val="28"/>
          <w:szCs w:val="28"/>
        </w:rPr>
        <w:t>Ο Μανώλης θα πάει</w:t>
      </w:r>
      <w:r>
        <w:rPr>
          <w:rFonts w:ascii="Verdana" w:hAnsi="Verdana"/>
          <w:sz w:val="28"/>
          <w:szCs w:val="28"/>
        </w:rPr>
        <w:t xml:space="preserve"> </w:t>
      </w:r>
      <w:r w:rsidRPr="002973E8">
        <w:rPr>
          <w:rFonts w:ascii="Verdana" w:hAnsi="Verdana"/>
          <w:sz w:val="28"/>
          <w:szCs w:val="28"/>
        </w:rPr>
        <w:t>την Κυριακή στη νονά</w:t>
      </w:r>
      <w:r>
        <w:rPr>
          <w:rFonts w:ascii="Verdana" w:hAnsi="Verdana"/>
          <w:sz w:val="28"/>
          <w:szCs w:val="28"/>
        </w:rPr>
        <w:t xml:space="preserve"> </w:t>
      </w:r>
      <w:r w:rsidRPr="002973E8">
        <w:rPr>
          <w:rFonts w:ascii="Verdana" w:hAnsi="Verdana"/>
          <w:sz w:val="28"/>
          <w:szCs w:val="28"/>
        </w:rPr>
        <w:t>του στον Πειραιά.</w:t>
      </w:r>
      <w:r>
        <w:rPr>
          <w:rFonts w:ascii="Verdana" w:hAnsi="Verdana"/>
          <w:sz w:val="28"/>
          <w:szCs w:val="28"/>
        </w:rPr>
        <w:t xml:space="preserve"> </w:t>
      </w:r>
      <w:r w:rsidRPr="002973E8">
        <w:rPr>
          <w:rFonts w:ascii="Verdana" w:hAnsi="Verdana"/>
          <w:sz w:val="28"/>
          <w:szCs w:val="28"/>
        </w:rPr>
        <w:t>Ξεκίνησε με τους γονείς του από το Ηράκλειο. Εκεί</w:t>
      </w:r>
      <w:r>
        <w:rPr>
          <w:rFonts w:ascii="Verdana" w:hAnsi="Verdana"/>
          <w:sz w:val="28"/>
          <w:szCs w:val="28"/>
        </w:rPr>
        <w:t xml:space="preserve"> </w:t>
      </w:r>
      <w:r w:rsidRPr="002973E8">
        <w:rPr>
          <w:rFonts w:ascii="Verdana" w:hAnsi="Verdana"/>
          <w:sz w:val="28"/>
          <w:szCs w:val="28"/>
        </w:rPr>
        <w:t>ανέβηκαν συνολικά 250 επιβάτες. Στο λιμάνι της Σαντορίνης κατέβηκαν30 επιβάτες και ανέβηκαν 180. Στο λιμάνι της Τήνου ανέβηκαν 20, αλλά δεν κατέβηκε κανένας. Πόσοι επιβάτες έφτασαν στο λιμάνι του Πειραιά;</w:t>
      </w:r>
    </w:p>
    <w:p w:rsidR="002973E8" w:rsidRPr="002973E8" w:rsidRDefault="002973E8" w:rsidP="002973E8">
      <w:pPr>
        <w:widowControl/>
        <w:tabs>
          <w:tab w:val="left" w:pos="3420"/>
        </w:tabs>
        <w:suppressAutoHyphens/>
        <w:rPr>
          <w:rFonts w:ascii="Verdana" w:hAnsi="Verdana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2775" w:type="pct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CellMar>
          <w:left w:w="40" w:type="dxa"/>
          <w:right w:w="40" w:type="dxa"/>
        </w:tblCellMar>
        <w:tblLook w:val="0000"/>
      </w:tblPr>
      <w:tblGrid>
        <w:gridCol w:w="2307"/>
        <w:gridCol w:w="1701"/>
        <w:gridCol w:w="1845"/>
      </w:tblGrid>
      <w:tr w:rsidR="002973E8" w:rsidRPr="001D08F6" w:rsidTr="002973E8">
        <w:trPr>
          <w:trHeight w:val="470"/>
        </w:trPr>
        <w:tc>
          <w:tcPr>
            <w:tcW w:w="1971" w:type="pct"/>
            <w:vAlign w:val="center"/>
          </w:tcPr>
          <w:p w:rsidR="002973E8" w:rsidRPr="002973E8" w:rsidRDefault="002973E8" w:rsidP="002973E8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 w:rsidRPr="002973E8">
              <w:rPr>
                <w:rFonts w:ascii="Verdana" w:hAnsi="Verdana"/>
                <w:sz w:val="24"/>
                <w:szCs w:val="24"/>
              </w:rPr>
              <w:t>Οι επιβάτες που:</w:t>
            </w:r>
          </w:p>
        </w:tc>
        <w:tc>
          <w:tcPr>
            <w:tcW w:w="1453" w:type="pct"/>
            <w:vAlign w:val="center"/>
          </w:tcPr>
          <w:p w:rsidR="002973E8" w:rsidRPr="002973E8" w:rsidRDefault="002973E8" w:rsidP="002973E8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 w:rsidRPr="002973E8">
              <w:rPr>
                <w:rFonts w:ascii="Verdana" w:hAnsi="Verdana"/>
                <w:sz w:val="24"/>
                <w:szCs w:val="24"/>
              </w:rPr>
              <w:t>ανέβηκαν</w:t>
            </w:r>
          </w:p>
        </w:tc>
        <w:tc>
          <w:tcPr>
            <w:tcW w:w="1576" w:type="pct"/>
            <w:vAlign w:val="center"/>
          </w:tcPr>
          <w:p w:rsidR="002973E8" w:rsidRPr="002973E8" w:rsidRDefault="002973E8" w:rsidP="002973E8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 w:rsidRPr="002973E8">
              <w:rPr>
                <w:rFonts w:ascii="Verdana" w:hAnsi="Verdana"/>
                <w:sz w:val="24"/>
                <w:szCs w:val="24"/>
              </w:rPr>
              <w:t>κατέβηκαν</w:t>
            </w:r>
          </w:p>
        </w:tc>
      </w:tr>
      <w:tr w:rsidR="002973E8" w:rsidRPr="001D08F6" w:rsidTr="002973E8">
        <w:trPr>
          <w:trHeight w:val="442"/>
        </w:trPr>
        <w:tc>
          <w:tcPr>
            <w:tcW w:w="1971" w:type="pct"/>
            <w:vAlign w:val="center"/>
          </w:tcPr>
          <w:p w:rsidR="002973E8" w:rsidRPr="002973E8" w:rsidRDefault="002973E8" w:rsidP="002973E8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 w:rsidRPr="002973E8">
              <w:rPr>
                <w:rFonts w:ascii="Verdana" w:hAnsi="Verdana"/>
                <w:sz w:val="24"/>
                <w:szCs w:val="24"/>
              </w:rPr>
              <w:t>στο Ηράκλειο</w:t>
            </w:r>
          </w:p>
        </w:tc>
        <w:tc>
          <w:tcPr>
            <w:tcW w:w="1453" w:type="pct"/>
            <w:vAlign w:val="center"/>
          </w:tcPr>
          <w:p w:rsidR="002973E8" w:rsidRPr="002973E8" w:rsidRDefault="002973E8" w:rsidP="002973E8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250</w:t>
            </w:r>
          </w:p>
        </w:tc>
        <w:tc>
          <w:tcPr>
            <w:tcW w:w="1576" w:type="pct"/>
            <w:vAlign w:val="center"/>
          </w:tcPr>
          <w:p w:rsidR="002973E8" w:rsidRPr="002973E8" w:rsidRDefault="002973E8" w:rsidP="002973E8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2973E8" w:rsidRPr="001D08F6" w:rsidTr="002973E8">
        <w:trPr>
          <w:trHeight w:val="529"/>
        </w:trPr>
        <w:tc>
          <w:tcPr>
            <w:tcW w:w="1971" w:type="pct"/>
            <w:vAlign w:val="center"/>
          </w:tcPr>
          <w:p w:rsidR="002973E8" w:rsidRPr="002973E8" w:rsidRDefault="002973E8" w:rsidP="002973E8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 w:rsidRPr="002973E8">
              <w:rPr>
                <w:rFonts w:ascii="Verdana" w:hAnsi="Verdana"/>
                <w:sz w:val="24"/>
                <w:szCs w:val="24"/>
              </w:rPr>
              <w:t>στη Σαντορίνη</w:t>
            </w:r>
          </w:p>
        </w:tc>
        <w:tc>
          <w:tcPr>
            <w:tcW w:w="1453" w:type="pct"/>
            <w:vAlign w:val="center"/>
          </w:tcPr>
          <w:p w:rsidR="002973E8" w:rsidRPr="002973E8" w:rsidRDefault="002973E8" w:rsidP="002973E8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180</w:t>
            </w:r>
          </w:p>
        </w:tc>
        <w:tc>
          <w:tcPr>
            <w:tcW w:w="1576" w:type="pct"/>
            <w:vAlign w:val="center"/>
          </w:tcPr>
          <w:p w:rsidR="002973E8" w:rsidRPr="002973E8" w:rsidRDefault="002973E8" w:rsidP="002973E8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2973E8" w:rsidRPr="001D08F6" w:rsidTr="002973E8">
        <w:trPr>
          <w:trHeight w:val="442"/>
        </w:trPr>
        <w:tc>
          <w:tcPr>
            <w:tcW w:w="1971" w:type="pct"/>
            <w:vAlign w:val="center"/>
          </w:tcPr>
          <w:p w:rsidR="002973E8" w:rsidRPr="002973E8" w:rsidRDefault="002973E8" w:rsidP="002973E8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 w:rsidRPr="002973E8">
              <w:rPr>
                <w:rFonts w:ascii="Verdana" w:hAnsi="Verdana"/>
                <w:sz w:val="24"/>
                <w:szCs w:val="24"/>
              </w:rPr>
              <w:t>στην Τήνο</w:t>
            </w:r>
          </w:p>
        </w:tc>
        <w:tc>
          <w:tcPr>
            <w:tcW w:w="1453" w:type="pct"/>
            <w:vAlign w:val="center"/>
          </w:tcPr>
          <w:p w:rsidR="002973E8" w:rsidRPr="002973E8" w:rsidRDefault="002973E8" w:rsidP="002973E8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  <w:tc>
          <w:tcPr>
            <w:tcW w:w="1576" w:type="pct"/>
            <w:vAlign w:val="center"/>
          </w:tcPr>
          <w:p w:rsidR="002973E8" w:rsidRPr="002973E8" w:rsidRDefault="002973E8" w:rsidP="002973E8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2973E8" w:rsidRPr="001D08F6" w:rsidTr="002973E8">
        <w:trPr>
          <w:trHeight w:val="470"/>
        </w:trPr>
        <w:tc>
          <w:tcPr>
            <w:tcW w:w="1971" w:type="pct"/>
            <w:vAlign w:val="center"/>
          </w:tcPr>
          <w:p w:rsidR="002973E8" w:rsidRPr="002973E8" w:rsidRDefault="002973E8" w:rsidP="002973E8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 w:rsidRPr="002973E8">
              <w:rPr>
                <w:rFonts w:ascii="Verdana" w:hAnsi="Verdana"/>
                <w:sz w:val="24"/>
                <w:szCs w:val="24"/>
              </w:rPr>
              <w:t>Συνολικά</w:t>
            </w:r>
          </w:p>
        </w:tc>
        <w:tc>
          <w:tcPr>
            <w:tcW w:w="1453" w:type="pct"/>
            <w:shd w:val="clear" w:color="auto" w:fill="FFFF99"/>
            <w:vAlign w:val="center"/>
          </w:tcPr>
          <w:p w:rsidR="002973E8" w:rsidRPr="002973E8" w:rsidRDefault="002973E8" w:rsidP="002973E8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450</w:t>
            </w:r>
          </w:p>
        </w:tc>
        <w:tc>
          <w:tcPr>
            <w:tcW w:w="1576" w:type="pct"/>
            <w:shd w:val="clear" w:color="auto" w:fill="FFFF99"/>
            <w:vAlign w:val="center"/>
          </w:tcPr>
          <w:p w:rsidR="002973E8" w:rsidRPr="002973E8" w:rsidRDefault="002973E8" w:rsidP="002973E8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</w:tbl>
    <w:p w:rsidR="002973E8" w:rsidRDefault="002973E8" w:rsidP="002973E8">
      <w:pPr>
        <w:widowControl/>
        <w:tabs>
          <w:tab w:val="left" w:pos="2820"/>
        </w:tabs>
        <w:suppressAutoHyphens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250</w:t>
      </w:r>
      <w:r>
        <w:rPr>
          <w:rFonts w:ascii="Verdana" w:hAnsi="Verdana"/>
          <w:sz w:val="28"/>
          <w:szCs w:val="28"/>
        </w:rPr>
        <w:tab/>
        <w:t>450</w:t>
      </w:r>
    </w:p>
    <w:p w:rsidR="002973E8" w:rsidRDefault="002973E8" w:rsidP="002973E8">
      <w:pPr>
        <w:widowControl/>
        <w:tabs>
          <w:tab w:val="center" w:pos="2229"/>
        </w:tabs>
        <w:suppressAutoHyphens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180</w:t>
      </w:r>
      <w:r>
        <w:rPr>
          <w:rFonts w:ascii="Verdana" w:hAnsi="Verdana"/>
          <w:sz w:val="28"/>
          <w:szCs w:val="28"/>
        </w:rPr>
        <w:tab/>
        <w:t xml:space="preserve">             </w:t>
      </w:r>
      <w:r w:rsidRPr="002973E8">
        <w:rPr>
          <w:rFonts w:ascii="Verdana" w:hAnsi="Verdana"/>
          <w:sz w:val="28"/>
          <w:szCs w:val="28"/>
          <w:u w:val="single"/>
        </w:rPr>
        <w:t>-   30</w:t>
      </w:r>
      <w:r>
        <w:rPr>
          <w:rFonts w:ascii="Verdana" w:hAnsi="Verdana"/>
          <w:sz w:val="28"/>
          <w:szCs w:val="28"/>
        </w:rPr>
        <w:t xml:space="preserve">  </w:t>
      </w:r>
    </w:p>
    <w:p w:rsidR="002973E8" w:rsidRPr="002973E8" w:rsidRDefault="002973E8" w:rsidP="002973E8">
      <w:pPr>
        <w:widowControl/>
        <w:tabs>
          <w:tab w:val="left" w:pos="3420"/>
        </w:tabs>
        <w:suppressAutoHyphens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 w:rsidRPr="002973E8">
        <w:rPr>
          <w:rFonts w:ascii="Verdana" w:hAnsi="Verdana"/>
          <w:sz w:val="28"/>
          <w:szCs w:val="28"/>
          <w:u w:val="single"/>
        </w:rPr>
        <w:t>+</w:t>
      </w:r>
      <w:r>
        <w:rPr>
          <w:rFonts w:ascii="Verdana" w:hAnsi="Verdana"/>
          <w:sz w:val="28"/>
          <w:szCs w:val="28"/>
          <w:u w:val="single"/>
        </w:rPr>
        <w:t xml:space="preserve">  </w:t>
      </w:r>
      <w:r w:rsidRPr="002973E8">
        <w:rPr>
          <w:rFonts w:ascii="Verdana" w:hAnsi="Verdana"/>
          <w:sz w:val="28"/>
          <w:szCs w:val="28"/>
          <w:u w:val="single"/>
        </w:rPr>
        <w:t>20</w:t>
      </w:r>
      <w:r>
        <w:rPr>
          <w:rFonts w:ascii="Verdana" w:hAnsi="Verdana"/>
          <w:sz w:val="28"/>
          <w:szCs w:val="28"/>
        </w:rPr>
        <w:t xml:space="preserve">               420</w:t>
      </w:r>
    </w:p>
    <w:p w:rsidR="0050440F" w:rsidRPr="002973E8" w:rsidRDefault="002973E8" w:rsidP="002973E8">
      <w:pPr>
        <w:widowControl/>
        <w:tabs>
          <w:tab w:val="left" w:pos="3420"/>
        </w:tabs>
        <w:suppressAutoHyphens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</w:rPr>
        <w:t xml:space="preserve">         450</w:t>
      </w:r>
      <w:r w:rsidRPr="002973E8">
        <w:rPr>
          <w:rFonts w:ascii="Verdana" w:hAnsi="Verdana"/>
          <w:sz w:val="28"/>
          <w:szCs w:val="28"/>
          <w:u w:val="single"/>
        </w:rPr>
        <w:br w:type="textWrapping" w:clear="all"/>
      </w:r>
    </w:p>
    <w:sectPr w:rsidR="0050440F" w:rsidRPr="002973E8" w:rsidSect="005044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8B2" w:rsidRDefault="002B28B2" w:rsidP="0050440F">
      <w:r>
        <w:separator/>
      </w:r>
    </w:p>
  </w:endnote>
  <w:endnote w:type="continuationSeparator" w:id="1">
    <w:p w:rsidR="002B28B2" w:rsidRDefault="002B28B2" w:rsidP="00504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8B2" w:rsidRDefault="002B28B2" w:rsidP="0050440F">
      <w:r>
        <w:separator/>
      </w:r>
    </w:p>
  </w:footnote>
  <w:footnote w:type="continuationSeparator" w:id="1">
    <w:p w:rsidR="002B28B2" w:rsidRDefault="002B28B2" w:rsidP="00504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40F"/>
    <w:rsid w:val="002973E8"/>
    <w:rsid w:val="002A68C7"/>
    <w:rsid w:val="002B28B2"/>
    <w:rsid w:val="0050440F"/>
    <w:rsid w:val="00CE5CBF"/>
    <w:rsid w:val="00D8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0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40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50440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50440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50440F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Local_User</dc:creator>
  <cp:lastModifiedBy>Local_User</cp:lastModifiedBy>
  <cp:revision>3</cp:revision>
  <dcterms:created xsi:type="dcterms:W3CDTF">2020-03-31T14:55:00Z</dcterms:created>
  <dcterms:modified xsi:type="dcterms:W3CDTF">2020-03-31T15:39:00Z</dcterms:modified>
</cp:coreProperties>
</file>