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EE" w:rsidRPr="003506F3" w:rsidRDefault="002F40EE" w:rsidP="002F40EE">
      <w:pPr>
        <w:ind w:left="-851"/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</w:pPr>
      <w:r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 xml:space="preserve">Β1 – ΜΠΟΔ </w:t>
      </w:r>
      <w:r w:rsidRPr="003506F3"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>4η Περίοδος</w:t>
      </w:r>
      <w:r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 xml:space="preserve"> -</w:t>
      </w:r>
      <w:r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br/>
      </w:r>
      <w:r w:rsidRPr="003506F3"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>Β1.3 - Μαθηματικά, Πληροφορική και Οικονομία - Διοίκηση (Ι: ΠΑΡΑΔΟΣΙΑΚΟ ΜΟΝΤΕΛΟ)</w:t>
      </w:r>
    </w:p>
    <w:p w:rsidR="002F40EE" w:rsidRPr="00131807" w:rsidRDefault="002F40EE" w:rsidP="00AB506C">
      <w:pPr>
        <w:shd w:val="clear" w:color="auto" w:fill="D9E2F3" w:themeFill="accent5" w:themeFillTint="33"/>
        <w:spacing w:before="120" w:after="120" w:line="240" w:lineRule="auto"/>
        <w:ind w:left="-851"/>
        <w:jc w:val="center"/>
        <w:rPr>
          <w:rFonts w:cstheme="minorHAnsi"/>
          <w:b/>
          <w:i/>
          <w:sz w:val="24"/>
        </w:rPr>
      </w:pPr>
      <w:r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>Συνεδρία 5</w:t>
      </w:r>
      <w:r w:rsidRPr="00EA75C6"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  <w:t xml:space="preserve"> –</w:t>
      </w:r>
      <w:r>
        <w:rPr>
          <w:rFonts w:cstheme="minorHAnsi"/>
          <w:b/>
          <w:i/>
          <w:sz w:val="24"/>
        </w:rPr>
        <w:t>ΔΡΑΣΤΗΡΙΟΤΗΤΑ 2</w:t>
      </w:r>
    </w:p>
    <w:p w:rsidR="002F40EE" w:rsidRPr="002F40EE" w:rsidRDefault="002F40EE" w:rsidP="00AB506C">
      <w:pPr>
        <w:shd w:val="clear" w:color="auto" w:fill="D9E2F3" w:themeFill="accent5" w:themeFillTint="33"/>
        <w:spacing w:before="120" w:after="120" w:line="240" w:lineRule="auto"/>
        <w:ind w:left="-851"/>
        <w:jc w:val="center"/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</w:pPr>
      <w:r w:rsidRPr="002F40EE"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  <w:t>Ομαδική εργασία:</w:t>
      </w:r>
    </w:p>
    <w:p w:rsidR="002F40EE" w:rsidRPr="002F40EE" w:rsidRDefault="002F40EE" w:rsidP="00AB506C">
      <w:pPr>
        <w:shd w:val="clear" w:color="auto" w:fill="D9E2F3" w:themeFill="accent5" w:themeFillTint="33"/>
        <w:spacing w:before="120" w:after="120" w:line="240" w:lineRule="auto"/>
        <w:ind w:left="-851"/>
        <w:jc w:val="center"/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</w:pPr>
      <w:r w:rsidRPr="002F40EE"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  <w:t xml:space="preserve">Παντελής Αθανασόπουλος – Απόστολος Ασημακόπουλος - </w:t>
      </w:r>
      <w:r w:rsidR="008B05E3" w:rsidRPr="002F40EE"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  <w:t xml:space="preserve">Ιωάννα </w:t>
      </w:r>
      <w:r w:rsidRPr="002F40EE">
        <w:rPr>
          <w:rFonts w:eastAsia="Times New Roman" w:cstheme="minorHAnsi"/>
          <w:b/>
          <w:bCs/>
          <w:i/>
          <w:kern w:val="36"/>
          <w:sz w:val="24"/>
          <w:szCs w:val="24"/>
          <w:lang w:eastAsia="el-GR"/>
        </w:rPr>
        <w:t>Ραβάνη</w:t>
      </w:r>
    </w:p>
    <w:p w:rsidR="002F40EE" w:rsidRDefault="002F40EE" w:rsidP="00131807">
      <w:pPr>
        <w:pStyle w:val="Default"/>
        <w:jc w:val="both"/>
        <w:rPr>
          <w:rFonts w:asciiTheme="minorHAnsi" w:hAnsiTheme="minorHAnsi" w:cstheme="minorHAnsi"/>
          <w:b/>
          <w:i/>
          <w:szCs w:val="22"/>
        </w:rPr>
      </w:pPr>
    </w:p>
    <w:p w:rsidR="008B05E3" w:rsidRPr="009F1055" w:rsidRDefault="008B05E3" w:rsidP="00131807">
      <w:pPr>
        <w:pStyle w:val="Default"/>
        <w:jc w:val="both"/>
        <w:rPr>
          <w:rFonts w:asciiTheme="minorHAnsi" w:hAnsiTheme="minorHAnsi" w:cstheme="minorHAnsi"/>
          <w:b/>
          <w:i/>
          <w:szCs w:val="22"/>
        </w:rPr>
      </w:pPr>
      <w:r w:rsidRPr="009F1055">
        <w:rPr>
          <w:rFonts w:asciiTheme="minorHAnsi" w:hAnsiTheme="minorHAnsi" w:cstheme="minorHAnsi"/>
          <w:b/>
          <w:i/>
          <w:szCs w:val="22"/>
        </w:rPr>
        <w:t xml:space="preserve">Εκφώνηση: </w:t>
      </w:r>
    </w:p>
    <w:p w:rsidR="00131807" w:rsidRPr="00131807" w:rsidRDefault="003379D1" w:rsidP="002F40EE">
      <w:pPr>
        <w:pStyle w:val="Default"/>
        <w:jc w:val="both"/>
        <w:rPr>
          <w:i/>
          <w:sz w:val="22"/>
          <w:szCs w:val="22"/>
        </w:rPr>
      </w:pPr>
      <w:r>
        <w:rPr>
          <w:rFonts w:asciiTheme="minorHAnsi" w:hAnsiTheme="minorHAnsi" w:cstheme="minorHAnsi"/>
          <w:i/>
          <w:szCs w:val="22"/>
        </w:rPr>
        <w:t>«</w:t>
      </w:r>
      <w:r w:rsidR="002F40EE" w:rsidRPr="002F40EE">
        <w:rPr>
          <w:rFonts w:asciiTheme="minorHAnsi" w:eastAsia="Times New Roman" w:hAnsiTheme="minorHAnsi" w:cstheme="minorHAnsi"/>
          <w:bCs/>
          <w:i/>
          <w:color w:val="auto"/>
          <w:kern w:val="36"/>
          <w:lang w:eastAsia="el-GR"/>
        </w:rPr>
        <w:t>Να αξιολογήσετε ένα τουλάχιστον ιστολόγιο από αυτά που βρίσκονται στο Πανελλήνιο Σχολικό Δίκτυο. Να τεκμηριώσετε όσο το δυνατόν πλη</w:t>
      </w:r>
      <w:r w:rsidR="00AB506C">
        <w:rPr>
          <w:rFonts w:asciiTheme="minorHAnsi" w:eastAsia="Times New Roman" w:hAnsiTheme="minorHAnsi" w:cstheme="minorHAnsi"/>
          <w:bCs/>
          <w:i/>
          <w:color w:val="auto"/>
          <w:kern w:val="36"/>
          <w:lang w:eastAsia="el-GR"/>
        </w:rPr>
        <w:t>ρέστερα τις αξιολογικές σας κρί</w:t>
      </w:r>
      <w:bookmarkStart w:id="0" w:name="_GoBack"/>
      <w:bookmarkEnd w:id="0"/>
      <w:r w:rsidR="002F40EE" w:rsidRPr="002F40EE">
        <w:rPr>
          <w:rFonts w:asciiTheme="minorHAnsi" w:eastAsia="Times New Roman" w:hAnsiTheme="minorHAnsi" w:cstheme="minorHAnsi"/>
          <w:bCs/>
          <w:i/>
          <w:color w:val="auto"/>
          <w:kern w:val="36"/>
          <w:lang w:eastAsia="el-GR"/>
        </w:rPr>
        <w:t>σεις. Καλό θα είναι το ιστολόγιο να περιέχει κυρίως εκπαιδευτικό προσανατολισμό και περιεχόμενο.</w:t>
      </w:r>
      <w:r w:rsidR="002F40EE">
        <w:rPr>
          <w:rFonts w:asciiTheme="minorHAnsi" w:eastAsia="Times New Roman" w:hAnsiTheme="minorHAnsi" w:cstheme="minorHAnsi"/>
          <w:bCs/>
          <w:i/>
          <w:color w:val="auto"/>
          <w:kern w:val="36"/>
          <w:lang w:eastAsia="el-GR"/>
        </w:rPr>
        <w:t>»</w:t>
      </w:r>
    </w:p>
    <w:p w:rsidR="002F40EE" w:rsidRDefault="002F40EE" w:rsidP="009D265D">
      <w:pPr>
        <w:rPr>
          <w:b/>
          <w:i/>
          <w:sz w:val="24"/>
        </w:rPr>
      </w:pPr>
    </w:p>
    <w:p w:rsidR="00131807" w:rsidRDefault="009F1055" w:rsidP="009D265D">
      <w:pPr>
        <w:rPr>
          <w:b/>
          <w:i/>
          <w:sz w:val="24"/>
        </w:rPr>
      </w:pPr>
      <w:r>
        <w:rPr>
          <w:b/>
          <w:i/>
          <w:sz w:val="24"/>
        </w:rPr>
        <w:t>Απάντηση:</w:t>
      </w:r>
    </w:p>
    <w:p w:rsidR="00431185" w:rsidRPr="009F1055" w:rsidRDefault="00431185" w:rsidP="009D265D">
      <w:pPr>
        <w:rPr>
          <w:b/>
          <w:i/>
          <w:sz w:val="24"/>
        </w:rPr>
      </w:pPr>
      <w:r>
        <w:rPr>
          <w:b/>
          <w:i/>
          <w:sz w:val="24"/>
        </w:rPr>
        <w:t xml:space="preserve">ΜΕΘΟΔΟΛΟΓΙΑ </w:t>
      </w:r>
    </w:p>
    <w:p w:rsidR="00D92E4A" w:rsidRDefault="002F40EE" w:rsidP="002F40EE">
      <w:pPr>
        <w:rPr>
          <w:sz w:val="24"/>
        </w:rPr>
      </w:pPr>
      <w:r>
        <w:rPr>
          <w:sz w:val="24"/>
        </w:rPr>
        <w:t xml:space="preserve">Η ομάδα μας αποτελείται από 3 εκπαιδευτικούς Πληροφορικής. </w:t>
      </w:r>
      <w:r w:rsidR="008B343D">
        <w:rPr>
          <w:sz w:val="24"/>
        </w:rPr>
        <w:t xml:space="preserve">Η μεθοδολογία εργασίας ήταν η εξής: </w:t>
      </w:r>
    </w:p>
    <w:p w:rsidR="00D92E4A" w:rsidRDefault="00D92E4A" w:rsidP="00D92E4A">
      <w:pPr>
        <w:rPr>
          <w:sz w:val="24"/>
        </w:rPr>
      </w:pPr>
      <w:r>
        <w:rPr>
          <w:sz w:val="24"/>
        </w:rPr>
        <w:t>ΒΗΜΑ 1ο</w:t>
      </w:r>
    </w:p>
    <w:p w:rsidR="008B343D" w:rsidRDefault="008B343D" w:rsidP="002F40EE">
      <w:pPr>
        <w:rPr>
          <w:sz w:val="24"/>
        </w:rPr>
      </w:pPr>
      <w:r>
        <w:rPr>
          <w:sz w:val="24"/>
        </w:rPr>
        <w:t>Κάθε ένας εκπαιδευτικός ανέλαβε έναν ρόλο:</w:t>
      </w:r>
    </w:p>
    <w:p w:rsidR="008B343D" w:rsidRPr="008B343D" w:rsidRDefault="008B343D" w:rsidP="002F40EE">
      <w:pPr>
        <w:rPr>
          <w:sz w:val="24"/>
        </w:rPr>
      </w:pPr>
      <w:r>
        <w:rPr>
          <w:sz w:val="24"/>
        </w:rPr>
        <w:t>Ανιχνευτής</w:t>
      </w:r>
      <w:r w:rsidR="002F40EE">
        <w:rPr>
          <w:sz w:val="24"/>
        </w:rPr>
        <w:t xml:space="preserve">: Ο ένας έκανε αναζήτηση </w:t>
      </w:r>
      <w:r>
        <w:rPr>
          <w:sz w:val="24"/>
        </w:rPr>
        <w:t xml:space="preserve">στο διαδίκτυο </w:t>
      </w:r>
      <w:r w:rsidR="002F40EE">
        <w:rPr>
          <w:sz w:val="24"/>
        </w:rPr>
        <w:t>εκπαιδευτικών ιστολογίων</w:t>
      </w:r>
      <w:r>
        <w:rPr>
          <w:sz w:val="24"/>
        </w:rPr>
        <w:t xml:space="preserve"> καθώς και στοιχείων αξιολόγησης ενός </w:t>
      </w:r>
      <w:r>
        <w:rPr>
          <w:sz w:val="24"/>
          <w:lang w:val="en-US"/>
        </w:rPr>
        <w:t>Blog</w:t>
      </w:r>
      <w:r>
        <w:rPr>
          <w:sz w:val="24"/>
        </w:rPr>
        <w:t xml:space="preserve"> τα οποία πρότεινε στην ομάδα.</w:t>
      </w:r>
    </w:p>
    <w:p w:rsidR="008B343D" w:rsidRDefault="00A37335" w:rsidP="00417E74">
      <w:pPr>
        <w:jc w:val="both"/>
        <w:rPr>
          <w:sz w:val="24"/>
        </w:rPr>
      </w:pPr>
      <w:r>
        <w:rPr>
          <w:sz w:val="24"/>
        </w:rPr>
        <w:t>Γραμματέας:</w:t>
      </w:r>
      <w:r w:rsidRPr="00A37335">
        <w:rPr>
          <w:sz w:val="24"/>
        </w:rPr>
        <w:t xml:space="preserve"> </w:t>
      </w:r>
      <w:r>
        <w:rPr>
          <w:sz w:val="24"/>
        </w:rPr>
        <w:t>Ανέλαβε</w:t>
      </w:r>
      <w:r w:rsidR="008B343D">
        <w:rPr>
          <w:sz w:val="24"/>
        </w:rPr>
        <w:t xml:space="preserve"> την κατασκευή ερωτηματολογίου στο </w:t>
      </w:r>
      <w:r w:rsidR="008B343D">
        <w:rPr>
          <w:sz w:val="24"/>
          <w:lang w:val="en-US"/>
        </w:rPr>
        <w:t>Googleforms</w:t>
      </w:r>
      <w:r w:rsidR="008B343D">
        <w:rPr>
          <w:sz w:val="24"/>
        </w:rPr>
        <w:t xml:space="preserve"> ώστε να γίνει η αξιολόγηση του ίδιου ιστολογίου και από τους τρεις εκπαιδευτικούς.</w:t>
      </w:r>
    </w:p>
    <w:p w:rsidR="00D92E4A" w:rsidRDefault="008B343D" w:rsidP="00417E74">
      <w:pPr>
        <w:jc w:val="both"/>
        <w:rPr>
          <w:sz w:val="24"/>
        </w:rPr>
      </w:pPr>
      <w:r>
        <w:rPr>
          <w:sz w:val="24"/>
        </w:rPr>
        <w:t xml:space="preserve">Συντονιστής: Ανέλαβε τη συγκέντρωση των αποτελεσμάτων αξιολόγησης και την ανάλυσή τους σε κείμενο </w:t>
      </w:r>
      <w:r>
        <w:rPr>
          <w:sz w:val="24"/>
          <w:lang w:val="en-US"/>
        </w:rPr>
        <w:t>Googledocs</w:t>
      </w:r>
      <w:r w:rsidR="00D92E4A">
        <w:rPr>
          <w:sz w:val="24"/>
        </w:rPr>
        <w:t xml:space="preserve"> το οποίο γνωστοποίησε στα μέλη της ομ</w:t>
      </w:r>
      <w:r w:rsidR="00A37335">
        <w:rPr>
          <w:sz w:val="24"/>
        </w:rPr>
        <w:t>ά</w:t>
      </w:r>
      <w:r w:rsidR="00D92E4A">
        <w:rPr>
          <w:sz w:val="24"/>
        </w:rPr>
        <w:t>δας</w:t>
      </w:r>
      <w:r>
        <w:rPr>
          <w:sz w:val="24"/>
        </w:rPr>
        <w:t>.</w:t>
      </w:r>
    </w:p>
    <w:p w:rsidR="008B343D" w:rsidRDefault="00D92E4A" w:rsidP="00417E74">
      <w:pPr>
        <w:jc w:val="both"/>
        <w:rPr>
          <w:sz w:val="24"/>
        </w:rPr>
      </w:pPr>
      <w:r>
        <w:rPr>
          <w:sz w:val="24"/>
        </w:rPr>
        <w:t>ΒΗΜΑ 2ο</w:t>
      </w:r>
    </w:p>
    <w:p w:rsidR="00D92E4A" w:rsidRDefault="00D92E4A" w:rsidP="00417E74">
      <w:pPr>
        <w:jc w:val="both"/>
        <w:rPr>
          <w:sz w:val="24"/>
        </w:rPr>
      </w:pPr>
      <w:r>
        <w:rPr>
          <w:sz w:val="24"/>
        </w:rPr>
        <w:t>Κ</w:t>
      </w:r>
      <w:r w:rsidR="008B343D">
        <w:rPr>
          <w:sz w:val="24"/>
        </w:rPr>
        <w:t xml:space="preserve">άθε μέλος της ομάδας τεκμηρίωσε την αξιολόγησή του στο συνεργατικό έγγραφο και ο Γραμματέας ανέλαβε να γράψει τη συγκεντρωτική αξιολόγηση. Ο ανιχνευτής επιβεβαίωσε το τελικό κείμενο και έκανε </w:t>
      </w:r>
      <w:r>
        <w:rPr>
          <w:sz w:val="24"/>
        </w:rPr>
        <w:t xml:space="preserve">τελικές </w:t>
      </w:r>
      <w:r w:rsidR="008B343D">
        <w:rPr>
          <w:sz w:val="24"/>
        </w:rPr>
        <w:t xml:space="preserve">διορθώσεις (σύμφωνα με τα στοιχεία αξιολόγησης </w:t>
      </w:r>
      <w:r w:rsidR="008B343D">
        <w:rPr>
          <w:sz w:val="24"/>
          <w:lang w:val="en-US"/>
        </w:rPr>
        <w:t>Blog</w:t>
      </w:r>
      <w:r w:rsidR="008B343D">
        <w:rPr>
          <w:sz w:val="24"/>
        </w:rPr>
        <w:t xml:space="preserve"> που είχε συγκεντρώσει)</w:t>
      </w:r>
      <w:r>
        <w:rPr>
          <w:sz w:val="24"/>
        </w:rPr>
        <w:t>.</w:t>
      </w:r>
    </w:p>
    <w:p w:rsidR="008B343D" w:rsidRDefault="00D92E4A" w:rsidP="00417E74">
      <w:pPr>
        <w:jc w:val="both"/>
        <w:rPr>
          <w:sz w:val="24"/>
        </w:rPr>
      </w:pPr>
      <w:r>
        <w:rPr>
          <w:sz w:val="24"/>
        </w:rPr>
        <w:t>Ο συντονισμός της ομάδας έγινε με «προθεσμίες» τις οποίες ο συντονιστής έθετε και γνώριζε στα υπόλοιπα μέλη ώστε να προχωρήσει η εργασία στο επόμενο βήμα.</w:t>
      </w:r>
    </w:p>
    <w:p w:rsidR="00D92E4A" w:rsidRPr="00431185" w:rsidRDefault="00431185" w:rsidP="00431185">
      <w:pPr>
        <w:rPr>
          <w:b/>
          <w:i/>
          <w:sz w:val="24"/>
        </w:rPr>
      </w:pPr>
      <w:r w:rsidRPr="00431185">
        <w:rPr>
          <w:b/>
          <w:i/>
          <w:sz w:val="24"/>
        </w:rPr>
        <w:t>ΑΞΙΟΛΟΓΗΣΗ</w:t>
      </w:r>
    </w:p>
    <w:p w:rsidR="003506F3" w:rsidRDefault="00A37335" w:rsidP="00417E74">
      <w:pPr>
        <w:jc w:val="both"/>
        <w:rPr>
          <w:sz w:val="24"/>
        </w:rPr>
      </w:pPr>
      <w:r>
        <w:rPr>
          <w:sz w:val="24"/>
        </w:rPr>
        <w:t>Επιλέχτηκε το ιστολόγιο του 4</w:t>
      </w:r>
      <w:r w:rsidRPr="002F40EE">
        <w:rPr>
          <w:sz w:val="24"/>
          <w:vertAlign w:val="superscript"/>
        </w:rPr>
        <w:t>ου</w:t>
      </w:r>
      <w:r>
        <w:rPr>
          <w:sz w:val="24"/>
        </w:rPr>
        <w:t xml:space="preserve"> Γυμνασίου Κοζάνης το οποίο μας προτάθηκε από το ΠΣΔ ως καλή πρόταση ιστολογίου με εκπαιδευτικό περιεχόμενο.</w:t>
      </w:r>
      <w:r w:rsidRPr="00A37335">
        <w:rPr>
          <w:sz w:val="24"/>
        </w:rPr>
        <w:t xml:space="preserve"> </w:t>
      </w:r>
      <w:r>
        <w:rPr>
          <w:sz w:val="24"/>
        </w:rPr>
        <w:t xml:space="preserve">Αυτός ήταν ο πρώτος λόγος που θεωρήσαμε το ιστολόγιο αξιόπιστο και αυθεντικό, γεγονός που </w:t>
      </w:r>
      <w:r>
        <w:rPr>
          <w:sz w:val="24"/>
        </w:rPr>
        <w:lastRenderedPageBreak/>
        <w:t xml:space="preserve">επιβεβαιώθηκε από το </w:t>
      </w:r>
      <w:r>
        <w:rPr>
          <w:sz w:val="24"/>
          <w:lang w:val="en-US"/>
        </w:rPr>
        <w:t>domain</w:t>
      </w:r>
      <w:r>
        <w:rPr>
          <w:sz w:val="24"/>
        </w:rPr>
        <w:t xml:space="preserve"> του το οποίο ανήκει στο ΠΣΔ (</w:t>
      </w:r>
      <w:hyperlink r:id="rId8" w:history="1">
        <w:r w:rsidRPr="0097667B">
          <w:rPr>
            <w:rStyle w:val="-"/>
            <w:sz w:val="24"/>
          </w:rPr>
          <w:t>https://blogs.sch.gr/4gymkoza/</w:t>
        </w:r>
      </w:hyperlink>
      <w:r w:rsidRPr="00417E74">
        <w:rPr>
          <w:sz w:val="24"/>
        </w:rPr>
        <w:t>)</w:t>
      </w:r>
      <w:r>
        <w:rPr>
          <w:sz w:val="24"/>
        </w:rPr>
        <w:t>.</w:t>
      </w:r>
    </w:p>
    <w:p w:rsidR="00B85E9B" w:rsidRDefault="00417E74" w:rsidP="00417E74">
      <w:pPr>
        <w:jc w:val="both"/>
        <w:rPr>
          <w:sz w:val="24"/>
        </w:rPr>
      </w:pPr>
      <w:r>
        <w:rPr>
          <w:sz w:val="24"/>
        </w:rPr>
        <w:t xml:space="preserve">Ο συγγραφέας της σελίδας δεν αναφέρεται ονομαστικά αλλά υπάρχει ένδειξη ότι πρόκειται για το επίσημο </w:t>
      </w:r>
      <w:r w:rsidRPr="00431185">
        <w:rPr>
          <w:sz w:val="24"/>
        </w:rPr>
        <w:t>blog</w:t>
      </w:r>
      <w:r>
        <w:rPr>
          <w:sz w:val="24"/>
        </w:rPr>
        <w:t xml:space="preserve"> του σχολείου και ότι το διαχειρίζεται εκπαιδευτικός του σχολείου.</w:t>
      </w:r>
    </w:p>
    <w:p w:rsidR="00B85E9B" w:rsidRDefault="00417E74" w:rsidP="00417E74">
      <w:pPr>
        <w:jc w:val="both"/>
        <w:rPr>
          <w:sz w:val="24"/>
        </w:rPr>
      </w:pPr>
      <w:r>
        <w:rPr>
          <w:sz w:val="24"/>
        </w:rPr>
        <w:t>Ο σκοπός δημιουργίας του</w:t>
      </w:r>
      <w:r w:rsidR="00B85E9B">
        <w:rPr>
          <w:sz w:val="24"/>
        </w:rPr>
        <w:t xml:space="preserve"> ιστολογίου</w:t>
      </w:r>
      <w:r>
        <w:rPr>
          <w:sz w:val="24"/>
        </w:rPr>
        <w:t xml:space="preserve"> διαφαίνεται να είναι η ενημέρωση κυρίως των μαθητών και των γονέων/κηδεμόνων </w:t>
      </w:r>
      <w:r w:rsidR="00B85E9B">
        <w:rPr>
          <w:sz w:val="24"/>
        </w:rPr>
        <w:t>για θέματα του σχολείου, γενικότερα εκπαιδευτικά θέματα και αλλά και ως μέσο διάχυσης εργασιών των μαθητών και εκδηλώσεων του σχολείου.</w:t>
      </w:r>
    </w:p>
    <w:p w:rsidR="00B85E9B" w:rsidRDefault="00B85E9B" w:rsidP="00431185">
      <w:pPr>
        <w:jc w:val="both"/>
        <w:rPr>
          <w:sz w:val="24"/>
        </w:rPr>
      </w:pPr>
      <w:r>
        <w:rPr>
          <w:sz w:val="24"/>
        </w:rPr>
        <w:t>Το ιστολόγιο περιέχει πρόσφατες ανακοινώσεις (υπάρχει χρονική σήμανση δημοσίευσης κάθε άρθρου) στην κεντρική σελίδα αλλά δεν είναι πλήρως ενημερωμένο καθώς κάποιες σελίδες της περιέχουν δεδομένα της περσινής σχολικής χρονιάς. Διαφαίνεται ότι ο συγγραφέας συνεχίζει να διατηρεί ενδιαφέρον για το ιστολόγιο αλλά δεν έχει ενημερώσει συγκεκριμένο υποσύνολο σελίδων και δεν έχει αναρτήσει πρόσφατο άρθρο (στον τρέχοντα μήνα).</w:t>
      </w:r>
    </w:p>
    <w:p w:rsidR="00431185" w:rsidRPr="00431185" w:rsidRDefault="00B85E9B" w:rsidP="00431185">
      <w:pPr>
        <w:jc w:val="both"/>
        <w:rPr>
          <w:sz w:val="24"/>
        </w:rPr>
      </w:pPr>
      <w:r w:rsidRPr="00B85E9B">
        <w:rPr>
          <w:sz w:val="24"/>
        </w:rPr>
        <w:t>Υπάρχει τεκμηρίωση στις πληροφορίες που δίνονται</w:t>
      </w:r>
      <w:r w:rsidR="00431185" w:rsidRPr="00431185">
        <w:rPr>
          <w:sz w:val="24"/>
        </w:rPr>
        <w:t xml:space="preserve"> με άλλους συνδέ</w:t>
      </w:r>
      <w:r w:rsidRPr="00B85E9B">
        <w:rPr>
          <w:sz w:val="24"/>
        </w:rPr>
        <w:t>σμους σε πρωτότυπες πηγές-σελίδες</w:t>
      </w:r>
      <w:r w:rsidR="00431185" w:rsidRPr="00431185">
        <w:rPr>
          <w:sz w:val="24"/>
        </w:rPr>
        <w:t xml:space="preserve"> ιδίως όταν πρόκειται για δημοσίευση εκδηλώσεων άλλων φορέων. Δεν περιέχει ανα</w:t>
      </w:r>
      <w:r w:rsidRPr="00B85E9B">
        <w:rPr>
          <w:sz w:val="24"/>
        </w:rPr>
        <w:t>παραγωγή άρθρ</w:t>
      </w:r>
      <w:r w:rsidR="00431185" w:rsidRPr="00431185">
        <w:rPr>
          <w:sz w:val="24"/>
        </w:rPr>
        <w:t>ων από άλλες σελίδες αλλά πρωτότυπα άρθρα που παραπέμπουν σε εξωτερικούς συνδέσμους ή στον κεντρικό δικτυακό τόπο του σχολείου.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>Οι πληροφορίες του ιστολογίου δεν διατίθεται σε άλλη γλώσσα αλλά το περιεχόμενο ξεκάθαρα διαφαίνεται να σκοπεύει στους μαθητές του σχολείου και τους γονείς του.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 xml:space="preserve">Δεν φαίνεται να προσφέρεται η </w:t>
      </w:r>
      <w:r w:rsidR="00B85E9B" w:rsidRPr="00B85E9B">
        <w:rPr>
          <w:sz w:val="24"/>
        </w:rPr>
        <w:t xml:space="preserve">δυνατότητα να γίνει προβολή </w:t>
      </w:r>
      <w:r w:rsidRPr="00431185">
        <w:rPr>
          <w:sz w:val="24"/>
        </w:rPr>
        <w:t>του ιστολογίου</w:t>
      </w:r>
      <w:r w:rsidR="00B85E9B" w:rsidRPr="00B85E9B">
        <w:rPr>
          <w:sz w:val="24"/>
        </w:rPr>
        <w:t xml:space="preserve"> με τροποποίηση στην εμφάνισή της, ώστε να διευκολύνει άτομα που έχουν συγκεκριμένες α</w:t>
      </w:r>
      <w:r w:rsidRPr="00431185">
        <w:rPr>
          <w:sz w:val="24"/>
        </w:rPr>
        <w:t>νάγκες, εκτός από τις τυπικές ρυθμίσεις που προσφέρει ο browser.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 xml:space="preserve">Δεν υπάρχουν </w:t>
      </w:r>
      <w:r w:rsidR="00B85E9B" w:rsidRPr="00B85E9B">
        <w:rPr>
          <w:sz w:val="24"/>
        </w:rPr>
        <w:t>διαφημίσεις στη σελίδα</w:t>
      </w:r>
      <w:r w:rsidRPr="00431185">
        <w:rPr>
          <w:sz w:val="24"/>
        </w:rPr>
        <w:t xml:space="preserve"> ούτε άμεσες ούτε έμμεσες.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>Αισθητικά, το ιστολόγιο είναι ικανοποιητικό με τη χρήση ευκολοδιάβαστης γραμματοσειράς και εικόνων ανάλογες με τη θεματολογία. Τα χρώματα που έχουν επιλεγεί είναι αρκετά φιλικά στο μάτι του επισκέπτη.</w:t>
      </w:r>
    </w:p>
    <w:p w:rsidR="00B85E9B" w:rsidRPr="00B85E9B" w:rsidRDefault="00B85E9B" w:rsidP="00431185">
      <w:pPr>
        <w:jc w:val="both"/>
        <w:rPr>
          <w:sz w:val="24"/>
        </w:rPr>
      </w:pPr>
      <w:r w:rsidRPr="00B85E9B">
        <w:rPr>
          <w:sz w:val="24"/>
        </w:rPr>
        <w:t xml:space="preserve">Το κείμενο που παρουσιάζεται </w:t>
      </w:r>
      <w:r w:rsidR="00431185" w:rsidRPr="00431185">
        <w:rPr>
          <w:sz w:val="24"/>
        </w:rPr>
        <w:t>είναι</w:t>
      </w:r>
      <w:r w:rsidRPr="00B85E9B">
        <w:rPr>
          <w:sz w:val="24"/>
        </w:rPr>
        <w:t xml:space="preserve"> άρτιο γλωσσικά</w:t>
      </w:r>
      <w:r w:rsidR="00431185" w:rsidRPr="00431185">
        <w:rPr>
          <w:sz w:val="24"/>
        </w:rPr>
        <w:t>, δεν εντοπίστηκαν</w:t>
      </w:r>
      <w:r w:rsidRPr="00B85E9B">
        <w:rPr>
          <w:sz w:val="24"/>
        </w:rPr>
        <w:t xml:space="preserve"> λάθη γραμμ</w:t>
      </w:r>
      <w:r w:rsidR="00431185" w:rsidRPr="00431185">
        <w:rPr>
          <w:sz w:val="24"/>
        </w:rPr>
        <w:t>ατικά, συντακτικά ή ορθογραφικά.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>Τ</w:t>
      </w:r>
      <w:r w:rsidR="00B85E9B" w:rsidRPr="00B85E9B">
        <w:rPr>
          <w:sz w:val="24"/>
        </w:rPr>
        <w:t xml:space="preserve">ο περιεχόμενο της σελίδας </w:t>
      </w:r>
      <w:r w:rsidRPr="00431185">
        <w:rPr>
          <w:sz w:val="24"/>
        </w:rPr>
        <w:t xml:space="preserve">είναι </w:t>
      </w:r>
      <w:r w:rsidR="00B85E9B" w:rsidRPr="00B85E9B">
        <w:rPr>
          <w:sz w:val="24"/>
        </w:rPr>
        <w:t>σύμ</w:t>
      </w:r>
      <w:r w:rsidRPr="00431185">
        <w:rPr>
          <w:sz w:val="24"/>
        </w:rPr>
        <w:t>φωνο με τα κοινωνικά και πολιτι</w:t>
      </w:r>
      <w:r w:rsidR="00B85E9B" w:rsidRPr="00B85E9B">
        <w:rPr>
          <w:sz w:val="24"/>
        </w:rPr>
        <w:t>σμικά πρότυπα της κοινωνίας στης οποίας τα μέλη απευθύνεται</w:t>
      </w:r>
      <w:r w:rsidRPr="00431185">
        <w:rPr>
          <w:sz w:val="24"/>
        </w:rPr>
        <w:t>.</w:t>
      </w:r>
    </w:p>
    <w:p w:rsidR="00431185" w:rsidRPr="00431185" w:rsidRDefault="00431185" w:rsidP="00431185">
      <w:pPr>
        <w:jc w:val="both"/>
        <w:rPr>
          <w:sz w:val="24"/>
        </w:rPr>
      </w:pPr>
      <w:r w:rsidRPr="00431185">
        <w:rPr>
          <w:sz w:val="24"/>
        </w:rPr>
        <w:t>Η συνολική εικόνα του ιστολογίου είναι άρτια και προδιαθέτει τον αναγνώστη να το επισκεφτεί ξανά και από άποψης περιεχομένου (είναι ενδιαφέρον, πρωτότυπο, καλά οργανωμένο και προσφέρει ενημέρωση) και από αισθητικής άποψης.</w:t>
      </w:r>
    </w:p>
    <w:p w:rsidR="00F268D2" w:rsidRDefault="00F268D2">
      <w:pPr>
        <w:rPr>
          <w:sz w:val="24"/>
        </w:rPr>
      </w:pPr>
      <w:r>
        <w:rPr>
          <w:sz w:val="24"/>
        </w:rPr>
        <w:br w:type="page"/>
      </w:r>
    </w:p>
    <w:p w:rsidR="00F80CCC" w:rsidRPr="00F268D2" w:rsidRDefault="00D6303D" w:rsidP="00F80CCC">
      <w:pPr>
        <w:rPr>
          <w:b/>
          <w:sz w:val="24"/>
        </w:rPr>
      </w:pPr>
      <w:r>
        <w:rPr>
          <w:b/>
          <w:noProof/>
          <w:sz w:val="24"/>
          <w:lang w:eastAsia="el-GR"/>
        </w:rPr>
        <w:lastRenderedPageBreak/>
        <w:pict>
          <v:rect id="Ορθογώνιο 1" o:spid="_x0000_s1026" style="position:absolute;margin-left:-9pt;margin-top:-9pt;width:468.75pt;height:702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btQIAALUFAAAOAAAAZHJzL2Uyb0RvYy54bWysVE1u1DAU3iNxB8t7mskwU9qomWrUqgip&#10;tBUt6tp17CaS42dsz2SGHRfoFTgEG1ig3iC9Es9OJh2VwgKxSd7/z+f33sHhqlZkKayrQOc03RlR&#10;IjSHotK3Of14dfJqjxLnmS6YAi1yuhaOHs5evjhoTCbGUIIqhCUYRLusMTktvTdZkjheipq5HTBC&#10;o1KCrZlH1t4mhWUNRq9VMh6NdpMGbGEscOEcSo87JZ3F+FIK7s+ldMITlVOszcevjd+b8E1mByy7&#10;tcyUFe/LYP9QRc0qjUmHUMfMM7Kw1W+h6opbcCD9Doc6ASkrLmIP2E06etLNZcmMiL0gOM4MMLn/&#10;F5afLS8sqQp8O0o0q/GJ2q8PX9rv7X377eGu/dn+aO9JGnBqjMvQ/NJc2J5zSIamV9LW4Y/tkFXE&#10;dj1gK1aecBRO96ev0/GUEo66vf10OhlF9JNHd2OdfyugJoHIqcXHi5iy5anzmBJNNyYhmwNVFSeV&#10;UpEJAyOOlCVLhk/NOBfa70Z3tajfQ9HJcWS6tCxDMY5GJ97biDFFHL0QKSbcSpIEALqWI+XXSoTU&#10;Sn8QEiHEJscx4RBhu5a0U5WsEJ14+secMWCILLG5IXYf4Lk+4/Ng6b19cBVx9gfn0d8K66AdPGJm&#10;0H5wrisN9rkAyg+ZO3uEbAuaQN5AscYBs9BtnjP8pMLXPWXOXzCLq4ZLiefDn+NHKmhyCj1FSQn2&#10;83PyYI8bgFpKGlzdnLpPC2YFJeqdxt3YTyeTsOuRmUzfjJGx25qbbY1e1EeAI4Pzj9VFMth7tSGl&#10;hfoar8w8ZEUV0xxz55R7u2GOfHdS8E5xMZ9HM9xvw/ypvjQ8BA+ohum9Wl0za/oR97gdZ7BZc5Y9&#10;mfTONnhqmC88yCquwSOuPd54G+Kw9ncsHJ9tPlo9XtvZLwAAAP//AwBQSwMEFAAGAAgAAAAhAD1f&#10;Ok7gAAAADAEAAA8AAABkcnMvZG93bnJldi54bWxMj8FOwzAMhu9IvENkJG5b0k1UXWk6ISS0AyDE&#10;4MAxa7y2onFKk61lT485THCz5U+/v79YT64TRxxC60lDMlcgkCpvW6o1vL89zDIQIRqypvOEGr4x&#10;wLq8vChMbv1Ir3jcxlpwCIXcaGhi7HMpQ9WgM2HueyS+7f3gTOR1qKUdzMjhrpMLpVLpTEv8oTE9&#10;3jdYfW4PTkN6+qjGxX6yyxq92jw+vTx/baTW11fT3S2IiFP8g+FXn9WhZKedP5ANotMwSzLuEs8D&#10;E6tkdQNix+gySxXIspD/S5Q/AAAA//8DAFBLAQItABQABgAIAAAAIQC2gziS/gAAAOEBAAATAAAA&#10;AAAAAAAAAAAAAAAAAABbQ29udGVudF9UeXBlc10ueG1sUEsBAi0AFAAGAAgAAAAhADj9If/WAAAA&#10;lAEAAAsAAAAAAAAAAAAAAAAALwEAAF9yZWxzLy5yZWxzUEsBAi0AFAAGAAgAAAAhAPj5jRu1AgAA&#10;tQUAAA4AAAAAAAAAAAAAAAAALgIAAGRycy9lMm9Eb2MueG1sUEsBAi0AFAAGAAgAAAAhAD1fOk7g&#10;AAAADAEAAA8AAAAAAAAAAAAAAAAADwUAAGRycy9kb3ducmV2LnhtbFBLBQYAAAAABAAEAPMAAAAc&#10;BgAAAAA=&#10;" fillcolor="#e2efd9 [665]" strokecolor="#1f4d78 [1604]" strokeweight="1pt"/>
        </w:pict>
      </w:r>
      <w:r w:rsidR="00F268D2">
        <w:rPr>
          <w:b/>
          <w:sz w:val="24"/>
        </w:rPr>
        <w:t>ΕΡΩΤΗΜΑΤΟΛΟΓΙΟ</w:t>
      </w:r>
      <w:r w:rsidR="00431185">
        <w:rPr>
          <w:b/>
          <w:sz w:val="24"/>
        </w:rPr>
        <w:t xml:space="preserve"> (</w:t>
      </w:r>
      <w:hyperlink r:id="rId9" w:history="1">
        <w:r w:rsidR="00431185" w:rsidRPr="0097667B">
          <w:rPr>
            <w:rStyle w:val="-"/>
            <w:b/>
            <w:sz w:val="24"/>
          </w:rPr>
          <w:t>https://docs.google.com/forms/d/e/1FAIpQLSe608FyAXeC-jVQxM2lM1ch0RssVYgeBg0KEKhQQxvDA6iQSA/viewform</w:t>
        </w:r>
      </w:hyperlink>
      <w:r w:rsidR="00431185">
        <w:rPr>
          <w:b/>
          <w:sz w:val="24"/>
        </w:rPr>
        <w:t xml:space="preserve">) </w:t>
      </w:r>
    </w:p>
    <w:tbl>
      <w:tblPr>
        <w:tblStyle w:val="a7"/>
        <w:tblW w:w="89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925"/>
      </w:tblGrid>
      <w:tr w:rsidR="00F80CCC" w:rsidRPr="00F80CCC" w:rsidTr="00F268D2">
        <w:trPr>
          <w:trHeight w:val="315"/>
        </w:trPr>
        <w:tc>
          <w:tcPr>
            <w:tcW w:w="8925" w:type="dxa"/>
            <w:hideMark/>
          </w:tcPr>
          <w:p w:rsidR="00F80CCC" w:rsidRDefault="00F80CCC" w:rsidP="00F268D2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Γράψτε το URL του Blog που αξιολογήσατε</w:t>
            </w:r>
            <w:r w:rsidRPr="00F80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  <w:p w:rsidR="00F80CCC" w:rsidRPr="00F80CCC" w:rsidRDefault="00F80CCC" w:rsidP="00F268D2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80CCC" w:rsidRPr="00F80CCC" w:rsidTr="00F268D2">
        <w:trPr>
          <w:trHeight w:val="315"/>
        </w:trPr>
        <w:tc>
          <w:tcPr>
            <w:tcW w:w="8925" w:type="dxa"/>
            <w:hideMark/>
          </w:tcPr>
          <w:p w:rsidR="00F80CCC" w:rsidRPr="00F268D2" w:rsidRDefault="00F80CCC" w:rsidP="00F268D2">
            <w:pPr>
              <w:spacing w:before="24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Το 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τελευταίο</w:t>
            </w: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εξάμηνο, πόσες φορές έχετε επισκεφτεί το blog;</w:t>
            </w:r>
          </w:p>
          <w:p w:rsidR="00F80CCC" w:rsidRPr="00F80CCC" w:rsidRDefault="00F268D2" w:rsidP="00F268D2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φορά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 φορές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3 φορές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φορές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5 φορές  </w:t>
            </w:r>
          </w:p>
        </w:tc>
      </w:tr>
      <w:tr w:rsidR="00F80CCC" w:rsidRPr="00F80CCC" w:rsidTr="00F268D2">
        <w:trPr>
          <w:trHeight w:val="315"/>
        </w:trPr>
        <w:tc>
          <w:tcPr>
            <w:tcW w:w="8925" w:type="dxa"/>
            <w:hideMark/>
          </w:tcPr>
          <w:p w:rsidR="00F268D2" w:rsidRDefault="00F80CCC" w:rsidP="00F268D2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Την τελευταία φορά που 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επισκεφτήκατε</w:t>
            </w: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το blog, πόσο χρόνο πλοηγηθήκατε</w:t>
            </w:r>
            <w:r w:rsidRPr="00F80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;</w:t>
            </w:r>
          </w:p>
          <w:p w:rsidR="00F268D2" w:rsidRPr="00F80CCC" w:rsidRDefault="00F268D2" w:rsidP="00F268D2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λιγότερο από 5 λεπτά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5-10 λεπτά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10-30 λεπτά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30-60 λεπτά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πάνω από 60 λεπτά   </w:t>
            </w:r>
          </w:p>
        </w:tc>
      </w:tr>
    </w:tbl>
    <w:p w:rsidR="00F268D2" w:rsidRDefault="00F268D2" w:rsidP="00F268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F80CCC" w:rsidRPr="00F268D2" w:rsidRDefault="00F268D2" w:rsidP="00F268D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F80CCC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Αξιολογήστε το περιεχόμενο του ιστολογίου (μόνο μια απάντηση ανά σειρά). </w:t>
      </w:r>
    </w:p>
    <w:tbl>
      <w:tblPr>
        <w:tblStyle w:val="a7"/>
        <w:tblW w:w="8926" w:type="dxa"/>
        <w:tblLook w:val="04A0"/>
      </w:tblPr>
      <w:tblGrid>
        <w:gridCol w:w="4531"/>
        <w:gridCol w:w="1560"/>
        <w:gridCol w:w="1417"/>
        <w:gridCol w:w="1418"/>
      </w:tblGrid>
      <w:tr w:rsidR="00F268D2" w:rsidTr="00F268D2">
        <w:tc>
          <w:tcPr>
            <w:tcW w:w="4531" w:type="dxa"/>
          </w:tcPr>
          <w:p w:rsidR="00F268D2" w:rsidRPr="00F80CCC" w:rsidRDefault="00F268D2" w:rsidP="00F268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268D2" w:rsidRPr="00F268D2" w:rsidRDefault="00F268D2" w:rsidP="00F268D2">
            <w:pPr>
              <w:rPr>
                <w:b/>
              </w:rPr>
            </w:pPr>
            <w:r w:rsidRPr="00F268D2">
              <w:rPr>
                <w:b/>
              </w:rPr>
              <w:t>1=Διαφωνώ</w:t>
            </w:r>
          </w:p>
        </w:tc>
        <w:tc>
          <w:tcPr>
            <w:tcW w:w="1417" w:type="dxa"/>
          </w:tcPr>
          <w:p w:rsidR="00F268D2" w:rsidRPr="00F268D2" w:rsidRDefault="00F268D2" w:rsidP="00F268D2">
            <w:pPr>
              <w:rPr>
                <w:b/>
              </w:rPr>
            </w:pPr>
            <w:r w:rsidRPr="00F268D2">
              <w:rPr>
                <w:b/>
              </w:rPr>
              <w:t>2=Ούτε συμφωνώ, ούτε διαφωνώ</w:t>
            </w:r>
          </w:p>
        </w:tc>
        <w:tc>
          <w:tcPr>
            <w:tcW w:w="1418" w:type="dxa"/>
          </w:tcPr>
          <w:p w:rsidR="00F268D2" w:rsidRPr="00F268D2" w:rsidRDefault="00F268D2" w:rsidP="00F268D2">
            <w:pPr>
              <w:rPr>
                <w:b/>
              </w:rPr>
            </w:pPr>
            <w:r w:rsidRPr="00F268D2">
              <w:rPr>
                <w:b/>
              </w:rPr>
              <w:t>3=Συμφωνώ</w:t>
            </w:r>
          </w:p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 θέμα του ιστολογίου είναι ξεκάθαρο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 σκοπός του blog επιτυγχάνεται ξεκάθαρα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 ιστολόγιο περιλαμβάνει κατάλληλα αντικείμενα και πληροφορίες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Οι πληροφορίες του ιστολογίου είναι καλά οργανωμένες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Οι εικονογραφήσεις, φωτογραφίες και σχέδια οδηγούν στην επίτευξη του σκοπού του ιστολ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ογίου και το κάνουν ενδιαφέρον.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 ορθογραφία, η στίξη και η γραμματική των κειμένων του ιστολογίου είναι σωστή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 ιστολόγιο είναι αυθεντικό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  <w:tr w:rsidR="00F268D2" w:rsidTr="00F268D2">
        <w:tc>
          <w:tcPr>
            <w:tcW w:w="4531" w:type="dxa"/>
          </w:tcPr>
          <w:p w:rsidR="00F268D2" w:rsidRPr="00F268D2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Αν υπάρχουν πηγές πληροφοριών, αυτές αναφέρονται (π.</w:t>
            </w:r>
            <w:r w:rsidRPr="00F268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χ. βιβλία, άρθρα, ιστοσελίδες).</w:t>
            </w:r>
          </w:p>
        </w:tc>
        <w:tc>
          <w:tcPr>
            <w:tcW w:w="1560" w:type="dxa"/>
          </w:tcPr>
          <w:p w:rsidR="00F268D2" w:rsidRDefault="00F268D2" w:rsidP="00F268D2"/>
        </w:tc>
        <w:tc>
          <w:tcPr>
            <w:tcW w:w="1417" w:type="dxa"/>
          </w:tcPr>
          <w:p w:rsidR="00F268D2" w:rsidRDefault="00F268D2" w:rsidP="00F268D2"/>
        </w:tc>
        <w:tc>
          <w:tcPr>
            <w:tcW w:w="1418" w:type="dxa"/>
          </w:tcPr>
          <w:p w:rsidR="00F268D2" w:rsidRDefault="00F268D2" w:rsidP="00F268D2"/>
        </w:tc>
      </w:tr>
    </w:tbl>
    <w:p w:rsidR="00F80CCC" w:rsidRDefault="00F80CCC"/>
    <w:p w:rsidR="00F80CCC" w:rsidRPr="00F268D2" w:rsidRDefault="00F80CCC">
      <w:pPr>
        <w:rPr>
          <w:b/>
        </w:rPr>
      </w:pPr>
      <w:r w:rsidRPr="00F80CCC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Αξιολογήστε τα γενικά χαρακτηριστικά του περιεχομένου του blog (μόνο μια απάντηση ανά σειρά).</w:t>
      </w:r>
    </w:p>
    <w:tbl>
      <w:tblPr>
        <w:tblStyle w:val="a7"/>
        <w:tblW w:w="8904" w:type="dxa"/>
        <w:tblLook w:val="04A0"/>
      </w:tblPr>
      <w:tblGrid>
        <w:gridCol w:w="5201"/>
        <w:gridCol w:w="1051"/>
        <w:gridCol w:w="849"/>
        <w:gridCol w:w="948"/>
        <w:gridCol w:w="855"/>
      </w:tblGrid>
      <w:tr w:rsidR="00F80CCC" w:rsidTr="00F268D2">
        <w:tc>
          <w:tcPr>
            <w:tcW w:w="5201" w:type="dxa"/>
          </w:tcPr>
          <w:p w:rsidR="00F80CCC" w:rsidRDefault="00F80CCC"/>
        </w:tc>
        <w:tc>
          <w:tcPr>
            <w:tcW w:w="1051" w:type="dxa"/>
          </w:tcPr>
          <w:p w:rsidR="00F80CCC" w:rsidRPr="00F268D2" w:rsidRDefault="00F80CCC">
            <w:pPr>
              <w:rPr>
                <w:b/>
              </w:rPr>
            </w:pPr>
            <w:r w:rsidRPr="00F268D2">
              <w:rPr>
                <w:b/>
              </w:rPr>
              <w:t>Καθόλου καλή</w:t>
            </w:r>
          </w:p>
        </w:tc>
        <w:tc>
          <w:tcPr>
            <w:tcW w:w="849" w:type="dxa"/>
          </w:tcPr>
          <w:p w:rsidR="00F80CCC" w:rsidRPr="00F268D2" w:rsidRDefault="00F80CCC">
            <w:pPr>
              <w:rPr>
                <w:b/>
              </w:rPr>
            </w:pPr>
            <w:r w:rsidRPr="00F268D2">
              <w:rPr>
                <w:b/>
              </w:rPr>
              <w:t xml:space="preserve">Καλή </w:t>
            </w:r>
          </w:p>
        </w:tc>
        <w:tc>
          <w:tcPr>
            <w:tcW w:w="948" w:type="dxa"/>
          </w:tcPr>
          <w:p w:rsidR="00F80CCC" w:rsidRPr="00F268D2" w:rsidRDefault="00F80CCC">
            <w:pPr>
              <w:rPr>
                <w:b/>
              </w:rPr>
            </w:pPr>
            <w:r w:rsidRPr="00F268D2">
              <w:rPr>
                <w:b/>
              </w:rPr>
              <w:t>Πολύ καλή</w:t>
            </w:r>
          </w:p>
        </w:tc>
        <w:tc>
          <w:tcPr>
            <w:tcW w:w="855" w:type="dxa"/>
          </w:tcPr>
          <w:p w:rsidR="00F80CCC" w:rsidRPr="00F268D2" w:rsidRDefault="00F80CCC">
            <w:pPr>
              <w:rPr>
                <w:b/>
              </w:rPr>
            </w:pPr>
            <w:r w:rsidRPr="00F268D2">
              <w:rPr>
                <w:b/>
              </w:rPr>
              <w:t>Άριστη</w:t>
            </w:r>
          </w:p>
        </w:tc>
      </w:tr>
      <w:tr w:rsidR="00F80CCC" w:rsidTr="00F268D2">
        <w:tc>
          <w:tcPr>
            <w:tcW w:w="5201" w:type="dxa"/>
          </w:tcPr>
          <w:p w:rsidR="00F80CCC" w:rsidRPr="00F268D2" w:rsidRDefault="00F80CCC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Δομή περιεχομένου</w:t>
            </w:r>
          </w:p>
        </w:tc>
        <w:tc>
          <w:tcPr>
            <w:tcW w:w="1051" w:type="dxa"/>
          </w:tcPr>
          <w:p w:rsidR="00F80CCC" w:rsidRDefault="00F80CCC"/>
        </w:tc>
        <w:tc>
          <w:tcPr>
            <w:tcW w:w="849" w:type="dxa"/>
          </w:tcPr>
          <w:p w:rsidR="00F80CCC" w:rsidRDefault="00F80CCC"/>
        </w:tc>
        <w:tc>
          <w:tcPr>
            <w:tcW w:w="948" w:type="dxa"/>
          </w:tcPr>
          <w:p w:rsidR="00F80CCC" w:rsidRDefault="00F80CCC"/>
        </w:tc>
        <w:tc>
          <w:tcPr>
            <w:tcW w:w="855" w:type="dxa"/>
          </w:tcPr>
          <w:p w:rsidR="00F80CCC" w:rsidRDefault="00F80CCC"/>
        </w:tc>
      </w:tr>
      <w:tr w:rsidR="00F80CCC" w:rsidTr="00F268D2">
        <w:tc>
          <w:tcPr>
            <w:tcW w:w="5201" w:type="dxa"/>
          </w:tcPr>
          <w:p w:rsidR="00F80CCC" w:rsidRPr="00F268D2" w:rsidRDefault="00F80CCC">
            <w:pPr>
              <w:rPr>
                <w:b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Μορφή περιεχομένου</w:t>
            </w:r>
          </w:p>
        </w:tc>
        <w:tc>
          <w:tcPr>
            <w:tcW w:w="1051" w:type="dxa"/>
          </w:tcPr>
          <w:p w:rsidR="00F80CCC" w:rsidRDefault="00F80CCC"/>
        </w:tc>
        <w:tc>
          <w:tcPr>
            <w:tcW w:w="849" w:type="dxa"/>
          </w:tcPr>
          <w:p w:rsidR="00F80CCC" w:rsidRDefault="00F80CCC"/>
        </w:tc>
        <w:tc>
          <w:tcPr>
            <w:tcW w:w="948" w:type="dxa"/>
          </w:tcPr>
          <w:p w:rsidR="00F80CCC" w:rsidRDefault="00F80CCC"/>
        </w:tc>
        <w:tc>
          <w:tcPr>
            <w:tcW w:w="855" w:type="dxa"/>
          </w:tcPr>
          <w:p w:rsidR="00F80CCC" w:rsidRDefault="00F80CCC"/>
        </w:tc>
      </w:tr>
      <w:tr w:rsidR="00F80CCC" w:rsidTr="00F268D2">
        <w:tc>
          <w:tcPr>
            <w:tcW w:w="5201" w:type="dxa"/>
          </w:tcPr>
          <w:p w:rsidR="00F80CCC" w:rsidRPr="00F268D2" w:rsidRDefault="00F80CC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Αισθητική</w:t>
            </w:r>
          </w:p>
        </w:tc>
        <w:tc>
          <w:tcPr>
            <w:tcW w:w="1051" w:type="dxa"/>
          </w:tcPr>
          <w:p w:rsidR="00F80CCC" w:rsidRDefault="00F80CCC"/>
        </w:tc>
        <w:tc>
          <w:tcPr>
            <w:tcW w:w="849" w:type="dxa"/>
          </w:tcPr>
          <w:p w:rsidR="00F80CCC" w:rsidRDefault="00F80CCC"/>
        </w:tc>
        <w:tc>
          <w:tcPr>
            <w:tcW w:w="948" w:type="dxa"/>
          </w:tcPr>
          <w:p w:rsidR="00F80CCC" w:rsidRDefault="00F80CCC"/>
        </w:tc>
        <w:tc>
          <w:tcPr>
            <w:tcW w:w="855" w:type="dxa"/>
          </w:tcPr>
          <w:p w:rsidR="00F80CCC" w:rsidRDefault="00F80CCC"/>
        </w:tc>
      </w:tr>
      <w:tr w:rsidR="00F80CCC" w:rsidTr="00F268D2">
        <w:tc>
          <w:tcPr>
            <w:tcW w:w="5201" w:type="dxa"/>
          </w:tcPr>
          <w:p w:rsidR="00F80CCC" w:rsidRPr="00F268D2" w:rsidRDefault="00A3733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Τεκμηρίωση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πηγών</w:t>
            </w:r>
          </w:p>
        </w:tc>
        <w:tc>
          <w:tcPr>
            <w:tcW w:w="1051" w:type="dxa"/>
          </w:tcPr>
          <w:p w:rsidR="00F80CCC" w:rsidRDefault="00F80CCC"/>
        </w:tc>
        <w:tc>
          <w:tcPr>
            <w:tcW w:w="849" w:type="dxa"/>
          </w:tcPr>
          <w:p w:rsidR="00F80CCC" w:rsidRDefault="00F80CCC"/>
        </w:tc>
        <w:tc>
          <w:tcPr>
            <w:tcW w:w="948" w:type="dxa"/>
          </w:tcPr>
          <w:p w:rsidR="00F80CCC" w:rsidRDefault="00F80CCC"/>
        </w:tc>
        <w:tc>
          <w:tcPr>
            <w:tcW w:w="855" w:type="dxa"/>
          </w:tcPr>
          <w:p w:rsidR="00F80CCC" w:rsidRDefault="00F80CCC"/>
        </w:tc>
      </w:tr>
    </w:tbl>
    <w:p w:rsidR="00F80CCC" w:rsidRDefault="00F80CCC"/>
    <w:p w:rsidR="00F268D2" w:rsidRPr="00F268D2" w:rsidRDefault="00F268D2">
      <w:pPr>
        <w:rPr>
          <w:b/>
        </w:rPr>
      </w:pPr>
      <w:r w:rsidRPr="00F268D2">
        <w:rPr>
          <w:b/>
        </w:rPr>
        <w:t>Άλλες ερωτήσεις</w:t>
      </w:r>
    </w:p>
    <w:tbl>
      <w:tblPr>
        <w:tblStyle w:val="a7"/>
        <w:tblW w:w="8904" w:type="dxa"/>
        <w:tblLook w:val="04A0"/>
      </w:tblPr>
      <w:tblGrid>
        <w:gridCol w:w="6555"/>
        <w:gridCol w:w="1237"/>
        <w:gridCol w:w="1112"/>
      </w:tblGrid>
      <w:tr w:rsidR="00F268D2" w:rsidRPr="00F268D2" w:rsidTr="00F268D2">
        <w:tc>
          <w:tcPr>
            <w:tcW w:w="6555" w:type="dxa"/>
          </w:tcPr>
          <w:p w:rsidR="00F268D2" w:rsidRPr="00F268D2" w:rsidRDefault="00F268D2" w:rsidP="0081320C">
            <w:pPr>
              <w:rPr>
                <w:b/>
              </w:rPr>
            </w:pPr>
          </w:p>
        </w:tc>
        <w:tc>
          <w:tcPr>
            <w:tcW w:w="1237" w:type="dxa"/>
          </w:tcPr>
          <w:p w:rsidR="00F268D2" w:rsidRPr="00F268D2" w:rsidRDefault="00F268D2" w:rsidP="0081320C">
            <w:pPr>
              <w:rPr>
                <w:b/>
              </w:rPr>
            </w:pPr>
            <w:r w:rsidRPr="00F268D2">
              <w:rPr>
                <w:b/>
              </w:rPr>
              <w:t>Ναι</w:t>
            </w:r>
          </w:p>
        </w:tc>
        <w:tc>
          <w:tcPr>
            <w:tcW w:w="1112" w:type="dxa"/>
          </w:tcPr>
          <w:p w:rsidR="00F268D2" w:rsidRPr="00F268D2" w:rsidRDefault="00F268D2" w:rsidP="0081320C">
            <w:pPr>
              <w:rPr>
                <w:b/>
              </w:rPr>
            </w:pPr>
            <w:r w:rsidRPr="00F268D2">
              <w:rPr>
                <w:b/>
              </w:rPr>
              <w:t>Όχι</w:t>
            </w:r>
          </w:p>
        </w:tc>
      </w:tr>
      <w:tr w:rsidR="00F268D2" w:rsidTr="00A558B1">
        <w:tc>
          <w:tcPr>
            <w:tcW w:w="6555" w:type="dxa"/>
            <w:vAlign w:val="bottom"/>
          </w:tcPr>
          <w:p w:rsidR="00F268D2" w:rsidRPr="00F80CCC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 περιεχόμενο διατίθεται σε άλλες γλώσσες;</w:t>
            </w:r>
          </w:p>
        </w:tc>
        <w:tc>
          <w:tcPr>
            <w:tcW w:w="1237" w:type="dxa"/>
          </w:tcPr>
          <w:p w:rsidR="00F268D2" w:rsidRDefault="00F268D2" w:rsidP="00F268D2"/>
        </w:tc>
        <w:tc>
          <w:tcPr>
            <w:tcW w:w="1112" w:type="dxa"/>
          </w:tcPr>
          <w:p w:rsidR="00F268D2" w:rsidRDefault="00F268D2" w:rsidP="00F268D2"/>
        </w:tc>
      </w:tr>
      <w:tr w:rsidR="00F268D2" w:rsidTr="00A558B1">
        <w:tc>
          <w:tcPr>
            <w:tcW w:w="6555" w:type="dxa"/>
            <w:vAlign w:val="bottom"/>
          </w:tcPr>
          <w:p w:rsidR="00F268D2" w:rsidRPr="00F80CCC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 περιεχόμενο είναι ενημερωμένο;</w:t>
            </w:r>
          </w:p>
        </w:tc>
        <w:tc>
          <w:tcPr>
            <w:tcW w:w="1237" w:type="dxa"/>
          </w:tcPr>
          <w:p w:rsidR="00F268D2" w:rsidRDefault="00F268D2" w:rsidP="00F268D2"/>
        </w:tc>
        <w:tc>
          <w:tcPr>
            <w:tcW w:w="1112" w:type="dxa"/>
          </w:tcPr>
          <w:p w:rsidR="00F268D2" w:rsidRDefault="00F268D2" w:rsidP="00F268D2"/>
        </w:tc>
      </w:tr>
      <w:tr w:rsidR="00F268D2" w:rsidTr="00A558B1">
        <w:tc>
          <w:tcPr>
            <w:tcW w:w="6555" w:type="dxa"/>
            <w:vAlign w:val="bottom"/>
          </w:tcPr>
          <w:p w:rsidR="00F268D2" w:rsidRPr="00F80CCC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Υπάρχει αμφίδρομη επικοινωνία και διαδραστικότητα;</w:t>
            </w:r>
          </w:p>
        </w:tc>
        <w:tc>
          <w:tcPr>
            <w:tcW w:w="1237" w:type="dxa"/>
          </w:tcPr>
          <w:p w:rsidR="00F268D2" w:rsidRDefault="00F268D2" w:rsidP="00F268D2"/>
        </w:tc>
        <w:tc>
          <w:tcPr>
            <w:tcW w:w="1112" w:type="dxa"/>
          </w:tcPr>
          <w:p w:rsidR="00F268D2" w:rsidRDefault="00F268D2" w:rsidP="00F268D2"/>
        </w:tc>
      </w:tr>
      <w:tr w:rsidR="00F268D2" w:rsidTr="00A558B1">
        <w:tc>
          <w:tcPr>
            <w:tcW w:w="6555" w:type="dxa"/>
            <w:vAlign w:val="bottom"/>
          </w:tcPr>
          <w:p w:rsidR="00F268D2" w:rsidRPr="00F80CCC" w:rsidRDefault="00F268D2" w:rsidP="00F268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Είναι φιλικό προς το χρήστη;</w:t>
            </w:r>
          </w:p>
        </w:tc>
        <w:tc>
          <w:tcPr>
            <w:tcW w:w="1237" w:type="dxa"/>
          </w:tcPr>
          <w:p w:rsidR="00F268D2" w:rsidRDefault="00F268D2" w:rsidP="00F268D2"/>
        </w:tc>
        <w:tc>
          <w:tcPr>
            <w:tcW w:w="1112" w:type="dxa"/>
          </w:tcPr>
          <w:p w:rsidR="00F268D2" w:rsidRDefault="00F268D2" w:rsidP="00F268D2"/>
        </w:tc>
      </w:tr>
    </w:tbl>
    <w:p w:rsidR="00F268D2" w:rsidRDefault="00F268D2"/>
    <w:tbl>
      <w:tblPr>
        <w:tblStyle w:val="a7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6"/>
      </w:tblGrid>
      <w:tr w:rsidR="002F40EE" w:rsidTr="002F40EE">
        <w:tc>
          <w:tcPr>
            <w:tcW w:w="8296" w:type="dxa"/>
            <w:vAlign w:val="bottom"/>
          </w:tcPr>
          <w:p w:rsidR="002F40EE" w:rsidRPr="002F40EE" w:rsidRDefault="002F40EE" w:rsidP="002F40EE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Πώς βρήκατε το συγκεκριμένο ιστολόγιο</w:t>
            </w:r>
            <w:r w:rsidRPr="002F40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;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ως πρόταση από άλλο ιστολόγιο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 w:rsidRPr="00F26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Ως αποτέλεσμα αναζήτησης στο διαδίκτυο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 w:rsidRPr="002F4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Ως πρόταση Δικτυακού τόπου που είχα επισκεφτεί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 w:rsidRPr="002F4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 το πρότεινε κάποιος καθηγητής/συμμαθητής/πωλητής/επαγγελματίας</w:t>
            </w:r>
          </w:p>
          <w:p w:rsidR="002F40EE" w:rsidRPr="00F80CCC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Άλλο: ________________________________</w:t>
            </w:r>
          </w:p>
        </w:tc>
      </w:tr>
      <w:tr w:rsidR="002F40EE" w:rsidTr="002F40EE">
        <w:tc>
          <w:tcPr>
            <w:tcW w:w="8296" w:type="dxa"/>
            <w:vAlign w:val="bottom"/>
          </w:tcPr>
          <w:p w:rsidR="002F40EE" w:rsidRPr="002F40EE" w:rsidRDefault="002F40EE" w:rsidP="002F40EE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0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Θα επισκεπτόσασταν ξανά αυτό το ιστολόγιο;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Ναι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sym w:font="Wingdings" w:char="F06F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Όχι</w:t>
            </w:r>
          </w:p>
          <w:p w:rsidR="002F40EE" w:rsidRPr="00F80CCC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(Αν όχι, γ</w:t>
            </w:r>
            <w:r w:rsidRPr="00F80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ράψτε τις προτάσεις σας ώστε να βελτιωθεί το Blog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 ______________________________________</w:t>
            </w:r>
          </w:p>
        </w:tc>
      </w:tr>
      <w:tr w:rsidR="002F40EE" w:rsidTr="002F40EE">
        <w:tc>
          <w:tcPr>
            <w:tcW w:w="8296" w:type="dxa"/>
            <w:vAlign w:val="bottom"/>
          </w:tcPr>
          <w:p w:rsidR="002F40EE" w:rsidRDefault="002F40EE" w:rsidP="002F40EE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F40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Ονοματεπώνυμο μαθητή:</w:t>
            </w:r>
          </w:p>
          <w:p w:rsidR="002F40EE" w:rsidRDefault="002F40EE" w:rsidP="002F40EE">
            <w:pPr>
              <w:spacing w:before="120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______________________________________</w:t>
            </w:r>
          </w:p>
          <w:p w:rsidR="002F40EE" w:rsidRPr="00F80CCC" w:rsidRDefault="002F40EE" w:rsidP="002F40EE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______________</w:t>
            </w:r>
          </w:p>
        </w:tc>
      </w:tr>
    </w:tbl>
    <w:p w:rsidR="002F40EE" w:rsidRPr="003506F3" w:rsidRDefault="00D6303D" w:rsidP="00F80CCC">
      <w:pPr>
        <w:rPr>
          <w:rFonts w:eastAsia="Times New Roman" w:cstheme="minorHAnsi"/>
          <w:bCs/>
          <w:i/>
          <w:kern w:val="36"/>
          <w:sz w:val="24"/>
          <w:szCs w:val="24"/>
          <w:lang w:eastAsia="el-GR"/>
        </w:rPr>
      </w:pPr>
      <w:r w:rsidRPr="00D6303D">
        <w:rPr>
          <w:b/>
          <w:noProof/>
          <w:sz w:val="24"/>
          <w:lang w:eastAsia="el-GR"/>
        </w:rPr>
        <w:pict>
          <v:rect id="Ορθογώνιο 2" o:spid="_x0000_s1027" style="position:absolute;margin-left:-12pt;margin-top:-258.5pt;width:468.75pt;height:273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YVtQIAALUFAAAOAAAAZHJzL2Uyb0RvYy54bWysVM1u1DAQviPxDpbvNJt0tz9Rs2jVqgip&#10;tBUt6tl17CaS4zG2948bL8Ar8BBc4ID6BukrMXay6aoUDohLMr/f/Hhmjl6vGkUWwroadEHTnREl&#10;QnMoa31X0A/Xp68OKHGe6ZIp0KKga+Ho6+nLF0dLk4sMKlClsARBtMuXpqCV9yZPEscr0TC3A0Zo&#10;VEqwDfPI2ruktGyJ6I1KstFoL1mCLY0FLpxD6UmnpNOIL6Xg/kJKJzxRBcXcfPza+L0N32R6xPI7&#10;y0xV8z4N9g9ZNKzWGHSAOmGekbmtf4Nqam7BgfQ7HJoEpKy5iDVgNenoSTVXFTMi1oLNcWZok/t/&#10;sPx8cWlJXRY0o0SzBp+o/frwuf3e3rffHr60P9sf7T3JQp+WxuVofmUubc85JEPRK2mb8MdyyCr2&#10;dj30Vqw84SicHE5202xCCUfd7nhvPx3F7ieP7sY6/0ZAQwJRUIuPF3vKFmfOY0g03ZiEaA5UXZ7W&#10;SkUmDIw4VpYsGD4141xovxfd1bx5B2Unx5HpwrIcxTganfhgI8YQcfQCUgy4FSQJDehKjpRfKxFC&#10;K/1eSGwhFpnFgAPCdi5pp6pYKTrx5I8xI2BAlljcgN0DPFdnGp4HU+/tg6uIsz84j/6WWOc8eMTI&#10;oP3g3NQa7HMAyg+RO3vMYqs1gbyFco0DZqHbPGf4aY2ve8acv2QWVw2XEs+Hv8CPVLAsKPQUJRXY&#10;T8/Jgz1uAGopWeLqFtR9nDMrKFFvNe7GYToeh12PzHiynyFjtzW32xo9b44BRybFQ2V4JIO9VxtS&#10;Wmhu8MrMQlRUMc0xdkG5txvm2HcnBe8UF7NZNMP9Nsyf6SvDA3joapje69UNs6YfcY/bcQ6bNWf5&#10;k0nvbIOnhtncg6zjGjz2te833ob4/v0dC8dnm49Wj9d2+gsAAP//AwBQSwMEFAAGAAgAAAAhAPYo&#10;s7jiAAAACwEAAA8AAABkcnMvZG93bnJldi54bWxMj8FOwzAQRO9I/IO1SNxaOyltaYhTISTUA1SI&#10;lgNHN94mEfE6xG4T+HqWE9xmtKPZN/l6dK04Yx8aTxqSqQKBVHrbUKXhbf84uQURoiFrWk+o4QsD&#10;rIvLi9xk1g/0iuddrASXUMiMhjrGLpMylDU6E6a+Q+Lb0ffORLZ9JW1vBi53rUyVWkhnGuIPtenw&#10;ocbyY3dyGhbf7+WQHkc7q9CrzdPzy/ZzI7W+vhrv70BEHONfGH7xGR0KZjr4E9kgWg2T9Ia3RBbz&#10;ZMmKI6tkNgdx0JCuFMgil/83FD8AAAD//wMAUEsBAi0AFAAGAAgAAAAhALaDOJL+AAAA4QEAABMA&#10;AAAAAAAAAAAAAAAAAAAAAFtDb250ZW50X1R5cGVzXS54bWxQSwECLQAUAAYACAAAACEAOP0h/9YA&#10;AACUAQAACwAAAAAAAAAAAAAAAAAvAQAAX3JlbHMvLnJlbHNQSwECLQAUAAYACAAAACEALxrWFbUC&#10;AAC1BQAADgAAAAAAAAAAAAAAAAAuAgAAZHJzL2Uyb0RvYy54bWxQSwECLQAUAAYACAAAACEA9iiz&#10;uOIAAAALAQAADwAAAAAAAAAAAAAAAAAPBQAAZHJzL2Rvd25yZXYueG1sUEsFBgAAAAAEAAQA8wAA&#10;AB4GAAAAAA==&#10;" fillcolor="#e2efd9 [665]" strokecolor="#1f4d78 [1604]" strokeweight="1pt"/>
        </w:pict>
      </w:r>
    </w:p>
    <w:sectPr w:rsidR="002F40EE" w:rsidRPr="003506F3" w:rsidSect="00D6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BF" w:rsidRDefault="00A071BF" w:rsidP="00FE2280">
      <w:pPr>
        <w:spacing w:after="0" w:line="240" w:lineRule="auto"/>
      </w:pPr>
      <w:r>
        <w:separator/>
      </w:r>
    </w:p>
  </w:endnote>
  <w:endnote w:type="continuationSeparator" w:id="1">
    <w:p w:rsidR="00A071BF" w:rsidRDefault="00A071BF" w:rsidP="00FE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BF" w:rsidRDefault="00A071BF" w:rsidP="00FE2280">
      <w:pPr>
        <w:spacing w:after="0" w:line="240" w:lineRule="auto"/>
      </w:pPr>
      <w:r>
        <w:separator/>
      </w:r>
    </w:p>
  </w:footnote>
  <w:footnote w:type="continuationSeparator" w:id="1">
    <w:p w:rsidR="00A071BF" w:rsidRDefault="00A071BF" w:rsidP="00FE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CCD1A8"/>
    <w:multiLevelType w:val="hybridMultilevel"/>
    <w:tmpl w:val="547A7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6D6016"/>
    <w:multiLevelType w:val="hybridMultilevel"/>
    <w:tmpl w:val="CF2676C0"/>
    <w:lvl w:ilvl="0" w:tplc="9CE69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48"/>
    <w:rsid w:val="00131807"/>
    <w:rsid w:val="001E1770"/>
    <w:rsid w:val="002032F5"/>
    <w:rsid w:val="002F40EE"/>
    <w:rsid w:val="00320B9D"/>
    <w:rsid w:val="003379D1"/>
    <w:rsid w:val="003506F3"/>
    <w:rsid w:val="003912EA"/>
    <w:rsid w:val="00395E16"/>
    <w:rsid w:val="00417E74"/>
    <w:rsid w:val="00431185"/>
    <w:rsid w:val="00452276"/>
    <w:rsid w:val="00476575"/>
    <w:rsid w:val="005921FC"/>
    <w:rsid w:val="005F66B1"/>
    <w:rsid w:val="00607048"/>
    <w:rsid w:val="00772460"/>
    <w:rsid w:val="00776C41"/>
    <w:rsid w:val="007E5F78"/>
    <w:rsid w:val="008B05E3"/>
    <w:rsid w:val="008B343D"/>
    <w:rsid w:val="008F15B3"/>
    <w:rsid w:val="009144A9"/>
    <w:rsid w:val="00977BA2"/>
    <w:rsid w:val="009D265D"/>
    <w:rsid w:val="009F1055"/>
    <w:rsid w:val="00A071BF"/>
    <w:rsid w:val="00A37335"/>
    <w:rsid w:val="00A721CC"/>
    <w:rsid w:val="00AB506C"/>
    <w:rsid w:val="00B85E9B"/>
    <w:rsid w:val="00CC163C"/>
    <w:rsid w:val="00D6303D"/>
    <w:rsid w:val="00D92E4A"/>
    <w:rsid w:val="00DD7901"/>
    <w:rsid w:val="00E2225F"/>
    <w:rsid w:val="00EA75C6"/>
    <w:rsid w:val="00ED3145"/>
    <w:rsid w:val="00F268D2"/>
    <w:rsid w:val="00F35A7F"/>
    <w:rsid w:val="00F35F89"/>
    <w:rsid w:val="00F51C93"/>
    <w:rsid w:val="00F80CCC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D"/>
  </w:style>
  <w:style w:type="paragraph" w:styleId="1">
    <w:name w:val="heading 1"/>
    <w:basedOn w:val="a"/>
    <w:link w:val="1Char"/>
    <w:uiPriority w:val="9"/>
    <w:qFormat/>
    <w:rsid w:val="00607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7048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0704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77246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D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"/>
    <w:uiPriority w:val="99"/>
    <w:semiHidden/>
    <w:unhideWhenUsed/>
    <w:rsid w:val="00FE228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E22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2280"/>
    <w:rPr>
      <w:vertAlign w:val="superscript"/>
    </w:rPr>
  </w:style>
  <w:style w:type="paragraph" w:customStyle="1" w:styleId="Default">
    <w:name w:val="Default"/>
    <w:rsid w:val="001318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E5F78"/>
    <w:rPr>
      <w:b/>
      <w:bCs/>
    </w:rPr>
  </w:style>
  <w:style w:type="table" w:styleId="a7">
    <w:name w:val="Table Grid"/>
    <w:basedOn w:val="a1"/>
    <w:uiPriority w:val="39"/>
    <w:rsid w:val="007E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4gymkoz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608FyAXeC-jVQxM2lM1ch0RssVYgeBg0KEKhQQxvDA6iQSA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E195-6103-4283-91C3-DB11968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PAO13</cp:lastModifiedBy>
  <cp:revision>2</cp:revision>
  <dcterms:created xsi:type="dcterms:W3CDTF">2018-12-16T19:42:00Z</dcterms:created>
  <dcterms:modified xsi:type="dcterms:W3CDTF">2018-12-16T19:42:00Z</dcterms:modified>
</cp:coreProperties>
</file>