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D" w:rsidRPr="00635B9D" w:rsidRDefault="00635B9D" w:rsidP="00635B9D">
      <w:pPr>
        <w:pBdr>
          <w:bottom w:val="single" w:sz="2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635B9D">
        <w:rPr>
          <w:rFonts w:ascii="Georgia" w:eastAsia="Times New Roman" w:hAnsi="Georgia" w:cs="Times New Roman"/>
          <w:color w:val="000000"/>
          <w:sz w:val="36"/>
          <w:szCs w:val="36"/>
        </w:rPr>
        <w:t>Οι πλανήτες του Ηλιακού συστήματος</w:t>
      </w:r>
    </w:p>
    <w:p w:rsidR="00635B9D" w:rsidRPr="00635B9D" w:rsidRDefault="00635B9D" w:rsidP="00635B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9"/>
          <w:szCs w:val="9"/>
        </w:rPr>
      </w:pPr>
      <w:r w:rsidRPr="00635B9D">
        <w:rPr>
          <w:rFonts w:ascii="Arial" w:eastAsia="Times New Roman" w:hAnsi="Arial" w:cs="Arial"/>
          <w:color w:val="222222"/>
          <w:sz w:val="9"/>
          <w:szCs w:val="9"/>
        </w:rPr>
        <w:t>Ο μέχρι σήμερα πιο αποδεκτός κατάλογος πλανητών αποτελείται από τους 8 παρακάτω πλανήτες σε τροχιά γύρω από τον </w:t>
      </w:r>
      <w:hyperlink r:id="rId5" w:tooltip="Ήλιος" w:history="1">
        <w:r w:rsidRPr="00635B9D">
          <w:rPr>
            <w:rFonts w:ascii="Arial" w:eastAsia="Times New Roman" w:hAnsi="Arial" w:cs="Arial"/>
            <w:color w:val="0B0080"/>
            <w:sz w:val="9"/>
          </w:rPr>
          <w:t>Ήλιο</w:t>
        </w:r>
      </w:hyperlink>
      <w:r>
        <w:rPr>
          <w:rFonts w:ascii="Arial" w:eastAsia="Times New Roman" w:hAnsi="Arial" w:cs="Arial"/>
          <w:color w:val="222222"/>
          <w:sz w:val="9"/>
          <w:szCs w:val="9"/>
        </w:rPr>
        <w:t>:</w:t>
      </w:r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6" w:tooltip="Ερμή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Ερμής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7" w:tooltip="Αφροδίτη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Αφροδίτη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8" w:tooltip="Γη" w:history="1">
        <w:r w:rsidRPr="00635B9D">
          <w:rPr>
            <w:rFonts w:ascii="Arial" w:eastAsia="Times New Roman" w:hAnsi="Arial" w:cs="Arial"/>
            <w:color w:val="0B0080"/>
            <w:sz w:val="9"/>
          </w:rPr>
          <w:t>Γη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9" w:tooltip="Άρη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Άρης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10" w:tooltip="Δία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Δίας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11" w:tooltip="Κρόνο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Κρόνος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12" w:tooltip="Ουρανό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Ουρανός</w:t>
        </w:r>
      </w:hyperlink>
    </w:p>
    <w:p w:rsidR="00635B9D" w:rsidRPr="00635B9D" w:rsidRDefault="00635B9D" w:rsidP="00635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9"/>
          <w:szCs w:val="9"/>
        </w:rPr>
      </w:pPr>
      <w:hyperlink r:id="rId13" w:tooltip="Ποσειδώνας (πλανήτης)" w:history="1">
        <w:r w:rsidRPr="00635B9D">
          <w:rPr>
            <w:rFonts w:ascii="Arial" w:eastAsia="Times New Roman" w:hAnsi="Arial" w:cs="Arial"/>
            <w:color w:val="0B0080"/>
            <w:sz w:val="9"/>
          </w:rPr>
          <w:t>Ποσειδώνας</w:t>
        </w:r>
      </w:hyperlink>
    </w:p>
    <w:p w:rsidR="00635B9D" w:rsidRPr="00635B9D" w:rsidRDefault="00635B9D" w:rsidP="00635B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9"/>
          <w:szCs w:val="9"/>
        </w:rPr>
      </w:pPr>
      <w:r w:rsidRPr="00635B9D">
        <w:rPr>
          <w:rFonts w:ascii="Arial" w:eastAsia="Times New Roman" w:hAnsi="Arial" w:cs="Arial"/>
          <w:color w:val="222222"/>
          <w:sz w:val="9"/>
          <w:szCs w:val="9"/>
        </w:rPr>
        <w:t>Ο </w:t>
      </w:r>
      <w:hyperlink r:id="rId14" w:tooltip="Πλούτωνας (πλανήτης νάνος)" w:history="1">
        <w:r w:rsidRPr="00635B9D">
          <w:rPr>
            <w:rFonts w:ascii="Arial" w:eastAsia="Times New Roman" w:hAnsi="Arial" w:cs="Arial"/>
            <w:color w:val="0B0080"/>
            <w:sz w:val="9"/>
          </w:rPr>
          <w:t>Πλούτωνας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 από το </w:t>
      </w:r>
      <w:hyperlink r:id="rId15" w:tooltip="2006" w:history="1">
        <w:r w:rsidRPr="00635B9D">
          <w:rPr>
            <w:rFonts w:ascii="Arial" w:eastAsia="Times New Roman" w:hAnsi="Arial" w:cs="Arial"/>
            <w:color w:val="0B0080"/>
            <w:sz w:val="9"/>
          </w:rPr>
          <w:t>2006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 έπαψε να θεωρείται επισήμως πλανήτης του Ηλιακού συστήματος, αλλά </w:t>
      </w:r>
      <w:hyperlink r:id="rId16" w:tooltip="Πλανήτης νάνος" w:history="1">
        <w:r w:rsidRPr="00635B9D">
          <w:rPr>
            <w:rFonts w:ascii="Arial" w:eastAsia="Times New Roman" w:hAnsi="Arial" w:cs="Arial"/>
            <w:color w:val="0B0080"/>
            <w:sz w:val="9"/>
          </w:rPr>
          <w:t>πλανήτης νάνος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 που ανήκει στη </w:t>
      </w:r>
      <w:hyperlink r:id="rId17" w:tooltip="Ζώνη του Κάιπερ" w:history="1">
        <w:r w:rsidRPr="00635B9D">
          <w:rPr>
            <w:rFonts w:ascii="Arial" w:eastAsia="Times New Roman" w:hAnsi="Arial" w:cs="Arial"/>
            <w:color w:val="0B0080"/>
            <w:sz w:val="9"/>
          </w:rPr>
          <w:t xml:space="preserve">Ζώνη του </w:t>
        </w:r>
        <w:proofErr w:type="spellStart"/>
        <w:r w:rsidRPr="00635B9D">
          <w:rPr>
            <w:rFonts w:ascii="Arial" w:eastAsia="Times New Roman" w:hAnsi="Arial" w:cs="Arial"/>
            <w:color w:val="0B0080"/>
            <w:sz w:val="9"/>
          </w:rPr>
          <w:t>Κάιπερ</w:t>
        </w:r>
        <w:proofErr w:type="spellEnd"/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. Αυτή η άποψη ενισχύθηκε τα τελευταία χρόνια με την ανακάλυψη σωμάτων πέρα από την τροχιά του Πλούτωνα που είναι παρόμοια ή και μεγαλύτερα σε μέγεθος από αυτόν.</w:t>
      </w:r>
    </w:p>
    <w:p w:rsidR="00635B9D" w:rsidRPr="00635B9D" w:rsidRDefault="00635B9D" w:rsidP="00635B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9"/>
          <w:szCs w:val="9"/>
        </w:rPr>
      </w:pPr>
      <w:r w:rsidRPr="00635B9D">
        <w:rPr>
          <w:rFonts w:ascii="Arial" w:eastAsia="Times New Roman" w:hAnsi="Arial" w:cs="Arial"/>
          <w:color w:val="222222"/>
          <w:sz w:val="9"/>
          <w:szCs w:val="9"/>
        </w:rPr>
        <w:t>Ο Ερμής, η Αφροδίτη, η Γη, και ο Άρης ταξινομούνται στους λεγόμενους «Γήινους Πλανήτες» καθώς έχουν παρόμοια σύσταση και μορφολογία με τη </w:t>
      </w:r>
      <w:hyperlink r:id="rId18" w:tooltip="Γη" w:history="1">
        <w:r w:rsidRPr="00635B9D">
          <w:rPr>
            <w:rFonts w:ascii="Arial" w:eastAsia="Times New Roman" w:hAnsi="Arial" w:cs="Arial"/>
            <w:color w:val="0B0080"/>
            <w:sz w:val="9"/>
          </w:rPr>
          <w:t>Γη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 (βραχώδεις με συμπαγή πυρήνα). Ο Δίας, ο Κρόνος, ο Ουρανός και ο Ποσειδώνας, ανήκουν στην κατηγορία των «Αέριων Πλανητών» ή «Γιγάντων αερίων». Η σύστασή τους είναι αέρια (</w:t>
      </w:r>
      <w:hyperlink r:id="rId19" w:tooltip="Υδρογόνο" w:history="1">
        <w:r w:rsidRPr="00635B9D">
          <w:rPr>
            <w:rFonts w:ascii="Arial" w:eastAsia="Times New Roman" w:hAnsi="Arial" w:cs="Arial"/>
            <w:color w:val="0B0080"/>
            <w:sz w:val="9"/>
          </w:rPr>
          <w:t>Υδρογόνο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 κυρίως), ενώ όλοι έχουν έναν ή περισσότερους δακτυλίους, οι εντυπωσιακότεροι των οποίων είναι οι </w:t>
      </w:r>
      <w:hyperlink r:id="rId20" w:tooltip="Δακτύλιοι του Κρόνου" w:history="1">
        <w:r w:rsidRPr="00635B9D">
          <w:rPr>
            <w:rFonts w:ascii="Arial" w:eastAsia="Times New Roman" w:hAnsi="Arial" w:cs="Arial"/>
            <w:i/>
            <w:iCs/>
            <w:color w:val="0B0080"/>
            <w:sz w:val="9"/>
          </w:rPr>
          <w:t>Δακτύλιοι του Κρόνου</w:t>
        </w:r>
      </w:hyperlink>
      <w:r w:rsidRPr="00635B9D">
        <w:rPr>
          <w:rFonts w:ascii="Arial" w:eastAsia="Times New Roman" w:hAnsi="Arial" w:cs="Arial"/>
          <w:color w:val="222222"/>
          <w:sz w:val="9"/>
          <w:szCs w:val="9"/>
        </w:rPr>
        <w:t>.</w:t>
      </w:r>
    </w:p>
    <w:p w:rsidR="004E658A" w:rsidRDefault="004E658A"/>
    <w:sectPr w:rsidR="004E6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F4E"/>
    <w:multiLevelType w:val="multilevel"/>
    <w:tmpl w:val="22C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>
    <w:useFELayout/>
  </w:compat>
  <w:rsids>
    <w:rsidRoot w:val="00635B9D"/>
    <w:rsid w:val="004E658A"/>
    <w:rsid w:val="0063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3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35B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35B9D"/>
  </w:style>
  <w:style w:type="character" w:customStyle="1" w:styleId="mw-editsection">
    <w:name w:val="mw-editsection"/>
    <w:basedOn w:val="a0"/>
    <w:rsid w:val="00635B9D"/>
  </w:style>
  <w:style w:type="character" w:customStyle="1" w:styleId="mw-editsection-bracket">
    <w:name w:val="mw-editsection-bracket"/>
    <w:basedOn w:val="a0"/>
    <w:rsid w:val="00635B9D"/>
  </w:style>
  <w:style w:type="character" w:styleId="-">
    <w:name w:val="Hyperlink"/>
    <w:basedOn w:val="a0"/>
    <w:uiPriority w:val="99"/>
    <w:semiHidden/>
    <w:unhideWhenUsed/>
    <w:rsid w:val="00635B9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35B9D"/>
  </w:style>
  <w:style w:type="paragraph" w:styleId="Web">
    <w:name w:val="Normal (Web)"/>
    <w:basedOn w:val="a"/>
    <w:uiPriority w:val="99"/>
    <w:semiHidden/>
    <w:unhideWhenUsed/>
    <w:rsid w:val="0063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3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1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3%CE%B7" TargetMode="External"/><Relationship Id="rId13" Type="http://schemas.openxmlformats.org/officeDocument/2006/relationships/hyperlink" Target="https://el.wikipedia.org/wiki/%CE%A0%CE%BF%CF%83%CE%B5%CE%B9%CE%B4%CF%8E%CE%BD%CE%B1%CF%82_(%CF%80%CE%BB%CE%B1%CE%BD%CE%AE%CF%84%CE%B7%CF%82)" TargetMode="External"/><Relationship Id="rId18" Type="http://schemas.openxmlformats.org/officeDocument/2006/relationships/hyperlink" Target="https://el.wikipedia.org/wiki/%CE%93%CE%B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ipedia.org/wiki/%CE%91%CF%86%CF%81%CE%BF%CE%B4%CE%AF%CF%84%CE%B7_(%CF%80%CE%BB%CE%B1%CE%BD%CE%AE%CF%84%CE%B7%CF%82)" TargetMode="External"/><Relationship Id="rId12" Type="http://schemas.openxmlformats.org/officeDocument/2006/relationships/hyperlink" Target="https://el.wikipedia.org/wiki/%CE%9F%CF%85%CF%81%CE%B1%CE%BD%CF%8C%CF%82_(%CF%80%CE%BB%CE%B1%CE%BD%CE%AE%CF%84%CE%B7%CF%82)" TargetMode="External"/><Relationship Id="rId17" Type="http://schemas.openxmlformats.org/officeDocument/2006/relationships/hyperlink" Target="https://el.wikipedia.org/wiki/%CE%96%CF%8E%CE%BD%CE%B7_%CF%84%CE%BF%CF%85_%CE%9A%CE%AC%CE%B9%CF%80%CE%B5%CF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A0%CE%BB%CE%B1%CE%BD%CE%AE%CF%84%CE%B7%CF%82_%CE%BD%CE%AC%CE%BD%CE%BF%CF%82" TargetMode="External"/><Relationship Id="rId20" Type="http://schemas.openxmlformats.org/officeDocument/2006/relationships/hyperlink" Target="https://el.wikipedia.org/wiki/%CE%94%CE%B1%CE%BA%CF%84%CF%8D%CE%BB%CE%B9%CE%BF%CE%B9_%CF%84%CE%BF%CF%85_%CE%9A%CF%81%CF%8C%CE%BD%CE%BF%CF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5%CF%81%CE%BC%CE%AE%CF%82_(%CF%80%CE%BB%CE%B1%CE%BD%CE%AE%CF%84%CE%B7%CF%82)" TargetMode="External"/><Relationship Id="rId11" Type="http://schemas.openxmlformats.org/officeDocument/2006/relationships/hyperlink" Target="https://el.wikipedia.org/wiki/%CE%9A%CF%81%CF%8C%CE%BD%CE%BF%CF%82_(%CF%80%CE%BB%CE%B1%CE%BD%CE%AE%CF%84%CE%B7%CF%82)" TargetMode="External"/><Relationship Id="rId5" Type="http://schemas.openxmlformats.org/officeDocument/2006/relationships/hyperlink" Target="https://el.wikipedia.org/wiki/%CE%89%CE%BB%CE%B9%CE%BF%CF%82" TargetMode="External"/><Relationship Id="rId15" Type="http://schemas.openxmlformats.org/officeDocument/2006/relationships/hyperlink" Target="https://el.wikipedia.org/wiki/2006" TargetMode="External"/><Relationship Id="rId10" Type="http://schemas.openxmlformats.org/officeDocument/2006/relationships/hyperlink" Target="https://el.wikipedia.org/wiki/%CE%94%CE%AF%CE%B1%CF%82_(%CF%80%CE%BB%CE%B1%CE%BD%CE%AE%CF%84%CE%B7%CF%82)" TargetMode="External"/><Relationship Id="rId19" Type="http://schemas.openxmlformats.org/officeDocument/2006/relationships/hyperlink" Target="https://el.wikipedia.org/wiki/%CE%A5%CE%B4%CF%81%CE%BF%CE%B3%CF%8C%CE%BD%CE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86%CF%81%CE%B7%CF%82_(%CF%80%CE%BB%CE%B1%CE%BD%CE%AE%CF%84%CE%B7%CF%82)" TargetMode="External"/><Relationship Id="rId14" Type="http://schemas.openxmlformats.org/officeDocument/2006/relationships/hyperlink" Target="https://el.wikipedia.org/wiki/%CE%A0%CE%BB%CE%BF%CF%8D%CF%84%CF%89%CE%BD%CE%B1%CF%82_(%CF%80%CE%BB%CE%B1%CE%BD%CE%AE%CF%84%CE%B7%CF%82_%CE%BD%CE%AC%CE%BD%CE%BF%CF%82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dcterms:created xsi:type="dcterms:W3CDTF">2018-12-04T21:13:00Z</dcterms:created>
  <dcterms:modified xsi:type="dcterms:W3CDTF">2018-12-04T21:14:00Z</dcterms:modified>
</cp:coreProperties>
</file>