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74" w:rsidRPr="000C1951" w:rsidRDefault="0035431D">
      <w:pPr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lang w:val="el-GR"/>
        </w:rPr>
      </w:pPr>
      <w:r w:rsidRPr="000C1951"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lang w:val="el-GR"/>
        </w:rPr>
        <w:t>ΦΥΛΛΟ ΕΡΓΑΣΙΑΣ</w:t>
      </w:r>
    </w:p>
    <w:p w:rsidR="00F94474" w:rsidRDefault="0035431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>Με το παγούρι έλα να γεμίσουμε … τη λίμνη</w:t>
      </w:r>
      <w:r>
        <w:rPr>
          <w:rFonts w:ascii="Times New Roman" w:hAnsi="Times New Roman"/>
          <w:b/>
          <w:bCs/>
          <w:sz w:val="26"/>
          <w:szCs w:val="26"/>
        </w:rPr>
        <w:t>!</w:t>
      </w:r>
    </w:p>
    <w:p w:rsidR="00F94474" w:rsidRPr="000C1951" w:rsidRDefault="0035431D">
      <w:pPr>
        <w:spacing w:after="200" w:line="276" w:lineRule="auto"/>
        <w:jc w:val="center"/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</w:pP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(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Οι λίμνες της Ελλάδας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)</w:t>
      </w:r>
    </w:p>
    <w:p w:rsidR="00F94474" w:rsidRPr="000C1951" w:rsidRDefault="0035431D">
      <w:pPr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lang w:val="el-GR"/>
        </w:rPr>
      </w:pPr>
      <w:r w:rsidRPr="000C1951"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lang w:val="el-GR"/>
        </w:rPr>
        <w:t>1</w:t>
      </w:r>
      <w:r w:rsidRPr="000C1951"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vertAlign w:val="superscript"/>
          <w:lang w:val="el-GR"/>
        </w:rPr>
        <w:t>η</w:t>
      </w:r>
      <w:r w:rsidRPr="000C1951"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lang w:val="el-GR"/>
        </w:rPr>
        <w:t xml:space="preserve"> δραστηριότητα</w:t>
      </w:r>
      <w:r w:rsidRPr="000C1951"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lang w:val="el-GR"/>
        </w:rPr>
        <w:t>:</w:t>
      </w:r>
    </w:p>
    <w:p w:rsidR="00F94474" w:rsidRPr="000C1951" w:rsidRDefault="0035431D">
      <w:pPr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</w:pP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Αρχικά παρακολουθήστε το βίντεο </w:t>
      </w:r>
      <w:hyperlink r:id="rId6" w:history="1">
        <w:r w:rsidRPr="000C1951">
          <w:rPr>
            <w:rStyle w:val="-"/>
            <w:rFonts w:ascii="Calibri" w:eastAsia="Calibri" w:hAnsi="Calibri" w:cs="Calibri"/>
            <w:sz w:val="26"/>
            <w:szCs w:val="26"/>
            <w:u w:color="000000"/>
            <w:lang w:val="el-GR"/>
          </w:rPr>
          <w:t>«Οι λίμνες της Ε</w:t>
        </w:r>
        <w:r w:rsidRPr="000C1951">
          <w:rPr>
            <w:rStyle w:val="-"/>
            <w:rFonts w:ascii="Calibri" w:eastAsia="Calibri" w:hAnsi="Calibri" w:cs="Calibri"/>
            <w:sz w:val="26"/>
            <w:szCs w:val="26"/>
            <w:u w:color="000000"/>
            <w:lang w:val="el-GR"/>
          </w:rPr>
          <w:t>λ</w:t>
        </w:r>
        <w:r w:rsidRPr="000C1951">
          <w:rPr>
            <w:rStyle w:val="-"/>
            <w:rFonts w:ascii="Calibri" w:eastAsia="Calibri" w:hAnsi="Calibri" w:cs="Calibri"/>
            <w:sz w:val="26"/>
            <w:szCs w:val="26"/>
            <w:u w:color="000000"/>
            <w:lang w:val="el-GR"/>
          </w:rPr>
          <w:t>λάδας»</w:t>
        </w:r>
      </w:hyperlink>
      <w:r w:rsid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 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και απολαύστε ένα ταξίδι περιήγησης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. </w:t>
      </w:r>
    </w:p>
    <w:p w:rsidR="00F94474" w:rsidRPr="000C1951" w:rsidRDefault="000C1951">
      <w:pPr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</w:pPr>
      <w:r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Κατόπιν στη διεύθυνση </w:t>
      </w:r>
      <w:hyperlink r:id="rId7" w:history="1">
        <w:r w:rsidRPr="000C1951">
          <w:rPr>
            <w:rStyle w:val="-"/>
            <w:rFonts w:ascii="Calibri" w:eastAsia="Calibri" w:hAnsi="Calibri" w:cs="Calibri"/>
            <w:sz w:val="26"/>
            <w:szCs w:val="26"/>
            <w:u w:color="000000"/>
            <w:lang w:val="el-GR"/>
          </w:rPr>
          <w:t>«</w:t>
        </w:r>
        <w:proofErr w:type="spellStart"/>
        <w:r w:rsidR="0035431D" w:rsidRPr="000C1951">
          <w:rPr>
            <w:rStyle w:val="-"/>
            <w:rFonts w:ascii="Calibri" w:eastAsia="Calibri" w:hAnsi="Calibri" w:cs="Calibri"/>
            <w:sz w:val="26"/>
            <w:szCs w:val="26"/>
            <w:u w:color="000000"/>
            <w:lang w:val="el-GR"/>
          </w:rPr>
          <w:t>Φωτόδεντρο</w:t>
        </w:r>
        <w:proofErr w:type="spellEnd"/>
        <w:r w:rsidR="0035431D" w:rsidRPr="000C1951">
          <w:rPr>
            <w:rStyle w:val="-"/>
            <w:rFonts w:ascii="Calibri" w:eastAsia="Calibri" w:hAnsi="Calibri" w:cs="Calibri"/>
            <w:sz w:val="26"/>
            <w:szCs w:val="26"/>
            <w:u w:color="000000"/>
            <w:lang w:val="el-GR"/>
          </w:rPr>
          <w:t xml:space="preserve">: </w:t>
        </w:r>
        <w:r w:rsidR="0035431D" w:rsidRPr="000C1951">
          <w:rPr>
            <w:rStyle w:val="-"/>
            <w:rFonts w:ascii="Calibri" w:eastAsia="Calibri" w:hAnsi="Calibri" w:cs="Calibri"/>
            <w:sz w:val="26"/>
            <w:szCs w:val="26"/>
            <w:u w:color="000000"/>
            <w:lang w:val="el-GR"/>
          </w:rPr>
          <w:t>Ο</w:t>
        </w:r>
        <w:r w:rsidR="0035431D" w:rsidRPr="000C1951">
          <w:rPr>
            <w:rStyle w:val="-"/>
            <w:rFonts w:ascii="Calibri" w:eastAsia="Calibri" w:hAnsi="Calibri" w:cs="Calibri"/>
            <w:sz w:val="26"/>
            <w:szCs w:val="26"/>
            <w:u w:color="000000"/>
            <w:lang w:val="el-GR"/>
          </w:rPr>
          <w:t>ι</w:t>
        </w:r>
        <w:r w:rsidR="0035431D" w:rsidRPr="000C1951">
          <w:rPr>
            <w:rStyle w:val="-"/>
            <w:rFonts w:ascii="Calibri" w:eastAsia="Calibri" w:hAnsi="Calibri" w:cs="Calibri"/>
            <w:sz w:val="26"/>
            <w:szCs w:val="26"/>
            <w:u w:color="000000"/>
            <w:lang w:val="el-GR"/>
          </w:rPr>
          <w:t xml:space="preserve"> λίμνες της Ελλάδας»</w:t>
        </w:r>
      </w:hyperlink>
    </w:p>
    <w:p w:rsidR="00F94474" w:rsidRPr="000C1951" w:rsidRDefault="0035431D">
      <w:pPr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</w:pP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θα βρείτε έναν ανάγλυφο γεωφυσικό χάρτη με τις μεγαλύτερες λίμνες της Ελλάδας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. </w:t>
      </w:r>
    </w:p>
    <w:p w:rsidR="00F94474" w:rsidRPr="000C1951" w:rsidRDefault="0035431D">
      <w:pPr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</w:pP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Επιλέξτε τη λίμνη που θέλετε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, 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διαβάστε τις πληροφορίες που προβάλλονται και συμπληρώστε τα στοιχεία του 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πίνακα που ακολουθεί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. 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Μπορείτε να αξιοποιήσετε και τους </w:t>
      </w:r>
      <w:proofErr w:type="spellStart"/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υπερσυνδέσμους</w:t>
      </w:r>
      <w:proofErr w:type="spellEnd"/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 που παραπέμπουν στην ψηφιακή εγκυκλοπαίδεια </w:t>
      </w:r>
      <w:proofErr w:type="spellStart"/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Βικιπαίδεια</w:t>
      </w:r>
      <w:proofErr w:type="spellEnd"/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, 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εάν είναι απαραίτητο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.</w:t>
      </w:r>
    </w:p>
    <w:p w:rsidR="00F94474" w:rsidRPr="000C1951" w:rsidRDefault="00F94474">
      <w:pPr>
        <w:spacing w:line="276" w:lineRule="auto"/>
        <w:jc w:val="both"/>
        <w:rPr>
          <w:rFonts w:ascii="Calibri" w:eastAsia="Calibri" w:hAnsi="Calibri" w:cs="Calibri"/>
          <w:color w:val="000000"/>
          <w:u w:color="000000"/>
          <w:lang w:val="el-GR"/>
        </w:rPr>
      </w:pPr>
    </w:p>
    <w:tbl>
      <w:tblPr>
        <w:tblStyle w:val="TableNormal"/>
        <w:tblW w:w="7428" w:type="dxa"/>
        <w:tblInd w:w="5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2F2F2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744"/>
        <w:gridCol w:w="1342"/>
        <w:gridCol w:w="1599"/>
        <w:gridCol w:w="1372"/>
        <w:gridCol w:w="1371"/>
      </w:tblGrid>
      <w:tr w:rsidR="00F9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35431D">
            <w:pPr>
              <w:spacing w:after="200" w:line="276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Όνομα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λίμνης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35431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Έκταση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τ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χμ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.)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35431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Μέγιστο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μήκος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χμ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.)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35431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Μέγιστο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πλάτος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χμ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.)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35431D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Μέγιστο βάθος (μ.)</w:t>
            </w:r>
          </w:p>
        </w:tc>
      </w:tr>
      <w:tr w:rsidR="00F9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35431D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ΘΡΑΚΗ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</w:tr>
      <w:tr w:rsidR="00F9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</w:tr>
      <w:tr w:rsidR="00F9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35431D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ΜΑΚΕΔΟΝΙΑ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</w:tr>
      <w:tr w:rsidR="00F9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</w:tr>
      <w:tr w:rsidR="00F9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</w:tr>
      <w:tr w:rsidR="00F9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</w:tr>
      <w:tr w:rsidR="00F9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</w:tr>
      <w:tr w:rsidR="00F9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</w:tr>
      <w:tr w:rsidR="00F9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</w:tr>
      <w:tr w:rsidR="00F9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</w:tr>
      <w:tr w:rsidR="00F9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</w:tr>
      <w:tr w:rsidR="00F9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35431D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ΘΕΣΣΑΛΙΑ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</w:tr>
      <w:tr w:rsidR="00F9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</w:tr>
      <w:tr w:rsidR="00F9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35431D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ΗΠΕΙΡΟΣ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</w:tr>
      <w:tr w:rsidR="00F9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</w:tr>
      <w:tr w:rsidR="00F9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35431D">
            <w:pPr>
              <w:tabs>
                <w:tab w:val="left" w:pos="1702"/>
              </w:tabs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ΣΤΕΡΕΑ ΕΛΛΑΔΑ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</w:tr>
      <w:tr w:rsidR="00F9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</w:tr>
      <w:tr w:rsidR="00F9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</w:tr>
      <w:tr w:rsidR="00F9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</w:tr>
      <w:tr w:rsidR="00F94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474" w:rsidRDefault="00F94474"/>
        </w:tc>
      </w:tr>
    </w:tbl>
    <w:p w:rsidR="00F94474" w:rsidRDefault="00F94474">
      <w:pPr>
        <w:widowControl w:val="0"/>
        <w:ind w:left="409" w:hanging="409"/>
        <w:jc w:val="both"/>
        <w:rPr>
          <w:rFonts w:ascii="Calibri" w:eastAsia="Calibri" w:hAnsi="Calibri" w:cs="Calibri"/>
          <w:color w:val="000000"/>
          <w:u w:color="000000"/>
        </w:rPr>
      </w:pPr>
    </w:p>
    <w:p w:rsidR="00F94474" w:rsidRDefault="00F94474">
      <w:pPr>
        <w:shd w:val="clear" w:color="auto" w:fill="FFFFFF"/>
        <w:spacing w:after="200"/>
        <w:rPr>
          <w:rFonts w:ascii="Calibri" w:eastAsia="Calibri" w:hAnsi="Calibri" w:cs="Calibri"/>
          <w:color w:val="000000"/>
          <w:u w:color="000000"/>
        </w:rPr>
      </w:pPr>
    </w:p>
    <w:p w:rsidR="00F94474" w:rsidRPr="000C1951" w:rsidRDefault="0035431D">
      <w:pPr>
        <w:shd w:val="clear" w:color="auto" w:fill="FFFFFF"/>
        <w:spacing w:after="200"/>
        <w:rPr>
          <w:rFonts w:ascii="Calibri" w:eastAsia="Calibri" w:hAnsi="Calibri" w:cs="Calibri"/>
          <w:color w:val="000000"/>
          <w:sz w:val="26"/>
          <w:szCs w:val="26"/>
          <w:u w:val="single" w:color="000000"/>
          <w:lang w:val="el-GR"/>
        </w:rPr>
      </w:pP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Παρατηρήστε τις δύο πρώτες στήλες του παραπάνω πίνακα και</w:t>
      </w:r>
      <w:r w:rsid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 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γράψτε με σειρά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, 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αρχίζοντας από τη μεγαλύτερη σε έκταση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, 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τις 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λίμνες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:</w:t>
      </w:r>
    </w:p>
    <w:p w:rsidR="00F94474" w:rsidRPr="000C1951" w:rsidRDefault="0035431D">
      <w:pPr>
        <w:shd w:val="clear" w:color="auto" w:fill="FFFFFF"/>
        <w:ind w:left="1440"/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</w:pP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Παμβώτιδα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, 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Κρεμαστών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, 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Τριχωνίδα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,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 </w:t>
      </w:r>
      <w:proofErr w:type="spellStart"/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Βιστωνίδα</w:t>
      </w:r>
      <w:proofErr w:type="spellEnd"/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, 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Βόλβη</w:t>
      </w:r>
    </w:p>
    <w:p w:rsidR="00F94474" w:rsidRPr="000C1951" w:rsidRDefault="00F94474">
      <w:pPr>
        <w:shd w:val="clear" w:color="auto" w:fill="FFFFFF"/>
        <w:ind w:left="1440"/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</w:pPr>
    </w:p>
    <w:p w:rsidR="00F94474" w:rsidRDefault="0035431D">
      <w:pPr>
        <w:shd w:val="clear" w:color="auto" w:fill="FFFFFF"/>
        <w:spacing w:after="200"/>
        <w:rPr>
          <w:rFonts w:ascii="Calibri" w:eastAsia="Calibri" w:hAnsi="Calibri" w:cs="Calibri"/>
          <w:color w:val="000000"/>
          <w:sz w:val="26"/>
          <w:szCs w:val="26"/>
          <w:u w:color="000000"/>
        </w:rPr>
      </w:pP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1)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…………………… 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</w:rPr>
        <w:t>2)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</w:rPr>
        <w:t xml:space="preserve">…………………… 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</w:rPr>
        <w:t>3)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</w:rPr>
        <w:t xml:space="preserve">………………… 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</w:rPr>
        <w:t>4)</w:t>
      </w:r>
      <w:r>
        <w:rPr>
          <w:rFonts w:ascii="Calibri" w:eastAsia="Calibri" w:hAnsi="Calibri" w:cs="Calibri"/>
          <w:color w:val="000000"/>
          <w:sz w:val="26"/>
          <w:szCs w:val="26"/>
          <w:u w:color="000000"/>
        </w:rPr>
        <w:t xml:space="preserve">…………………… </w:t>
      </w:r>
    </w:p>
    <w:p w:rsidR="00F94474" w:rsidRDefault="0035431D">
      <w:pPr>
        <w:shd w:val="clear" w:color="auto" w:fill="FFFFFF"/>
        <w:spacing w:after="200"/>
        <w:rPr>
          <w:rFonts w:ascii="Calibri" w:eastAsia="Calibri" w:hAnsi="Calibri" w:cs="Calibri"/>
          <w:color w:val="000000"/>
          <w:sz w:val="26"/>
          <w:szCs w:val="26"/>
          <w:u w:val="single" w:color="000000"/>
          <w:lang w:val="el-GR"/>
        </w:rPr>
      </w:pP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5)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……………………</w:t>
      </w:r>
    </w:p>
    <w:p w:rsidR="000C1951" w:rsidRPr="000C1951" w:rsidRDefault="000C1951">
      <w:pPr>
        <w:shd w:val="clear" w:color="auto" w:fill="FFFFFF"/>
        <w:spacing w:after="200"/>
        <w:rPr>
          <w:rFonts w:ascii="Calibri" w:eastAsia="Calibri" w:hAnsi="Calibri" w:cs="Calibri"/>
          <w:color w:val="000000"/>
          <w:sz w:val="26"/>
          <w:szCs w:val="26"/>
          <w:u w:val="single" w:color="000000"/>
          <w:lang w:val="el-GR"/>
        </w:rPr>
      </w:pPr>
    </w:p>
    <w:p w:rsidR="00F94474" w:rsidRPr="000C1951" w:rsidRDefault="0035431D">
      <w:pPr>
        <w:shd w:val="clear" w:color="auto" w:fill="FFFFFF"/>
        <w:spacing w:line="276" w:lineRule="auto"/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lang w:val="el-GR"/>
        </w:rPr>
      </w:pPr>
      <w:r w:rsidRPr="000C1951"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lang w:val="el-GR"/>
        </w:rPr>
        <w:t>2</w:t>
      </w:r>
      <w:r w:rsidRPr="000C1951"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vertAlign w:val="superscript"/>
          <w:lang w:val="el-GR"/>
        </w:rPr>
        <w:t>η</w:t>
      </w:r>
      <w:r w:rsidRPr="000C1951"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lang w:val="el-GR"/>
        </w:rPr>
        <w:t xml:space="preserve"> δραστηριότητα</w:t>
      </w:r>
      <w:r w:rsidRPr="000C1951"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lang w:val="el-GR"/>
        </w:rPr>
        <w:t>:</w:t>
      </w:r>
    </w:p>
    <w:p w:rsidR="00F94474" w:rsidRPr="000C1951" w:rsidRDefault="0035431D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</w:pP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Εντοπίστε στην επιφάνεια του υπολογιστή σας το εικονίδιο</w:t>
      </w:r>
      <w:r w:rsid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 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του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  <w:u w:color="000000"/>
        </w:rPr>
        <w:t>GoogleEarth</w:t>
      </w:r>
      <w:proofErr w:type="spellEnd"/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, 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αναζητήστε τα ποτάμια που αναφέρονται στον παρα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πάνω πίνακα και περιηγηθείτε </w:t>
      </w:r>
      <w:proofErr w:type="spellStart"/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σ΄αυτά</w:t>
      </w:r>
      <w:proofErr w:type="spellEnd"/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.</w:t>
      </w:r>
    </w:p>
    <w:p w:rsidR="00F94474" w:rsidRPr="000C1951" w:rsidRDefault="00F94474">
      <w:pPr>
        <w:shd w:val="clear" w:color="auto" w:fill="FFFFFF"/>
        <w:spacing w:line="276" w:lineRule="auto"/>
        <w:ind w:firstLine="720"/>
        <w:jc w:val="both"/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</w:pPr>
    </w:p>
    <w:p w:rsidR="00F94474" w:rsidRPr="000C1951" w:rsidRDefault="0035431D">
      <w:pPr>
        <w:shd w:val="clear" w:color="auto" w:fill="FFFFFF"/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lang w:val="el-GR"/>
        </w:rPr>
      </w:pPr>
      <w:r w:rsidRPr="000C1951"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lang w:val="el-GR"/>
        </w:rPr>
        <w:t>3</w:t>
      </w:r>
      <w:r w:rsidRPr="000C1951"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vertAlign w:val="superscript"/>
          <w:lang w:val="el-GR"/>
        </w:rPr>
        <w:t>η</w:t>
      </w:r>
      <w:r w:rsidRPr="000C1951"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lang w:val="el-GR"/>
        </w:rPr>
        <w:t xml:space="preserve"> δραστηριότητα</w:t>
      </w:r>
    </w:p>
    <w:p w:rsidR="00F94474" w:rsidRDefault="0035431D" w:rsidP="000C1951">
      <w:pPr>
        <w:shd w:val="clear" w:color="auto" w:fill="FFFFFF"/>
        <w:jc w:val="both"/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</w:pP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Αναζητήστε στο διαδίκτυο φωτογραφίες από τις λίμνες που αναφέρθηκαν στην 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1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η δραστηριότητα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. 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Αποθηκεύστε τις </w:t>
      </w:r>
      <w:r w:rsidR="000C1951"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φωτογραφίες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 σε ένα φάκελο στην επιφάνεια εργασία με όνομα “Λίμνες”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. 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Τέλος φτιάξτε μία 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παρουσίαση με τις λίμνες χωρισμένες με το γεωγραφικό διαμέρισμα που ανήκουν που βρήκατε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, 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 xml:space="preserve">χρησιμοποιώντας λογισμικό γενικής χρήσης το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  <w:u w:color="000000"/>
        </w:rPr>
        <w:t>Powerpoint</w:t>
      </w:r>
      <w:proofErr w:type="spellEnd"/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.</w:t>
      </w:r>
    </w:p>
    <w:p w:rsidR="000C1951" w:rsidRPr="000C1951" w:rsidRDefault="000C1951" w:rsidP="000C1951">
      <w:pPr>
        <w:shd w:val="clear" w:color="auto" w:fill="FFFFFF"/>
        <w:jc w:val="both"/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</w:pPr>
    </w:p>
    <w:p w:rsidR="00F94474" w:rsidRPr="000C1951" w:rsidRDefault="0035431D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lang w:val="el-GR"/>
        </w:rPr>
      </w:pPr>
      <w:r w:rsidRPr="000C1951"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lang w:val="el-GR"/>
        </w:rPr>
        <w:t>4</w:t>
      </w:r>
      <w:r w:rsidRPr="000C1951"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lang w:val="el-GR"/>
        </w:rPr>
        <w:t>η δραστηριότητα</w:t>
      </w:r>
    </w:p>
    <w:p w:rsidR="00F94474" w:rsidRPr="000C1951" w:rsidRDefault="0035431D">
      <w:pPr>
        <w:shd w:val="clear" w:color="auto" w:fill="FFFFFF"/>
        <w:spacing w:line="276" w:lineRule="auto"/>
        <w:jc w:val="both"/>
        <w:rPr>
          <w:lang w:val="el-GR"/>
        </w:rPr>
      </w:pP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Πηγαίνετε στο «</w:t>
      </w:r>
      <w:hyperlink r:id="rId8" w:history="1">
        <w:r>
          <w:rPr>
            <w:rStyle w:val="Hyperlink0"/>
            <w:rFonts w:ascii="Calibri" w:eastAsia="Calibri" w:hAnsi="Calibri" w:cs="Calibri"/>
            <w:color w:val="000000"/>
            <w:sz w:val="26"/>
            <w:szCs w:val="26"/>
            <w:u w:color="000000"/>
            <w:lang w:val="es-ES_tradnl"/>
          </w:rPr>
          <w:t xml:space="preserve">Photodentro: </w:t>
        </w:r>
        <w:r w:rsidRPr="000C1951">
          <w:rPr>
            <w:rStyle w:val="Hyperlink0"/>
            <w:rFonts w:ascii="Calibri" w:eastAsia="Calibri" w:hAnsi="Calibri" w:cs="Calibri"/>
            <w:color w:val="000000"/>
            <w:sz w:val="26"/>
            <w:szCs w:val="26"/>
            <w:u w:color="000000"/>
            <w:lang w:val="el-GR"/>
          </w:rPr>
          <w:t>Βρες τις λίμνες και τα π</w:t>
        </w:r>
        <w:r w:rsidRPr="000C1951">
          <w:rPr>
            <w:rStyle w:val="Hyperlink0"/>
            <w:rFonts w:ascii="Calibri" w:eastAsia="Calibri" w:hAnsi="Calibri" w:cs="Calibri"/>
            <w:color w:val="000000"/>
            <w:sz w:val="26"/>
            <w:szCs w:val="26"/>
            <w:u w:color="000000"/>
            <w:lang w:val="el-GR"/>
          </w:rPr>
          <w:t>ο</w:t>
        </w:r>
        <w:r w:rsidRPr="000C1951">
          <w:rPr>
            <w:rStyle w:val="Hyperlink0"/>
            <w:rFonts w:ascii="Calibri" w:eastAsia="Calibri" w:hAnsi="Calibri" w:cs="Calibri"/>
            <w:color w:val="000000"/>
            <w:sz w:val="26"/>
            <w:szCs w:val="26"/>
            <w:u w:color="000000"/>
            <w:lang w:val="el-GR"/>
          </w:rPr>
          <w:t>τάμια της Ελλάδας</w:t>
        </w:r>
        <w:r w:rsidRPr="000C1951">
          <w:rPr>
            <w:rStyle w:val="Hyperlink0"/>
            <w:rFonts w:ascii="Calibri" w:eastAsia="Calibri" w:hAnsi="Calibri" w:cs="Calibri"/>
            <w:color w:val="000000"/>
            <w:sz w:val="26"/>
            <w:szCs w:val="26"/>
            <w:u w:color="000000"/>
            <w:lang w:val="el-GR"/>
          </w:rPr>
          <w:t>!</w:t>
        </w:r>
      </w:hyperlink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» και απαντήστε στο κουίζ σχετικά με τις λίμνες της Ελλάδας</w:t>
      </w:r>
      <w:r w:rsidRPr="000C1951">
        <w:rPr>
          <w:rFonts w:ascii="Calibri" w:eastAsia="Calibri" w:hAnsi="Calibri" w:cs="Calibri"/>
          <w:color w:val="000000"/>
          <w:sz w:val="26"/>
          <w:szCs w:val="26"/>
          <w:u w:color="000000"/>
          <w:lang w:val="el-GR"/>
        </w:rPr>
        <w:t>.</w:t>
      </w:r>
    </w:p>
    <w:sectPr w:rsidR="00F94474" w:rsidRPr="000C1951" w:rsidSect="00F9447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474" w:rsidRDefault="00F94474" w:rsidP="00F94474">
      <w:r>
        <w:separator/>
      </w:r>
    </w:p>
  </w:endnote>
  <w:endnote w:type="continuationSeparator" w:id="1">
    <w:p w:rsidR="00F94474" w:rsidRDefault="00F94474" w:rsidP="00F94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74" w:rsidRDefault="00F944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474" w:rsidRDefault="00F94474" w:rsidP="00F94474">
      <w:r>
        <w:separator/>
      </w:r>
    </w:p>
  </w:footnote>
  <w:footnote w:type="continuationSeparator" w:id="1">
    <w:p w:rsidR="00F94474" w:rsidRDefault="00F94474" w:rsidP="00F94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74" w:rsidRDefault="00F9447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474"/>
    <w:rsid w:val="000C1951"/>
    <w:rsid w:val="0035431D"/>
    <w:rsid w:val="00D8353E"/>
    <w:rsid w:val="00F9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447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94474"/>
    <w:rPr>
      <w:u w:val="single"/>
    </w:rPr>
  </w:style>
  <w:style w:type="table" w:customStyle="1" w:styleId="TableNormal">
    <w:name w:val="Table Normal"/>
    <w:rsid w:val="00F944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ύριο τμήμα"/>
    <w:rsid w:val="00F94474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-"/>
    <w:rsid w:val="00F94474"/>
    <w:rPr>
      <w:u w:val="single"/>
    </w:rPr>
  </w:style>
  <w:style w:type="paragraph" w:customStyle="1" w:styleId="a4">
    <w:name w:val="Προεπιλογή"/>
    <w:rsid w:val="00F94474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-0">
    <w:name w:val="FollowedHyperlink"/>
    <w:basedOn w:val="a0"/>
    <w:uiPriority w:val="99"/>
    <w:semiHidden/>
    <w:unhideWhenUsed/>
    <w:rsid w:val="000C1951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aggregator/lo/photodentro-lor-8521-32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aggregator/lo/photodentro-lor-8521-286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D18-6yTHKU&amp;t=36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ΠΑΝΟΣ-ΑΛΕΞ</cp:lastModifiedBy>
  <cp:revision>4</cp:revision>
  <dcterms:created xsi:type="dcterms:W3CDTF">2018-07-20T08:56:00Z</dcterms:created>
  <dcterms:modified xsi:type="dcterms:W3CDTF">2018-07-20T09:04:00Z</dcterms:modified>
</cp:coreProperties>
</file>