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0F" w:rsidRPr="007B730F" w:rsidRDefault="007B730F" w:rsidP="007B730F">
      <w:pPr>
        <w:spacing w:line="360" w:lineRule="auto"/>
        <w:rPr>
          <w:rFonts w:asciiTheme="minorHAnsi" w:eastAsia="Times New Roman" w:hAnsiTheme="minorHAnsi" w:cstheme="minorHAnsi"/>
          <w:b/>
          <w:sz w:val="26"/>
          <w:szCs w:val="22"/>
        </w:rPr>
      </w:pPr>
      <w:r w:rsidRPr="007B730F">
        <w:rPr>
          <w:rFonts w:asciiTheme="minorHAnsi" w:eastAsia="Times New Roman" w:hAnsiTheme="minorHAnsi" w:cstheme="minorHAnsi"/>
          <w:b/>
          <w:noProof/>
          <w:szCs w:val="24"/>
          <w:u w:val="single"/>
        </w:rPr>
        <mc:AlternateContent>
          <mc:Choice Requires="wps">
            <w:drawing>
              <wp:anchor distT="0" distB="0" distL="114300" distR="114300" simplePos="0" relativeHeight="251673600" behindDoc="0" locked="0" layoutInCell="1" allowOverlap="1" wp14:anchorId="4E790011" wp14:editId="13047A06">
                <wp:simplePos x="0" y="0"/>
                <wp:positionH relativeFrom="column">
                  <wp:posOffset>3893820</wp:posOffset>
                </wp:positionH>
                <wp:positionV relativeFrom="paragraph">
                  <wp:posOffset>-421005</wp:posOffset>
                </wp:positionV>
                <wp:extent cx="1422400" cy="1403985"/>
                <wp:effectExtent l="0" t="0" r="25400" b="1841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403985"/>
                        </a:xfrm>
                        <a:prstGeom prst="rect">
                          <a:avLst/>
                        </a:prstGeom>
                        <a:solidFill>
                          <a:srgbClr val="FFFFFF"/>
                        </a:solidFill>
                        <a:ln w="9525">
                          <a:solidFill>
                            <a:srgbClr val="000000"/>
                          </a:solidFill>
                          <a:miter lim="800000"/>
                          <a:headEnd/>
                          <a:tailEnd/>
                        </a:ln>
                      </wps:spPr>
                      <wps:txbx>
                        <w:txbxContent>
                          <w:p w:rsidR="007B730F" w:rsidRDefault="007B730F" w:rsidP="007B730F">
                            <w:r>
                              <w:t xml:space="preserve">ΦΥΛΛΟ ΕΡΓΑΣΙΑΣ </w:t>
                            </w:r>
                            <w:r w:rsidRPr="006753E4">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06.6pt;margin-top:-33.15pt;width:11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">
                <v:textbox style="mso-fit-shape-to-text:t">
                  <w:txbxContent>
                    <w:p w:rsidR="007B730F" w:rsidRDefault="007B730F" w:rsidP="007B730F">
                      <w:r>
                        <w:t xml:space="preserve">ΦΥΛΛΟ ΕΡΓΑΣΙΑΣ </w:t>
                      </w:r>
                      <w:r w:rsidRPr="006753E4">
                        <w:rPr>
                          <w:b/>
                        </w:rPr>
                        <w:t>3</w:t>
                      </w:r>
                    </w:p>
                  </w:txbxContent>
                </v:textbox>
              </v:shape>
            </w:pict>
          </mc:Fallback>
        </mc:AlternateContent>
      </w:r>
      <w:r w:rsidRPr="007B730F">
        <w:rPr>
          <w:rFonts w:asciiTheme="minorHAnsi" w:eastAsia="Times New Roman" w:hAnsiTheme="minorHAnsi" w:cstheme="minorHAnsi"/>
          <w:b/>
          <w:noProof/>
          <w:sz w:val="26"/>
          <w:szCs w:val="22"/>
        </w:rPr>
        <mc:AlternateContent>
          <mc:Choice Requires="wps">
            <w:drawing>
              <wp:anchor distT="0" distB="0" distL="114300" distR="114300" simplePos="0" relativeHeight="251671552" behindDoc="0" locked="0" layoutInCell="1" allowOverlap="1" wp14:anchorId="2DC9F699" wp14:editId="38060AD3">
                <wp:simplePos x="0" y="0"/>
                <wp:positionH relativeFrom="column">
                  <wp:posOffset>177165</wp:posOffset>
                </wp:positionH>
                <wp:positionV relativeFrom="paragraph">
                  <wp:posOffset>279400</wp:posOffset>
                </wp:positionV>
                <wp:extent cx="6141720" cy="345440"/>
                <wp:effectExtent l="95250" t="38100" r="49530" b="111760"/>
                <wp:wrapNone/>
                <wp:docPr id="13" name="Στρογγυλεμένο ορθογώνιο 13"/>
                <wp:cNvGraphicFramePr/>
                <a:graphic xmlns:a="http://schemas.openxmlformats.org/drawingml/2006/main">
                  <a:graphicData uri="http://schemas.microsoft.com/office/word/2010/wordprocessingShape">
                    <wps:wsp>
                      <wps:cNvSpPr/>
                      <wps:spPr>
                        <a:xfrm>
                          <a:off x="0" y="0"/>
                          <a:ext cx="6141720" cy="345440"/>
                        </a:xfrm>
                        <a:prstGeom prst="roundRect">
                          <a:avLst/>
                        </a:prstGeom>
                        <a:noFill/>
                        <a:ln w="12700" cap="flat" cmpd="sng" algn="ctr">
                          <a:solidFill>
                            <a:sysClr val="windowText" lastClr="0000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Στρογγυλεμένο ορθογώνιο 13" o:spid="_x0000_s1026" style="position:absolute;margin-left:13.95pt;margin-top:22pt;width:483.6pt;height:27.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" filled="f" strokecolor="windowText" strokeweight="1pt">
                <v:shadow on="t" color="black" opacity="26214f" origin=".5,-.5" offset="-.74836mm,.74836mm"/>
              </v:roundrect>
            </w:pict>
          </mc:Fallback>
        </mc:AlternateContent>
      </w:r>
      <w:r w:rsidRPr="007B730F">
        <w:rPr>
          <w:rFonts w:asciiTheme="minorHAnsi" w:eastAsia="Times New Roman" w:hAnsiTheme="minorHAnsi" w:cstheme="minorHAnsi"/>
          <w:b/>
          <w:sz w:val="26"/>
          <w:szCs w:val="22"/>
        </w:rPr>
        <w:t>Θεματική ενότητα 1. Η Χριστιανοσύνη στον σύγχρονο κόσμο.</w:t>
      </w:r>
    </w:p>
    <w:p w:rsidR="007B730F" w:rsidRPr="007B730F" w:rsidRDefault="007B730F" w:rsidP="007B730F">
      <w:pPr>
        <w:spacing w:line="360" w:lineRule="auto"/>
        <w:jc w:val="center"/>
        <w:rPr>
          <w:rFonts w:asciiTheme="minorHAnsi" w:eastAsia="Times New Roman" w:hAnsiTheme="minorHAnsi" w:cstheme="minorHAnsi"/>
          <w:b/>
          <w:color w:val="C00000"/>
          <w:sz w:val="28"/>
          <w:szCs w:val="22"/>
        </w:rPr>
      </w:pPr>
      <w:r w:rsidRPr="007B730F">
        <w:rPr>
          <w:rFonts w:asciiTheme="minorHAnsi" w:eastAsia="Times New Roman" w:hAnsiTheme="minorHAnsi" w:cstheme="minorHAnsi"/>
          <w:b/>
          <w:color w:val="C00000"/>
          <w:sz w:val="28"/>
          <w:szCs w:val="22"/>
          <w:lang w:val="en-US"/>
        </w:rPr>
        <w:t>I</w:t>
      </w:r>
      <w:r w:rsidRPr="007B730F">
        <w:rPr>
          <w:rFonts w:asciiTheme="minorHAnsi" w:eastAsia="Times New Roman" w:hAnsiTheme="minorHAnsi" w:cstheme="minorHAnsi"/>
          <w:b/>
          <w:color w:val="C00000"/>
          <w:sz w:val="28"/>
          <w:szCs w:val="22"/>
        </w:rPr>
        <w:t>.</w:t>
      </w:r>
      <w:r w:rsidRPr="007B730F">
        <w:rPr>
          <w:rFonts w:asciiTheme="minorHAnsi" w:eastAsia="Times New Roman" w:hAnsiTheme="minorHAnsi" w:cstheme="minorHAnsi"/>
          <w:b/>
          <w:color w:val="C00000"/>
          <w:sz w:val="28"/>
          <w:szCs w:val="22"/>
          <w:lang w:val="en-US"/>
        </w:rPr>
        <w:t>ii</w:t>
      </w:r>
      <w:r w:rsidRPr="007B730F">
        <w:rPr>
          <w:rFonts w:asciiTheme="minorHAnsi" w:eastAsia="Times New Roman" w:hAnsiTheme="minorHAnsi" w:cstheme="minorHAnsi"/>
          <w:b/>
          <w:color w:val="C00000"/>
          <w:sz w:val="28"/>
          <w:szCs w:val="22"/>
        </w:rPr>
        <w:t xml:space="preserve">. Η Ρωμαιοκαθολική Εκκλησία: από τον Μεσαίωνα στη Β΄ </w:t>
      </w:r>
      <w:proofErr w:type="spellStart"/>
      <w:r w:rsidRPr="007B730F">
        <w:rPr>
          <w:rFonts w:asciiTheme="minorHAnsi" w:eastAsia="Times New Roman" w:hAnsiTheme="minorHAnsi" w:cstheme="minorHAnsi"/>
          <w:b/>
          <w:color w:val="C00000"/>
          <w:sz w:val="28"/>
          <w:szCs w:val="22"/>
        </w:rPr>
        <w:t>Βατικανή</w:t>
      </w:r>
      <w:proofErr w:type="spellEnd"/>
      <w:r w:rsidRPr="007B730F">
        <w:rPr>
          <w:rFonts w:asciiTheme="minorHAnsi" w:eastAsia="Times New Roman" w:hAnsiTheme="minorHAnsi" w:cstheme="minorHAnsi"/>
          <w:b/>
          <w:color w:val="C00000"/>
          <w:sz w:val="28"/>
          <w:szCs w:val="22"/>
        </w:rPr>
        <w:t xml:space="preserve"> Σύνοδο</w:t>
      </w:r>
    </w:p>
    <w:p w:rsidR="007B730F" w:rsidRPr="007B730F" w:rsidRDefault="007B730F" w:rsidP="007B730F">
      <w:pPr>
        <w:jc w:val="center"/>
        <w:rPr>
          <w:rFonts w:asciiTheme="minorHAnsi" w:eastAsia="Times New Roman" w:hAnsiTheme="minorHAnsi" w:cstheme="minorHAnsi"/>
          <w:sz w:val="26"/>
          <w:szCs w:val="22"/>
        </w:rPr>
      </w:pPr>
    </w:p>
    <w:p w:rsidR="007B730F" w:rsidRPr="007B730F" w:rsidRDefault="007B730F" w:rsidP="007B730F">
      <w:pPr>
        <w:rPr>
          <w:rFonts w:asciiTheme="minorHAnsi" w:eastAsia="Times New Roman" w:hAnsiTheme="minorHAnsi" w:cstheme="minorHAnsi"/>
          <w:sz w:val="26"/>
          <w:szCs w:val="22"/>
        </w:rPr>
      </w:pPr>
    </w:p>
    <w:p w:rsidR="007B730F" w:rsidRPr="007B730F" w:rsidRDefault="007B730F" w:rsidP="007B730F">
      <w:pPr>
        <w:jc w:val="center"/>
        <w:rPr>
          <w:rFonts w:asciiTheme="minorHAnsi" w:eastAsia="Times New Roman" w:hAnsiTheme="minorHAnsi" w:cstheme="minorHAnsi"/>
          <w:b/>
          <w:bCs/>
          <w:szCs w:val="22"/>
        </w:rPr>
      </w:pPr>
      <w:r w:rsidRPr="007B730F">
        <w:rPr>
          <w:rFonts w:asciiTheme="minorHAnsi" w:eastAsia="Times New Roman" w:hAnsiTheme="minorHAnsi" w:cstheme="minorHAnsi"/>
          <w:sz w:val="26"/>
          <w:szCs w:val="22"/>
        </w:rPr>
        <w:t xml:space="preserve">Το </w:t>
      </w:r>
      <w:r w:rsidRPr="007B730F">
        <w:rPr>
          <w:rFonts w:asciiTheme="minorHAnsi" w:eastAsia="Times New Roman" w:hAnsiTheme="minorHAnsi" w:cstheme="minorHAnsi"/>
          <w:b/>
          <w:bCs/>
          <w:sz w:val="32"/>
          <w:szCs w:val="22"/>
        </w:rPr>
        <w:t>Σχίσμα του 1054</w:t>
      </w:r>
      <w:r w:rsidRPr="007B730F">
        <w:rPr>
          <w:rFonts w:asciiTheme="minorHAnsi" w:eastAsia="Times New Roman" w:hAnsiTheme="minorHAnsi" w:cstheme="minorHAnsi"/>
          <w:b/>
          <w:bCs/>
          <w:sz w:val="32"/>
          <w:szCs w:val="22"/>
          <w:vertAlign w:val="superscript"/>
        </w:rPr>
        <w:footnoteReference w:id="1"/>
      </w:r>
    </w:p>
    <w:p w:rsidR="007B730F" w:rsidRPr="007B730F" w:rsidRDefault="007B730F" w:rsidP="007B730F">
      <w:pPr>
        <w:ind w:left="340" w:hanging="340"/>
        <w:jc w:val="center"/>
        <w:rPr>
          <w:rFonts w:asciiTheme="minorHAnsi" w:eastAsia="Times New Roman" w:hAnsiTheme="minorHAnsi" w:cstheme="minorHAnsi"/>
          <w:bCs/>
          <w:szCs w:val="22"/>
        </w:rPr>
      </w:pPr>
    </w:p>
    <w:p w:rsidR="007B730F" w:rsidRPr="007B730F" w:rsidRDefault="007B730F" w:rsidP="007B730F">
      <w:pPr>
        <w:rPr>
          <w:rFonts w:asciiTheme="minorHAnsi" w:eastAsia="Times New Roman" w:hAnsiTheme="minorHAnsi" w:cstheme="minorHAnsi"/>
          <w:szCs w:val="22"/>
        </w:rPr>
      </w:pPr>
      <w:r w:rsidRPr="007B730F">
        <w:rPr>
          <w:rFonts w:asciiTheme="minorHAnsi" w:eastAsia="Times New Roman" w:hAnsiTheme="minorHAnsi" w:cstheme="minorHAnsi"/>
          <w:noProof/>
          <w:sz w:val="32"/>
          <w:szCs w:val="24"/>
        </w:rPr>
        <mc:AlternateContent>
          <mc:Choice Requires="wps">
            <w:drawing>
              <wp:anchor distT="0" distB="0" distL="114300" distR="114300" simplePos="0" relativeHeight="251661312" behindDoc="0" locked="0" layoutInCell="1" allowOverlap="1" wp14:anchorId="6430521B" wp14:editId="2CCACE12">
                <wp:simplePos x="0" y="0"/>
                <wp:positionH relativeFrom="column">
                  <wp:posOffset>639445</wp:posOffset>
                </wp:positionH>
                <wp:positionV relativeFrom="paragraph">
                  <wp:posOffset>450215</wp:posOffset>
                </wp:positionV>
                <wp:extent cx="2103120" cy="1294765"/>
                <wp:effectExtent l="0" t="0" r="68580" b="57785"/>
                <wp:wrapNone/>
                <wp:docPr id="77"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1294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5.45pt" to="215.9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">
                <v:stroke endarrow="block"/>
              </v:line>
            </w:pict>
          </mc:Fallback>
        </mc:AlternateContent>
      </w:r>
      <w:r w:rsidRPr="007B730F">
        <w:rPr>
          <w:rFonts w:asciiTheme="minorHAnsi" w:eastAsia="Times New Roman" w:hAnsiTheme="minorHAnsi" w:cstheme="minorHAnsi"/>
          <w:noProof/>
          <w:sz w:val="22"/>
          <w:szCs w:val="22"/>
        </w:rPr>
        <mc:AlternateContent>
          <mc:Choice Requires="wps">
            <w:drawing>
              <wp:anchor distT="0" distB="0" distL="114300" distR="114300" simplePos="0" relativeHeight="251659264" behindDoc="0" locked="0" layoutInCell="1" allowOverlap="1" wp14:anchorId="7B505078" wp14:editId="532BF3D1">
                <wp:simplePos x="0" y="0"/>
                <wp:positionH relativeFrom="column">
                  <wp:posOffset>1934845</wp:posOffset>
                </wp:positionH>
                <wp:positionV relativeFrom="paragraph">
                  <wp:posOffset>279400</wp:posOffset>
                </wp:positionV>
                <wp:extent cx="4542155" cy="3049905"/>
                <wp:effectExtent l="10795" t="12700" r="9525" b="13970"/>
                <wp:wrapNone/>
                <wp:docPr id="7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3049905"/>
                        </a:xfrm>
                        <a:prstGeom prst="rect">
                          <a:avLst/>
                        </a:prstGeom>
                        <a:solidFill>
                          <a:srgbClr val="FFFFFF"/>
                        </a:solidFill>
                        <a:ln w="9525">
                          <a:solidFill>
                            <a:srgbClr val="000000"/>
                          </a:solidFill>
                          <a:miter lim="800000"/>
                          <a:headEnd/>
                          <a:tailEnd/>
                        </a:ln>
                      </wps:spPr>
                      <wps:txbx>
                        <w:txbxContent>
                          <w:p w:rsidR="007B730F" w:rsidRDefault="007B730F" w:rsidP="007B730F">
                            <w:r>
                              <w:rPr>
                                <w:noProof/>
                                <w:color w:val="666633"/>
                              </w:rPr>
                              <w:drawing>
                                <wp:inline distT="0" distB="0" distL="0" distR="0" wp14:anchorId="2A1972F5" wp14:editId="2D5BED82">
                                  <wp:extent cx="4348480" cy="2862580"/>
                                  <wp:effectExtent l="0" t="0" r="0" b="0"/>
                                  <wp:docPr id="1" name="Εικόνα 24" descr="915E641_f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915E641_fmt"/>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48480" cy="2862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27" type="#_x0000_t202" style="position:absolute;left:0;text-align:left;margin-left:152.35pt;margin-top:22pt;width:357.65pt;height:240.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">
                <v:textbox style="mso-fit-shape-to-text:t">
                  <w:txbxContent>
                    <w:p w:rsidR="007B730F" w:rsidRDefault="007B730F" w:rsidP="007B730F">
                      <w:r>
                        <w:rPr>
                          <w:noProof/>
                          <w:color w:val="666633"/>
                        </w:rPr>
                        <w:drawing>
                          <wp:inline distT="0" distB="0" distL="0" distR="0" wp14:anchorId="2A1972F5" wp14:editId="2D5BED82">
                            <wp:extent cx="4348480" cy="2862580"/>
                            <wp:effectExtent l="0" t="0" r="0" b="0"/>
                            <wp:docPr id="1" name="Εικόνα 24" descr="915E641_f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915E641_fmt"/>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48480" cy="2862580"/>
                                    </a:xfrm>
                                    <a:prstGeom prst="rect">
                                      <a:avLst/>
                                    </a:prstGeom>
                                    <a:noFill/>
                                    <a:ln>
                                      <a:noFill/>
                                    </a:ln>
                                  </pic:spPr>
                                </pic:pic>
                              </a:graphicData>
                            </a:graphic>
                          </wp:inline>
                        </w:drawing>
                      </w:r>
                    </w:p>
                  </w:txbxContent>
                </v:textbox>
              </v:shape>
            </w:pict>
          </mc:Fallback>
        </mc:AlternateContent>
      </w:r>
      <w:r w:rsidRPr="007B730F">
        <w:rPr>
          <w:rFonts w:asciiTheme="minorHAnsi" w:eastAsia="Times New Roman" w:hAnsiTheme="minorHAnsi" w:cstheme="minorHAnsi"/>
          <w:noProof/>
          <w:sz w:val="22"/>
          <w:szCs w:val="22"/>
        </w:rPr>
        <mc:AlternateContent>
          <mc:Choice Requires="wps">
            <w:drawing>
              <wp:anchor distT="0" distB="0" distL="114300" distR="114300" simplePos="0" relativeHeight="251660288" behindDoc="0" locked="0" layoutInCell="1" allowOverlap="1" wp14:anchorId="58358C3D" wp14:editId="1951EEE8">
                <wp:simplePos x="0" y="0"/>
                <wp:positionH relativeFrom="column">
                  <wp:posOffset>5600700</wp:posOffset>
                </wp:positionH>
                <wp:positionV relativeFrom="paragraph">
                  <wp:posOffset>186055</wp:posOffset>
                </wp:positionV>
                <wp:extent cx="457200" cy="1943100"/>
                <wp:effectExtent l="57150" t="5080" r="9525" b="33020"/>
                <wp:wrapNone/>
                <wp:docPr id="7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65pt" to="477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">
                <v:stroke endarrow="block"/>
              </v:line>
            </w:pict>
          </mc:Fallback>
        </mc:AlternateContent>
      </w:r>
      <w:r w:rsidRPr="007B730F">
        <w:rPr>
          <w:rFonts w:asciiTheme="minorHAnsi" w:eastAsia="Times New Roman" w:hAnsiTheme="minorHAnsi" w:cstheme="minorHAnsi"/>
          <w:sz w:val="28"/>
          <w:szCs w:val="22"/>
        </w:rPr>
        <w:t xml:space="preserve">Το </w:t>
      </w:r>
      <w:r w:rsidRPr="007B730F">
        <w:rPr>
          <w:rFonts w:asciiTheme="minorHAnsi" w:eastAsia="Times New Roman" w:hAnsiTheme="minorHAnsi" w:cstheme="minorHAnsi"/>
          <w:b/>
          <w:bCs/>
          <w:sz w:val="32"/>
          <w:szCs w:val="22"/>
        </w:rPr>
        <w:t>395</w:t>
      </w:r>
      <w:r w:rsidRPr="007B730F">
        <w:rPr>
          <w:rFonts w:asciiTheme="minorHAnsi" w:eastAsia="Times New Roman" w:hAnsiTheme="minorHAnsi" w:cstheme="minorHAnsi"/>
          <w:sz w:val="28"/>
          <w:szCs w:val="22"/>
        </w:rPr>
        <w:t xml:space="preserve"> </w:t>
      </w:r>
      <w:proofErr w:type="spellStart"/>
      <w:r w:rsidRPr="007B730F">
        <w:rPr>
          <w:rFonts w:asciiTheme="minorHAnsi" w:eastAsia="Times New Roman" w:hAnsiTheme="minorHAnsi" w:cstheme="minorHAnsi"/>
          <w:sz w:val="28"/>
          <w:szCs w:val="22"/>
        </w:rPr>
        <w:t>μ.Χ</w:t>
      </w:r>
      <w:proofErr w:type="spellEnd"/>
      <w:r w:rsidRPr="007B730F">
        <w:rPr>
          <w:rFonts w:asciiTheme="minorHAnsi" w:eastAsia="Times New Roman" w:hAnsiTheme="minorHAnsi" w:cstheme="minorHAnsi"/>
          <w:sz w:val="28"/>
          <w:szCs w:val="22"/>
        </w:rPr>
        <w:t>. (δηλαδή στα τέλη του 4</w:t>
      </w:r>
      <w:r w:rsidRPr="007B730F">
        <w:rPr>
          <w:rFonts w:asciiTheme="minorHAnsi" w:eastAsia="Times New Roman" w:hAnsiTheme="minorHAnsi" w:cstheme="minorHAnsi"/>
          <w:sz w:val="28"/>
          <w:szCs w:val="22"/>
          <w:vertAlign w:val="superscript"/>
        </w:rPr>
        <w:t>ου</w:t>
      </w:r>
      <w:r w:rsidRPr="007B730F">
        <w:rPr>
          <w:rFonts w:asciiTheme="minorHAnsi" w:eastAsia="Times New Roman" w:hAnsiTheme="minorHAnsi" w:cstheme="minorHAnsi"/>
          <w:sz w:val="28"/>
          <w:szCs w:val="22"/>
        </w:rPr>
        <w:t xml:space="preserve"> αι.) το </w:t>
      </w:r>
      <w:r w:rsidRPr="007B730F">
        <w:rPr>
          <w:rFonts w:asciiTheme="minorHAnsi" w:eastAsia="Times New Roman" w:hAnsiTheme="minorHAnsi" w:cstheme="minorHAnsi"/>
          <w:b/>
          <w:bCs/>
          <w:sz w:val="28"/>
          <w:szCs w:val="22"/>
        </w:rPr>
        <w:t>Ρωμαϊκό Κράτος</w:t>
      </w:r>
      <w:r w:rsidRPr="007B730F">
        <w:rPr>
          <w:rFonts w:asciiTheme="minorHAnsi" w:eastAsia="Times New Roman" w:hAnsiTheme="minorHAnsi" w:cstheme="minorHAnsi"/>
          <w:sz w:val="28"/>
          <w:szCs w:val="22"/>
        </w:rPr>
        <w:t xml:space="preserve"> χωρίστηκε σε </w:t>
      </w:r>
      <w:r w:rsidRPr="007B730F">
        <w:rPr>
          <w:rFonts w:asciiTheme="minorHAnsi" w:eastAsia="Times New Roman" w:hAnsiTheme="minorHAnsi" w:cstheme="minorHAnsi"/>
          <w:b/>
          <w:bCs/>
          <w:sz w:val="28"/>
          <w:szCs w:val="22"/>
          <w:u w:val="single"/>
        </w:rPr>
        <w:t>Ανατολικό</w:t>
      </w:r>
      <w:r w:rsidRPr="007B730F">
        <w:rPr>
          <w:rFonts w:asciiTheme="minorHAnsi" w:eastAsia="Times New Roman" w:hAnsiTheme="minorHAnsi" w:cstheme="minorHAnsi"/>
          <w:sz w:val="28"/>
          <w:szCs w:val="22"/>
        </w:rPr>
        <w:t xml:space="preserve"> και </w:t>
      </w:r>
      <w:r w:rsidRPr="007B730F">
        <w:rPr>
          <w:rFonts w:asciiTheme="minorHAnsi" w:eastAsia="Times New Roman" w:hAnsiTheme="minorHAnsi" w:cstheme="minorHAnsi"/>
          <w:b/>
          <w:bCs/>
          <w:sz w:val="28"/>
          <w:szCs w:val="22"/>
          <w:u w:val="single"/>
        </w:rPr>
        <w:t>Δυτικό</w:t>
      </w:r>
      <w:r w:rsidRPr="007B730F">
        <w:rPr>
          <w:rFonts w:asciiTheme="minorHAnsi" w:eastAsia="Times New Roman" w:hAnsiTheme="minorHAnsi" w:cstheme="minorHAnsi"/>
          <w:sz w:val="28"/>
          <w:szCs w:val="22"/>
        </w:rPr>
        <w:t xml:space="preserve"> τμήμα.</w:t>
      </w:r>
    </w:p>
    <w:p w:rsidR="007B730F" w:rsidRPr="007B730F" w:rsidRDefault="007B730F" w:rsidP="007B730F">
      <w:pPr>
        <w:spacing w:line="360" w:lineRule="auto"/>
        <w:ind w:left="340" w:hanging="340"/>
        <w:rPr>
          <w:rFonts w:asciiTheme="minorHAnsi" w:eastAsia="Times New Roman" w:hAnsiTheme="minorHAnsi" w:cstheme="minorHAnsi"/>
          <w:sz w:val="28"/>
          <w:szCs w:val="24"/>
        </w:rPr>
      </w:pPr>
    </w:p>
    <w:p w:rsidR="007B730F" w:rsidRPr="007B730F" w:rsidRDefault="007B730F" w:rsidP="007B730F">
      <w:pPr>
        <w:spacing w:line="360" w:lineRule="auto"/>
        <w:ind w:left="340" w:hanging="340"/>
        <w:rPr>
          <w:rFonts w:asciiTheme="minorHAnsi" w:eastAsia="Times New Roman" w:hAnsiTheme="minorHAnsi" w:cstheme="minorHAnsi"/>
          <w:sz w:val="28"/>
          <w:szCs w:val="24"/>
        </w:rPr>
      </w:pPr>
    </w:p>
    <w:p w:rsidR="007B730F" w:rsidRPr="007B730F" w:rsidRDefault="007B730F" w:rsidP="007B730F">
      <w:pPr>
        <w:spacing w:line="360" w:lineRule="auto"/>
        <w:ind w:left="340" w:hanging="340"/>
        <w:rPr>
          <w:rFonts w:asciiTheme="minorHAnsi" w:eastAsia="Times New Roman" w:hAnsiTheme="minorHAnsi" w:cstheme="minorHAnsi"/>
          <w:sz w:val="28"/>
          <w:szCs w:val="24"/>
        </w:rPr>
      </w:pPr>
    </w:p>
    <w:p w:rsidR="007B730F" w:rsidRPr="007B730F" w:rsidRDefault="007B730F" w:rsidP="007B730F">
      <w:pPr>
        <w:spacing w:line="360" w:lineRule="auto"/>
        <w:ind w:left="340" w:hanging="340"/>
        <w:rPr>
          <w:rFonts w:asciiTheme="minorHAnsi" w:eastAsia="Times New Roman" w:hAnsiTheme="minorHAnsi" w:cstheme="minorHAnsi"/>
          <w:sz w:val="28"/>
          <w:szCs w:val="24"/>
        </w:rPr>
      </w:pPr>
      <w:r w:rsidRPr="007B730F">
        <w:rPr>
          <w:rFonts w:asciiTheme="minorHAnsi" w:eastAsia="Times New Roman" w:hAnsiTheme="minorHAnsi" w:cstheme="minorHAnsi"/>
          <w:noProof/>
          <w:sz w:val="28"/>
          <w:szCs w:val="24"/>
        </w:rPr>
        <mc:AlternateContent>
          <mc:Choice Requires="wps">
            <w:drawing>
              <wp:anchor distT="0" distB="0" distL="114300" distR="114300" simplePos="0" relativeHeight="251665408" behindDoc="0" locked="0" layoutInCell="1" allowOverlap="1" wp14:anchorId="48570755" wp14:editId="4DC12BFC">
                <wp:simplePos x="0" y="0"/>
                <wp:positionH relativeFrom="column">
                  <wp:posOffset>1132205</wp:posOffset>
                </wp:positionH>
                <wp:positionV relativeFrom="paragraph">
                  <wp:posOffset>283210</wp:posOffset>
                </wp:positionV>
                <wp:extent cx="2921000" cy="278765"/>
                <wp:effectExtent l="0" t="57150" r="12700" b="26035"/>
                <wp:wrapNone/>
                <wp:docPr id="74"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100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3" o:spid="_x0000_s1026" type="#_x0000_t32" style="position:absolute;margin-left:89.15pt;margin-top:22.3pt;width:230pt;height:21.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">
                <v:stroke endarrow="block"/>
              </v:shape>
            </w:pict>
          </mc:Fallback>
        </mc:AlternateContent>
      </w:r>
      <w:r w:rsidRPr="007B730F">
        <w:rPr>
          <w:rFonts w:asciiTheme="minorHAnsi" w:eastAsia="Times New Roman" w:hAnsiTheme="minorHAnsi" w:cstheme="minorHAnsi"/>
          <w:noProof/>
          <w:sz w:val="20"/>
          <w:szCs w:val="24"/>
        </w:rPr>
        <mc:AlternateContent>
          <mc:Choice Requires="wps">
            <w:drawing>
              <wp:anchor distT="0" distB="0" distL="114300" distR="114300" simplePos="0" relativeHeight="251669504" behindDoc="0" locked="0" layoutInCell="1" allowOverlap="1" wp14:anchorId="06C13B44" wp14:editId="3E0B5594">
                <wp:simplePos x="0" y="0"/>
                <wp:positionH relativeFrom="column">
                  <wp:posOffset>4464685</wp:posOffset>
                </wp:positionH>
                <wp:positionV relativeFrom="paragraph">
                  <wp:posOffset>194310</wp:posOffset>
                </wp:positionV>
                <wp:extent cx="110490" cy="367030"/>
                <wp:effectExtent l="0" t="0" r="22860" b="13970"/>
                <wp:wrapNone/>
                <wp:docPr id="75"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3670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2" style="position:absolute;margin-left:351.55pt;margin-top:15.3pt;width:8.7pt;height:28.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PbLQIAAE0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" strokeweight="1.5pt"/>
            </w:pict>
          </mc:Fallback>
        </mc:AlternateContent>
      </w:r>
      <w:r w:rsidRPr="007B730F">
        <w:rPr>
          <w:rFonts w:asciiTheme="minorHAnsi" w:eastAsia="Times New Roman" w:hAnsiTheme="minorHAnsi" w:cstheme="minorHAnsi"/>
          <w:noProof/>
          <w:sz w:val="28"/>
          <w:szCs w:val="24"/>
        </w:rPr>
        <mc:AlternateContent>
          <mc:Choice Requires="wps">
            <w:drawing>
              <wp:anchor distT="0" distB="0" distL="114300" distR="114300" simplePos="0" relativeHeight="251664384" behindDoc="0" locked="0" layoutInCell="1" allowOverlap="1" wp14:anchorId="53DED93E" wp14:editId="27410E7E">
                <wp:simplePos x="0" y="0"/>
                <wp:positionH relativeFrom="column">
                  <wp:posOffset>253365</wp:posOffset>
                </wp:positionH>
                <wp:positionV relativeFrom="paragraph">
                  <wp:posOffset>5080</wp:posOffset>
                </wp:positionV>
                <wp:extent cx="1026160" cy="316865"/>
                <wp:effectExtent l="0" t="0" r="21590" b="26035"/>
                <wp:wrapNone/>
                <wp:docPr id="7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316865"/>
                        </a:xfrm>
                        <a:prstGeom prst="rect">
                          <a:avLst/>
                        </a:prstGeom>
                        <a:solidFill>
                          <a:srgbClr val="FFFFFF"/>
                        </a:solidFill>
                        <a:ln w="3175">
                          <a:solidFill>
                            <a:srgbClr val="000000"/>
                          </a:solidFill>
                          <a:miter lim="800000"/>
                          <a:headEnd/>
                          <a:tailEnd/>
                        </a:ln>
                      </wps:spPr>
                      <wps:txbx>
                        <w:txbxContent>
                          <w:p w:rsidR="007B730F" w:rsidRPr="00E53935" w:rsidRDefault="007B730F" w:rsidP="007B730F">
                            <w:pPr>
                              <w:spacing w:line="160" w:lineRule="exact"/>
                              <w:jc w:val="center"/>
                              <w:rPr>
                                <w:rFonts w:asciiTheme="minorHAnsi" w:hAnsiTheme="minorHAnsi" w:cstheme="minorHAnsi"/>
                                <w:sz w:val="22"/>
                              </w:rPr>
                            </w:pPr>
                            <w:r w:rsidRPr="00E53935">
                              <w:rPr>
                                <w:rFonts w:asciiTheme="minorHAnsi" w:hAnsiTheme="minorHAnsi" w:cstheme="minorHAnsi"/>
                                <w:sz w:val="18"/>
                              </w:rPr>
                              <w:t>Πάπας</w:t>
                            </w:r>
                          </w:p>
                          <w:p w:rsidR="007B730F" w:rsidRPr="00E53935" w:rsidRDefault="007B730F" w:rsidP="007B730F">
                            <w:pPr>
                              <w:spacing w:line="160" w:lineRule="exact"/>
                              <w:jc w:val="center"/>
                              <w:rPr>
                                <w:rFonts w:asciiTheme="minorHAnsi" w:hAnsiTheme="minorHAnsi" w:cstheme="minorHAnsi"/>
                                <w:sz w:val="22"/>
                              </w:rPr>
                            </w:pPr>
                            <w:r w:rsidRPr="00E53935">
                              <w:rPr>
                                <w:rFonts w:asciiTheme="minorHAnsi" w:hAnsiTheme="minorHAnsi" w:cstheme="minorHAnsi"/>
                                <w:sz w:val="22"/>
                              </w:rPr>
                              <w:t>(</w:t>
                            </w:r>
                            <w:r w:rsidRPr="00E53935">
                              <w:rPr>
                                <w:rFonts w:asciiTheme="minorHAnsi" w:hAnsiTheme="minorHAnsi" w:cstheme="minorHAnsi"/>
                                <w:sz w:val="16"/>
                              </w:rPr>
                              <w:t>Ρωμαιοκαθολικός</w:t>
                            </w:r>
                            <w:r w:rsidRPr="00E53935">
                              <w:rPr>
                                <w:rFonts w:asciiTheme="minorHAnsi" w:hAnsiTheme="minorHAnsi" w:cstheme="minorHAnsi"/>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028" type="#_x0000_t202" style="position:absolute;left:0;text-align:left;margin-left:19.95pt;margin-top:.4pt;width:80.8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" strokeweight=".25pt">
                <v:textbox>
                  <w:txbxContent>
                    <w:p w:rsidR="007B730F" w:rsidRPr="00E53935" w:rsidRDefault="007B730F" w:rsidP="007B730F">
                      <w:pPr>
                        <w:spacing w:line="160" w:lineRule="exact"/>
                        <w:jc w:val="center"/>
                        <w:rPr>
                          <w:rFonts w:asciiTheme="minorHAnsi" w:hAnsiTheme="minorHAnsi" w:cstheme="minorHAnsi"/>
                          <w:sz w:val="22"/>
                        </w:rPr>
                      </w:pPr>
                      <w:r w:rsidRPr="00E53935">
                        <w:rPr>
                          <w:rFonts w:asciiTheme="minorHAnsi" w:hAnsiTheme="minorHAnsi" w:cstheme="minorHAnsi"/>
                          <w:sz w:val="18"/>
                        </w:rPr>
                        <w:t>Πάπας</w:t>
                      </w:r>
                    </w:p>
                    <w:p w:rsidR="007B730F" w:rsidRPr="00E53935" w:rsidRDefault="007B730F" w:rsidP="007B730F">
                      <w:pPr>
                        <w:spacing w:line="160" w:lineRule="exact"/>
                        <w:jc w:val="center"/>
                        <w:rPr>
                          <w:rFonts w:asciiTheme="minorHAnsi" w:hAnsiTheme="minorHAnsi" w:cstheme="minorHAnsi"/>
                          <w:sz w:val="22"/>
                        </w:rPr>
                      </w:pPr>
                      <w:r w:rsidRPr="00E53935">
                        <w:rPr>
                          <w:rFonts w:asciiTheme="minorHAnsi" w:hAnsiTheme="minorHAnsi" w:cstheme="minorHAnsi"/>
                          <w:sz w:val="22"/>
                        </w:rPr>
                        <w:t>(</w:t>
                      </w:r>
                      <w:r w:rsidRPr="00E53935">
                        <w:rPr>
                          <w:rFonts w:asciiTheme="minorHAnsi" w:hAnsiTheme="minorHAnsi" w:cstheme="minorHAnsi"/>
                          <w:sz w:val="16"/>
                        </w:rPr>
                        <w:t>Ρωμαιοκαθολικός</w:t>
                      </w:r>
                      <w:r w:rsidRPr="00E53935">
                        <w:rPr>
                          <w:rFonts w:asciiTheme="minorHAnsi" w:hAnsiTheme="minorHAnsi" w:cstheme="minorHAnsi"/>
                          <w:sz w:val="22"/>
                        </w:rPr>
                        <w:t>)</w:t>
                      </w:r>
                    </w:p>
                  </w:txbxContent>
                </v:textbox>
              </v:shape>
            </w:pict>
          </mc:Fallback>
        </mc:AlternateContent>
      </w:r>
    </w:p>
    <w:p w:rsidR="007B730F" w:rsidRPr="007B730F" w:rsidRDefault="007B730F" w:rsidP="007B730F">
      <w:pPr>
        <w:spacing w:line="360" w:lineRule="auto"/>
        <w:ind w:left="340" w:hanging="340"/>
        <w:rPr>
          <w:rFonts w:asciiTheme="minorHAnsi" w:eastAsia="Times New Roman" w:hAnsiTheme="minorHAnsi" w:cstheme="minorHAnsi"/>
          <w:sz w:val="28"/>
          <w:szCs w:val="24"/>
        </w:rPr>
      </w:pPr>
      <w:r w:rsidRPr="007B730F">
        <w:rPr>
          <w:rFonts w:asciiTheme="minorHAnsi" w:eastAsia="Times New Roman" w:hAnsiTheme="minorHAnsi" w:cstheme="minorHAnsi"/>
          <w:noProof/>
          <w:sz w:val="28"/>
          <w:szCs w:val="24"/>
        </w:rPr>
        <mc:AlternateContent>
          <mc:Choice Requires="wps">
            <w:drawing>
              <wp:anchor distT="0" distB="0" distL="114300" distR="114300" simplePos="0" relativeHeight="251666432" behindDoc="0" locked="0" layoutInCell="1" allowOverlap="1" wp14:anchorId="76E5A50F" wp14:editId="62FA1B98">
                <wp:simplePos x="0" y="0"/>
                <wp:positionH relativeFrom="column">
                  <wp:posOffset>5187950</wp:posOffset>
                </wp:positionH>
                <wp:positionV relativeFrom="paragraph">
                  <wp:posOffset>234950</wp:posOffset>
                </wp:positionV>
                <wp:extent cx="618490" cy="1417955"/>
                <wp:effectExtent l="0" t="0" r="86360" b="48895"/>
                <wp:wrapNone/>
                <wp:docPr id="7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141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408.5pt;margin-top:18.5pt;width:48.7pt;height:1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XOgIAAGU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">
                <v:stroke endarrow="block"/>
              </v:shape>
            </w:pict>
          </mc:Fallback>
        </mc:AlternateContent>
      </w:r>
      <w:r w:rsidRPr="007B730F">
        <w:rPr>
          <w:rFonts w:asciiTheme="minorHAnsi" w:eastAsia="Times New Roman" w:hAnsiTheme="minorHAnsi" w:cstheme="minorHAnsi"/>
          <w:noProof/>
          <w:sz w:val="28"/>
          <w:szCs w:val="24"/>
        </w:rPr>
        <mc:AlternateContent>
          <mc:Choice Requires="wps">
            <w:drawing>
              <wp:anchor distT="0" distB="0" distL="114300" distR="114300" simplePos="0" relativeHeight="251670528" behindDoc="0" locked="0" layoutInCell="1" allowOverlap="1" wp14:anchorId="30018CAF" wp14:editId="467ECFB8">
                <wp:simplePos x="0" y="0"/>
                <wp:positionH relativeFrom="column">
                  <wp:posOffset>4464685</wp:posOffset>
                </wp:positionH>
                <wp:positionV relativeFrom="paragraph">
                  <wp:posOffset>231140</wp:posOffset>
                </wp:positionV>
                <wp:extent cx="40640" cy="1165225"/>
                <wp:effectExtent l="0" t="0" r="35560" b="15875"/>
                <wp:wrapNone/>
                <wp:docPr id="72"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11652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margin-left:351.55pt;margin-top:18.2pt;width:3.2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" strokeweight="1.5pt"/>
            </w:pict>
          </mc:Fallback>
        </mc:AlternateContent>
      </w:r>
    </w:p>
    <w:p w:rsidR="007B730F" w:rsidRPr="007B730F" w:rsidRDefault="007B730F" w:rsidP="007B730F">
      <w:pPr>
        <w:spacing w:line="360" w:lineRule="auto"/>
        <w:ind w:left="340" w:hanging="340"/>
        <w:rPr>
          <w:rFonts w:asciiTheme="minorHAnsi" w:eastAsia="Times New Roman" w:hAnsiTheme="minorHAnsi" w:cstheme="minorHAnsi"/>
          <w:sz w:val="28"/>
          <w:szCs w:val="24"/>
        </w:rPr>
      </w:pPr>
    </w:p>
    <w:p w:rsidR="007B730F" w:rsidRPr="007B730F" w:rsidRDefault="007B730F" w:rsidP="007B730F">
      <w:pPr>
        <w:spacing w:line="360" w:lineRule="auto"/>
        <w:ind w:left="340" w:hanging="340"/>
        <w:rPr>
          <w:rFonts w:asciiTheme="minorHAnsi" w:eastAsia="Times New Roman" w:hAnsiTheme="minorHAnsi" w:cstheme="minorHAnsi"/>
          <w:sz w:val="28"/>
          <w:szCs w:val="24"/>
        </w:rPr>
      </w:pPr>
      <w:r w:rsidRPr="007B730F">
        <w:rPr>
          <w:rFonts w:asciiTheme="minorHAnsi" w:eastAsia="Times New Roman" w:hAnsiTheme="minorHAnsi" w:cstheme="minorHAnsi"/>
          <w:noProof/>
          <w:sz w:val="20"/>
          <w:szCs w:val="24"/>
        </w:rPr>
        <mc:AlternateContent>
          <mc:Choice Requires="wps">
            <w:drawing>
              <wp:anchor distT="0" distB="0" distL="114300" distR="114300" simplePos="0" relativeHeight="251662336" behindDoc="0" locked="0" layoutInCell="1" allowOverlap="1" wp14:anchorId="5BC4E4B6" wp14:editId="2B870843">
                <wp:simplePos x="0" y="0"/>
                <wp:positionH relativeFrom="column">
                  <wp:posOffset>222885</wp:posOffset>
                </wp:positionH>
                <wp:positionV relativeFrom="paragraph">
                  <wp:posOffset>140971</wp:posOffset>
                </wp:positionV>
                <wp:extent cx="1386840" cy="690880"/>
                <wp:effectExtent l="0" t="0" r="22860" b="13970"/>
                <wp:wrapNone/>
                <wp:docPr id="7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690880"/>
                        </a:xfrm>
                        <a:prstGeom prst="rect">
                          <a:avLst/>
                        </a:prstGeom>
                        <a:solidFill>
                          <a:srgbClr val="FFFFFF"/>
                        </a:solidFill>
                        <a:ln w="9525">
                          <a:solidFill>
                            <a:srgbClr val="000000"/>
                          </a:solidFill>
                          <a:prstDash val="sysDot"/>
                          <a:miter lim="800000"/>
                          <a:headEnd/>
                          <a:tailEnd/>
                        </a:ln>
                      </wps:spPr>
                      <wps:txbx>
                        <w:txbxContent>
                          <w:p w:rsidR="007B730F" w:rsidRPr="00E53935" w:rsidRDefault="007B730F" w:rsidP="007B730F">
                            <w:pPr>
                              <w:jc w:val="center"/>
                              <w:rPr>
                                <w:rFonts w:asciiTheme="minorHAnsi" w:hAnsiTheme="minorHAnsi" w:cstheme="minorHAnsi"/>
                                <w:sz w:val="20"/>
                              </w:rPr>
                            </w:pPr>
                            <w:r w:rsidRPr="00E53935">
                              <w:rPr>
                                <w:rFonts w:asciiTheme="minorHAnsi" w:hAnsiTheme="minorHAnsi" w:cstheme="minorHAnsi"/>
                                <w:sz w:val="20"/>
                                <w:szCs w:val="22"/>
                              </w:rPr>
                              <w:t xml:space="preserve">Έτσι, σιγά σιγά άρχισε και η </w:t>
                            </w:r>
                            <w:r w:rsidRPr="00E53935">
                              <w:rPr>
                                <w:rFonts w:asciiTheme="minorHAnsi" w:hAnsiTheme="minorHAnsi" w:cstheme="minorHAnsi"/>
                                <w:b/>
                                <w:sz w:val="20"/>
                                <w:szCs w:val="22"/>
                              </w:rPr>
                              <w:t>Εκκλησία</w:t>
                            </w:r>
                            <w:r w:rsidRPr="00E53935">
                              <w:rPr>
                                <w:rFonts w:asciiTheme="minorHAnsi" w:hAnsiTheme="minorHAnsi" w:cstheme="minorHAnsi"/>
                                <w:sz w:val="20"/>
                                <w:szCs w:val="22"/>
                              </w:rPr>
                              <w:t xml:space="preserve"> να χωρίζεται σε </w:t>
                            </w:r>
                            <w:r w:rsidRPr="00E53935">
                              <w:rPr>
                                <w:rFonts w:asciiTheme="minorHAnsi" w:hAnsiTheme="minorHAnsi" w:cstheme="minorHAnsi"/>
                                <w:b/>
                                <w:sz w:val="20"/>
                                <w:szCs w:val="22"/>
                              </w:rPr>
                              <w:t>Ανατολική</w:t>
                            </w:r>
                            <w:r w:rsidRPr="00E53935">
                              <w:rPr>
                                <w:rFonts w:asciiTheme="minorHAnsi" w:hAnsiTheme="minorHAnsi" w:cstheme="minorHAnsi"/>
                                <w:sz w:val="20"/>
                                <w:szCs w:val="22"/>
                              </w:rPr>
                              <w:t xml:space="preserve"> και </w:t>
                            </w:r>
                            <w:r w:rsidRPr="00E53935">
                              <w:rPr>
                                <w:rFonts w:asciiTheme="minorHAnsi" w:hAnsiTheme="minorHAnsi" w:cstheme="minorHAnsi"/>
                                <w:b/>
                                <w:sz w:val="20"/>
                                <w:szCs w:val="22"/>
                              </w:rPr>
                              <w:t>Δυτική</w:t>
                            </w:r>
                            <w:r w:rsidRPr="00E53935">
                              <w:rPr>
                                <w:rFonts w:asciiTheme="minorHAnsi" w:hAnsiTheme="minorHAnsi" w:cstheme="minorHAnsi"/>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29" type="#_x0000_t202" style="position:absolute;left:0;text-align:left;margin-left:17.55pt;margin-top:11.1pt;width:109.2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">
                <v:stroke dashstyle="1 1"/>
                <v:textbox>
                  <w:txbxContent>
                    <w:p w:rsidR="007B730F" w:rsidRPr="00E53935" w:rsidRDefault="007B730F" w:rsidP="007B730F">
                      <w:pPr>
                        <w:jc w:val="center"/>
                        <w:rPr>
                          <w:rFonts w:asciiTheme="minorHAnsi" w:hAnsiTheme="minorHAnsi" w:cstheme="minorHAnsi"/>
                          <w:sz w:val="20"/>
                        </w:rPr>
                      </w:pPr>
                      <w:r w:rsidRPr="00E53935">
                        <w:rPr>
                          <w:rFonts w:asciiTheme="minorHAnsi" w:hAnsiTheme="minorHAnsi" w:cstheme="minorHAnsi"/>
                          <w:sz w:val="20"/>
                          <w:szCs w:val="22"/>
                        </w:rPr>
                        <w:t xml:space="preserve">Έτσι, σιγά σιγά άρχισε και η </w:t>
                      </w:r>
                      <w:r w:rsidRPr="00E53935">
                        <w:rPr>
                          <w:rFonts w:asciiTheme="minorHAnsi" w:hAnsiTheme="minorHAnsi" w:cstheme="minorHAnsi"/>
                          <w:b/>
                          <w:sz w:val="20"/>
                          <w:szCs w:val="22"/>
                        </w:rPr>
                        <w:t>Εκκλησία</w:t>
                      </w:r>
                      <w:r w:rsidRPr="00E53935">
                        <w:rPr>
                          <w:rFonts w:asciiTheme="minorHAnsi" w:hAnsiTheme="minorHAnsi" w:cstheme="minorHAnsi"/>
                          <w:sz w:val="20"/>
                          <w:szCs w:val="22"/>
                        </w:rPr>
                        <w:t xml:space="preserve"> να χωρίζεται σε </w:t>
                      </w:r>
                      <w:r w:rsidRPr="00E53935">
                        <w:rPr>
                          <w:rFonts w:asciiTheme="minorHAnsi" w:hAnsiTheme="minorHAnsi" w:cstheme="minorHAnsi"/>
                          <w:b/>
                          <w:sz w:val="20"/>
                          <w:szCs w:val="22"/>
                        </w:rPr>
                        <w:t>Ανατολική</w:t>
                      </w:r>
                      <w:r w:rsidRPr="00E53935">
                        <w:rPr>
                          <w:rFonts w:asciiTheme="minorHAnsi" w:hAnsiTheme="minorHAnsi" w:cstheme="minorHAnsi"/>
                          <w:sz w:val="20"/>
                          <w:szCs w:val="22"/>
                        </w:rPr>
                        <w:t xml:space="preserve"> και </w:t>
                      </w:r>
                      <w:r w:rsidRPr="00E53935">
                        <w:rPr>
                          <w:rFonts w:asciiTheme="minorHAnsi" w:hAnsiTheme="minorHAnsi" w:cstheme="minorHAnsi"/>
                          <w:b/>
                          <w:sz w:val="20"/>
                          <w:szCs w:val="22"/>
                        </w:rPr>
                        <w:t>Δυτική</w:t>
                      </w:r>
                      <w:r w:rsidRPr="00E53935">
                        <w:rPr>
                          <w:rFonts w:asciiTheme="minorHAnsi" w:hAnsiTheme="minorHAnsi" w:cstheme="minorHAnsi"/>
                          <w:sz w:val="20"/>
                          <w:szCs w:val="22"/>
                        </w:rPr>
                        <w:t>.</w:t>
                      </w:r>
                    </w:p>
                  </w:txbxContent>
                </v:textbox>
              </v:shape>
            </w:pict>
          </mc:Fallback>
        </mc:AlternateContent>
      </w:r>
    </w:p>
    <w:p w:rsidR="007B730F" w:rsidRPr="007B730F" w:rsidRDefault="007B730F" w:rsidP="007B730F">
      <w:pPr>
        <w:spacing w:line="360" w:lineRule="auto"/>
        <w:ind w:left="340" w:hanging="340"/>
        <w:rPr>
          <w:rFonts w:asciiTheme="minorHAnsi" w:eastAsia="Times New Roman" w:hAnsiTheme="minorHAnsi" w:cstheme="minorHAnsi"/>
          <w:sz w:val="28"/>
          <w:szCs w:val="24"/>
        </w:rPr>
      </w:pPr>
    </w:p>
    <w:p w:rsidR="007B730F" w:rsidRPr="007B730F" w:rsidRDefault="007B730F" w:rsidP="007B730F">
      <w:pPr>
        <w:spacing w:line="480" w:lineRule="auto"/>
        <w:ind w:left="340" w:hanging="340"/>
        <w:jc w:val="center"/>
        <w:rPr>
          <w:rFonts w:asciiTheme="minorHAnsi" w:eastAsia="Times New Roman" w:hAnsiTheme="minorHAnsi" w:cstheme="minorHAnsi"/>
          <w:szCs w:val="22"/>
        </w:rPr>
      </w:pPr>
      <w:r w:rsidRPr="007B730F">
        <w:rPr>
          <w:rFonts w:asciiTheme="minorHAnsi" w:eastAsia="Times New Roman" w:hAnsiTheme="minorHAnsi" w:cstheme="minorHAnsi"/>
          <w:noProof/>
          <w:szCs w:val="22"/>
        </w:rPr>
        <mc:AlternateContent>
          <mc:Choice Requires="wps">
            <w:drawing>
              <wp:anchor distT="0" distB="0" distL="114300" distR="114300" simplePos="0" relativeHeight="251667456" behindDoc="0" locked="0" layoutInCell="1" allowOverlap="1" wp14:anchorId="6E3A8E77" wp14:editId="5778551A">
                <wp:simplePos x="0" y="0"/>
                <wp:positionH relativeFrom="column">
                  <wp:posOffset>5114925</wp:posOffset>
                </wp:positionH>
                <wp:positionV relativeFrom="paragraph">
                  <wp:posOffset>344170</wp:posOffset>
                </wp:positionV>
                <wp:extent cx="1488440" cy="220980"/>
                <wp:effectExtent l="0" t="0" r="16510" b="26670"/>
                <wp:wrapNone/>
                <wp:docPr id="69"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20980"/>
                        </a:xfrm>
                        <a:prstGeom prst="rect">
                          <a:avLst/>
                        </a:prstGeom>
                        <a:solidFill>
                          <a:srgbClr val="FFFFFF"/>
                        </a:solidFill>
                        <a:ln w="3175">
                          <a:solidFill>
                            <a:srgbClr val="000000"/>
                          </a:solidFill>
                          <a:miter lim="800000"/>
                          <a:headEnd/>
                          <a:tailEnd/>
                        </a:ln>
                      </wps:spPr>
                      <wps:txbx>
                        <w:txbxContent>
                          <w:p w:rsidR="007B730F" w:rsidRPr="005B7648" w:rsidRDefault="007B730F" w:rsidP="007B730F">
                            <w:pPr>
                              <w:jc w:val="center"/>
                              <w:rPr>
                                <w:sz w:val="20"/>
                              </w:rPr>
                            </w:pPr>
                            <w:r w:rsidRPr="005B7648">
                              <w:rPr>
                                <w:sz w:val="18"/>
                              </w:rPr>
                              <w:t>Πατριάρχης (ορθόδοξος)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5" o:spid="_x0000_s1030" type="#_x0000_t202" style="position:absolute;left:0;text-align:left;margin-left:402.75pt;margin-top:27.1pt;width:117.2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" strokeweight=".25pt">
                <v:textbox>
                  <w:txbxContent>
                    <w:p w:rsidR="007B730F" w:rsidRPr="005B7648" w:rsidRDefault="007B730F" w:rsidP="007B730F">
                      <w:pPr>
                        <w:jc w:val="center"/>
                        <w:rPr>
                          <w:sz w:val="20"/>
                        </w:rPr>
                      </w:pPr>
                      <w:r w:rsidRPr="005B7648">
                        <w:rPr>
                          <w:sz w:val="18"/>
                        </w:rPr>
                        <w:t>Πατριάρχης (ορθόδοξος)</w:t>
                      </w:r>
                    </w:p>
                  </w:txbxContent>
                </v:textbox>
              </v:shape>
            </w:pict>
          </mc:Fallback>
        </mc:AlternateContent>
      </w:r>
      <w:r w:rsidRPr="007B730F">
        <w:rPr>
          <w:rFonts w:asciiTheme="minorHAnsi" w:eastAsia="Times New Roman" w:hAnsiTheme="minorHAnsi" w:cstheme="minorHAnsi"/>
          <w:noProof/>
          <w:sz w:val="20"/>
          <w:szCs w:val="22"/>
        </w:rPr>
        <mc:AlternateContent>
          <mc:Choice Requires="wps">
            <w:drawing>
              <wp:anchor distT="0" distB="0" distL="114300" distR="114300" simplePos="0" relativeHeight="251663360" behindDoc="0" locked="0" layoutInCell="1" allowOverlap="1" wp14:anchorId="3E65B99C" wp14:editId="5F8E767A">
                <wp:simplePos x="0" y="0"/>
                <wp:positionH relativeFrom="column">
                  <wp:posOffset>1396365</wp:posOffset>
                </wp:positionH>
                <wp:positionV relativeFrom="paragraph">
                  <wp:posOffset>182245</wp:posOffset>
                </wp:positionV>
                <wp:extent cx="1143000" cy="228600"/>
                <wp:effectExtent l="43815" t="20320" r="22860" b="93980"/>
                <wp:wrapNone/>
                <wp:docPr id="7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38100" cmpd="dbl">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14.35pt" to="199.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" strokeweight="3pt">
                <v:stroke endarrow="classic" linestyle="thinThin"/>
              </v:line>
            </w:pict>
          </mc:Fallback>
        </mc:AlternateContent>
      </w:r>
    </w:p>
    <w:p w:rsidR="007B730F" w:rsidRPr="007B730F" w:rsidRDefault="007B730F" w:rsidP="007B730F">
      <w:pPr>
        <w:ind w:left="340" w:hanging="340"/>
        <w:rPr>
          <w:rFonts w:asciiTheme="minorHAnsi" w:eastAsia="Times New Roman" w:hAnsiTheme="minorHAnsi" w:cstheme="minorHAnsi"/>
          <w:b/>
          <w:bCs/>
          <w:szCs w:val="22"/>
        </w:rPr>
      </w:pPr>
      <w:r w:rsidRPr="007B730F">
        <w:rPr>
          <w:rFonts w:asciiTheme="minorHAnsi" w:eastAsia="Times New Roman" w:hAnsiTheme="minorHAnsi" w:cstheme="minorHAnsi"/>
          <w:szCs w:val="22"/>
        </w:rPr>
        <w:sym w:font="Wingdings" w:char="F024"/>
      </w:r>
      <w:r w:rsidRPr="007B730F">
        <w:rPr>
          <w:rFonts w:asciiTheme="minorHAnsi" w:eastAsia="Times New Roman" w:hAnsiTheme="minorHAnsi" w:cstheme="minorHAnsi"/>
          <w:szCs w:val="22"/>
        </w:rPr>
        <w:t xml:space="preserve"> </w:t>
      </w:r>
      <w:r w:rsidRPr="007B730F">
        <w:rPr>
          <w:rFonts w:asciiTheme="minorHAnsi" w:eastAsia="Times New Roman" w:hAnsiTheme="minorHAnsi" w:cstheme="minorHAnsi"/>
          <w:b/>
          <w:bCs/>
          <w:sz w:val="28"/>
          <w:szCs w:val="22"/>
        </w:rPr>
        <w:t>ΑΙΤΙΑ</w:t>
      </w:r>
      <w:r w:rsidRPr="007B730F">
        <w:rPr>
          <w:rFonts w:asciiTheme="minorHAnsi" w:eastAsia="Times New Roman" w:hAnsiTheme="minorHAnsi" w:cstheme="minorHAnsi"/>
          <w:szCs w:val="22"/>
        </w:rPr>
        <w:t xml:space="preserve"> του </w:t>
      </w:r>
      <w:r w:rsidRPr="007B730F">
        <w:rPr>
          <w:rFonts w:asciiTheme="minorHAnsi" w:eastAsia="Times New Roman" w:hAnsiTheme="minorHAnsi" w:cstheme="minorHAnsi"/>
          <w:b/>
          <w:bCs/>
          <w:szCs w:val="22"/>
        </w:rPr>
        <w:t>ΣΧΙΣΜΑΤΟΣ</w:t>
      </w:r>
    </w:p>
    <w:p w:rsidR="007B730F" w:rsidRPr="007B730F" w:rsidRDefault="007B730F" w:rsidP="007B730F">
      <w:pPr>
        <w:rPr>
          <w:rFonts w:asciiTheme="minorHAnsi" w:eastAsia="Times New Roman" w:hAnsiTheme="minorHAnsi" w:cstheme="minorHAnsi"/>
          <w:b/>
          <w:sz w:val="20"/>
          <w:szCs w:val="22"/>
          <w:u w:val="single"/>
        </w:rPr>
      </w:pPr>
      <w:r w:rsidRPr="007B730F">
        <w:rPr>
          <w:rFonts w:asciiTheme="minorHAnsi" w:eastAsia="Times New Roman" w:hAnsiTheme="minorHAnsi" w:cstheme="minorHAnsi"/>
          <w:sz w:val="22"/>
          <w:szCs w:val="22"/>
        </w:rPr>
        <w:t xml:space="preserve">- Η </w:t>
      </w:r>
      <w:r w:rsidRPr="007B730F">
        <w:rPr>
          <w:rFonts w:asciiTheme="minorHAnsi" w:eastAsia="Times New Roman" w:hAnsiTheme="minorHAnsi" w:cstheme="minorHAnsi"/>
          <w:b/>
          <w:sz w:val="22"/>
          <w:szCs w:val="22"/>
        </w:rPr>
        <w:t>Β΄</w:t>
      </w:r>
      <w:r w:rsidRPr="007B730F">
        <w:rPr>
          <w:rFonts w:asciiTheme="minorHAnsi" w:eastAsia="Times New Roman" w:hAnsiTheme="minorHAnsi" w:cstheme="minorHAnsi"/>
          <w:sz w:val="22"/>
          <w:szCs w:val="22"/>
        </w:rPr>
        <w:t xml:space="preserve"> (381μ.Χ.) και η </w:t>
      </w:r>
      <w:r w:rsidRPr="007B730F">
        <w:rPr>
          <w:rFonts w:asciiTheme="minorHAnsi" w:eastAsia="Times New Roman" w:hAnsiTheme="minorHAnsi" w:cstheme="minorHAnsi"/>
          <w:b/>
          <w:sz w:val="22"/>
          <w:szCs w:val="22"/>
        </w:rPr>
        <w:t>Δ΄</w:t>
      </w:r>
      <w:r w:rsidRPr="007B730F">
        <w:rPr>
          <w:rFonts w:asciiTheme="minorHAnsi" w:eastAsia="Times New Roman" w:hAnsiTheme="minorHAnsi" w:cstheme="minorHAnsi"/>
          <w:sz w:val="22"/>
          <w:szCs w:val="22"/>
        </w:rPr>
        <w:t xml:space="preserve"> (451μ.Χ.) </w:t>
      </w:r>
      <w:r w:rsidRPr="007B730F">
        <w:rPr>
          <w:rFonts w:asciiTheme="minorHAnsi" w:eastAsia="Times New Roman" w:hAnsiTheme="minorHAnsi" w:cstheme="minorHAnsi"/>
          <w:b/>
          <w:sz w:val="22"/>
          <w:szCs w:val="22"/>
        </w:rPr>
        <w:t>Οικουμενική</w:t>
      </w:r>
      <w:r w:rsidRPr="007B730F">
        <w:rPr>
          <w:rFonts w:asciiTheme="minorHAnsi" w:eastAsia="Times New Roman" w:hAnsiTheme="minorHAnsi" w:cstheme="minorHAnsi"/>
          <w:sz w:val="22"/>
          <w:szCs w:val="22"/>
        </w:rPr>
        <w:t xml:space="preserve"> </w:t>
      </w:r>
      <w:r w:rsidRPr="007B730F">
        <w:rPr>
          <w:rFonts w:asciiTheme="minorHAnsi" w:eastAsia="Times New Roman" w:hAnsiTheme="minorHAnsi" w:cstheme="minorHAnsi"/>
          <w:b/>
          <w:sz w:val="22"/>
          <w:szCs w:val="22"/>
        </w:rPr>
        <w:t>Σύνοδος</w:t>
      </w:r>
      <w:r w:rsidRPr="007B730F">
        <w:rPr>
          <w:rFonts w:asciiTheme="minorHAnsi" w:eastAsia="Times New Roman" w:hAnsiTheme="minorHAnsi" w:cstheme="minorHAnsi"/>
          <w:sz w:val="22"/>
          <w:szCs w:val="22"/>
        </w:rPr>
        <w:t xml:space="preserve"> αποφάσισαν ότι </w:t>
      </w:r>
      <w:r w:rsidRPr="007B730F">
        <w:rPr>
          <w:rFonts w:asciiTheme="minorHAnsi" w:eastAsia="Times New Roman" w:hAnsiTheme="minorHAnsi" w:cstheme="minorHAnsi"/>
          <w:b/>
          <w:sz w:val="22"/>
          <w:szCs w:val="22"/>
          <w:u w:val="single"/>
        </w:rPr>
        <w:t>οι δύο Εκκλησίες, η Ανατολική και η Δυτική, είναι ισότιμες.</w:t>
      </w:r>
      <w:r w:rsidRPr="007B730F">
        <w:rPr>
          <w:rFonts w:asciiTheme="minorHAnsi" w:eastAsia="Times New Roman" w:hAnsiTheme="minorHAnsi" w:cstheme="minorHAnsi"/>
          <w:b/>
          <w:sz w:val="20"/>
          <w:szCs w:val="22"/>
          <w:u w:val="single"/>
        </w:rPr>
        <w:t xml:space="preserve"> </w:t>
      </w:r>
    </w:p>
    <w:p w:rsidR="007B730F" w:rsidRPr="007B730F" w:rsidRDefault="007B730F" w:rsidP="007B730F">
      <w:pPr>
        <w:rPr>
          <w:rFonts w:asciiTheme="minorHAnsi" w:eastAsia="Times New Roman" w:hAnsiTheme="minorHAnsi" w:cstheme="minorHAnsi"/>
          <w:sz w:val="20"/>
          <w:szCs w:val="22"/>
        </w:rPr>
      </w:pPr>
      <w:r w:rsidRPr="007B730F">
        <w:rPr>
          <w:rFonts w:asciiTheme="minorHAnsi" w:eastAsia="Times New Roman" w:hAnsiTheme="minorHAnsi" w:cstheme="minorHAnsi"/>
          <w:noProof/>
          <w:sz w:val="18"/>
          <w:szCs w:val="22"/>
          <w:u w:val="single"/>
        </w:rPr>
        <mc:AlternateContent>
          <mc:Choice Requires="wps">
            <w:drawing>
              <wp:anchor distT="0" distB="0" distL="114300" distR="114300" simplePos="0" relativeHeight="251672576" behindDoc="0" locked="0" layoutInCell="1" allowOverlap="1" wp14:anchorId="2FFFE903" wp14:editId="079AD7DC">
                <wp:simplePos x="0" y="0"/>
                <wp:positionH relativeFrom="column">
                  <wp:posOffset>0</wp:posOffset>
                </wp:positionH>
                <wp:positionV relativeFrom="paragraph">
                  <wp:posOffset>67310</wp:posOffset>
                </wp:positionV>
                <wp:extent cx="2995295" cy="3655695"/>
                <wp:effectExtent l="9525" t="10160" r="5080" b="10795"/>
                <wp:wrapSquare wrapText="bothSides"/>
                <wp:docPr id="5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3655695"/>
                        </a:xfrm>
                        <a:prstGeom prst="rect">
                          <a:avLst/>
                        </a:prstGeom>
                        <a:solidFill>
                          <a:srgbClr val="FFFFFF"/>
                        </a:solidFill>
                        <a:ln w="9525">
                          <a:solidFill>
                            <a:srgbClr val="000000"/>
                          </a:solidFill>
                          <a:miter lim="800000"/>
                          <a:headEnd/>
                          <a:tailEnd/>
                        </a:ln>
                      </wps:spPr>
                      <wps:txbx>
                        <w:txbxContent>
                          <w:p w:rsidR="007B730F" w:rsidRDefault="007B730F" w:rsidP="007B730F">
                            <w:r>
                              <w:rPr>
                                <w:noProof/>
                              </w:rPr>
                              <w:drawing>
                                <wp:inline distT="0" distB="0" distL="0" distR="0" wp14:anchorId="33686BD9" wp14:editId="47FE2CD0">
                                  <wp:extent cx="2260600" cy="2793770"/>
                                  <wp:effectExtent l="0" t="0" r="6350" b="6985"/>
                                  <wp:docPr id="2" name="Εικόνα 2" descr="Χάρτης Κάθοδος Ούν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Χάρτης Κάθοδος Ούννω"/>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261624" cy="27950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031" type="#_x0000_t202" style="position:absolute;left:0;text-align:left;margin-left:0;margin-top:5.3pt;width:235.85pt;height:287.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">
                <v:textbox style="mso-fit-shape-to-text:t">
                  <w:txbxContent>
                    <w:p w:rsidR="007B730F" w:rsidRDefault="007B730F" w:rsidP="007B730F">
                      <w:r>
                        <w:rPr>
                          <w:noProof/>
                        </w:rPr>
                        <w:drawing>
                          <wp:inline distT="0" distB="0" distL="0" distR="0" wp14:anchorId="33686BD9" wp14:editId="47FE2CD0">
                            <wp:extent cx="2260600" cy="2793770"/>
                            <wp:effectExtent l="0" t="0" r="6350" b="6985"/>
                            <wp:docPr id="2" name="Εικόνα 2" descr="Χάρτης Κάθοδος Ούν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Χάρτης Κάθοδος Ούννω"/>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261624" cy="2795035"/>
                                    </a:xfrm>
                                    <a:prstGeom prst="rect">
                                      <a:avLst/>
                                    </a:prstGeom>
                                    <a:noFill/>
                                    <a:ln>
                                      <a:noFill/>
                                    </a:ln>
                                  </pic:spPr>
                                </pic:pic>
                              </a:graphicData>
                            </a:graphic>
                          </wp:inline>
                        </w:drawing>
                      </w:r>
                    </w:p>
                  </w:txbxContent>
                </v:textbox>
                <w10:wrap type="square"/>
              </v:shape>
            </w:pict>
          </mc:Fallback>
        </mc:AlternateContent>
      </w:r>
      <w:r w:rsidRPr="007B730F">
        <w:rPr>
          <w:rFonts w:asciiTheme="minorHAnsi" w:eastAsia="Times New Roman" w:hAnsiTheme="minorHAnsi" w:cstheme="minorHAnsi"/>
          <w:b/>
          <w:sz w:val="22"/>
          <w:szCs w:val="22"/>
          <w:u w:val="single"/>
        </w:rPr>
        <w:t>5</w:t>
      </w:r>
      <w:r w:rsidRPr="007B730F">
        <w:rPr>
          <w:rFonts w:asciiTheme="minorHAnsi" w:eastAsia="Times New Roman" w:hAnsiTheme="minorHAnsi" w:cstheme="minorHAnsi"/>
          <w:b/>
          <w:sz w:val="22"/>
          <w:szCs w:val="22"/>
          <w:u w:val="single"/>
          <w:vertAlign w:val="superscript"/>
        </w:rPr>
        <w:t>ος</w:t>
      </w:r>
      <w:r w:rsidRPr="007B730F">
        <w:rPr>
          <w:rFonts w:asciiTheme="minorHAnsi" w:eastAsia="Times New Roman" w:hAnsiTheme="minorHAnsi" w:cstheme="minorHAnsi"/>
          <w:sz w:val="22"/>
          <w:szCs w:val="22"/>
          <w:u w:val="single"/>
        </w:rPr>
        <w:t xml:space="preserve"> – </w:t>
      </w:r>
      <w:r w:rsidRPr="007B730F">
        <w:rPr>
          <w:rFonts w:asciiTheme="minorHAnsi" w:eastAsia="Times New Roman" w:hAnsiTheme="minorHAnsi" w:cstheme="minorHAnsi"/>
          <w:b/>
          <w:sz w:val="22"/>
          <w:szCs w:val="22"/>
          <w:u w:val="single"/>
        </w:rPr>
        <w:t>6</w:t>
      </w:r>
      <w:r w:rsidRPr="007B730F">
        <w:rPr>
          <w:rFonts w:asciiTheme="minorHAnsi" w:eastAsia="Times New Roman" w:hAnsiTheme="minorHAnsi" w:cstheme="minorHAnsi"/>
          <w:b/>
          <w:sz w:val="22"/>
          <w:szCs w:val="22"/>
          <w:u w:val="single"/>
          <w:vertAlign w:val="superscript"/>
        </w:rPr>
        <w:t>ος</w:t>
      </w:r>
      <w:r w:rsidRPr="007B730F">
        <w:rPr>
          <w:rFonts w:asciiTheme="minorHAnsi" w:eastAsia="Times New Roman" w:hAnsiTheme="minorHAnsi" w:cstheme="minorHAnsi"/>
          <w:sz w:val="22"/>
          <w:szCs w:val="22"/>
          <w:u w:val="single"/>
        </w:rPr>
        <w:t xml:space="preserve"> αι.</w:t>
      </w:r>
      <w:r w:rsidRPr="007B730F">
        <w:rPr>
          <w:rFonts w:asciiTheme="minorHAnsi" w:eastAsia="Times New Roman" w:hAnsiTheme="minorHAnsi" w:cstheme="minorHAnsi"/>
          <w:sz w:val="22"/>
          <w:szCs w:val="22"/>
        </w:rPr>
        <w:t xml:space="preserve"> </w:t>
      </w:r>
      <w:r w:rsidRPr="007B730F">
        <w:rPr>
          <w:rFonts w:asciiTheme="minorHAnsi" w:eastAsia="Times New Roman" w:hAnsiTheme="minorHAnsi" w:cstheme="minorHAnsi"/>
          <w:sz w:val="20"/>
          <w:szCs w:val="22"/>
        </w:rPr>
        <w:t xml:space="preserve">Ο πάπας αντιδρά στην απόφαση αυτή. </w:t>
      </w:r>
    </w:p>
    <w:p w:rsidR="007B730F" w:rsidRPr="007B730F" w:rsidRDefault="007B730F" w:rsidP="007B730F">
      <w:pPr>
        <w:rPr>
          <w:rFonts w:asciiTheme="minorHAnsi" w:eastAsia="Times New Roman" w:hAnsiTheme="minorHAnsi" w:cstheme="minorHAnsi"/>
          <w:sz w:val="20"/>
          <w:szCs w:val="22"/>
        </w:rPr>
      </w:pPr>
      <w:r w:rsidRPr="007B730F">
        <w:rPr>
          <w:rFonts w:asciiTheme="minorHAnsi" w:eastAsia="Times New Roman" w:hAnsiTheme="minorHAnsi" w:cstheme="minorHAnsi"/>
          <w:sz w:val="20"/>
          <w:szCs w:val="22"/>
        </w:rPr>
        <w:t xml:space="preserve">Η Ανατολική Εκκλησία αναπτύσσεται, ενώ η Δυτική προσπαθεί να επιβιώσει, διότι στο Δυτικό Ρωμαϊκό Κράτος αντιμετωπίζει την κάθοδο των γερμανικών φύλων. </w:t>
      </w:r>
    </w:p>
    <w:p w:rsidR="007B730F" w:rsidRPr="007B730F" w:rsidRDefault="007B730F" w:rsidP="007B730F">
      <w:pPr>
        <w:rPr>
          <w:rFonts w:asciiTheme="minorHAnsi" w:eastAsia="Times New Roman" w:hAnsiTheme="minorHAnsi" w:cstheme="minorHAnsi"/>
          <w:bCs/>
          <w:sz w:val="22"/>
          <w:szCs w:val="22"/>
        </w:rPr>
      </w:pPr>
    </w:p>
    <w:p w:rsidR="007B730F" w:rsidRPr="007B730F" w:rsidRDefault="007B730F" w:rsidP="007B730F">
      <w:pPr>
        <w:rPr>
          <w:rFonts w:asciiTheme="minorHAnsi" w:hAnsiTheme="minorHAnsi" w:cstheme="minorHAnsi"/>
          <w:sz w:val="20"/>
        </w:rPr>
      </w:pPr>
      <w:r w:rsidRPr="007B730F">
        <w:rPr>
          <w:rFonts w:asciiTheme="minorHAnsi" w:hAnsiTheme="minorHAnsi" w:cstheme="minorHAnsi"/>
          <w:b/>
          <w:sz w:val="20"/>
          <w:u w:val="single"/>
        </w:rPr>
        <w:t>9</w:t>
      </w:r>
      <w:r w:rsidRPr="007B730F">
        <w:rPr>
          <w:rFonts w:asciiTheme="minorHAnsi" w:hAnsiTheme="minorHAnsi" w:cstheme="minorHAnsi"/>
          <w:b/>
          <w:sz w:val="20"/>
          <w:u w:val="single"/>
          <w:vertAlign w:val="superscript"/>
        </w:rPr>
        <w:t>ος</w:t>
      </w:r>
      <w:r w:rsidRPr="007B730F">
        <w:rPr>
          <w:rFonts w:asciiTheme="minorHAnsi" w:hAnsiTheme="minorHAnsi" w:cstheme="minorHAnsi"/>
          <w:sz w:val="20"/>
          <w:u w:val="single"/>
        </w:rPr>
        <w:t xml:space="preserve"> αι.</w:t>
      </w:r>
      <w:r w:rsidRPr="007B730F">
        <w:rPr>
          <w:rFonts w:asciiTheme="minorHAnsi" w:hAnsiTheme="minorHAnsi" w:cstheme="minorHAnsi"/>
          <w:sz w:val="20"/>
        </w:rPr>
        <w:t xml:space="preserve"> Η Δυτική Εκκλησία δεν αποδέχεται τον </w:t>
      </w:r>
      <w:r w:rsidRPr="007B730F">
        <w:rPr>
          <w:rFonts w:asciiTheme="minorHAnsi" w:hAnsiTheme="minorHAnsi" w:cstheme="minorHAnsi"/>
          <w:b/>
          <w:bCs/>
          <w:sz w:val="20"/>
        </w:rPr>
        <w:t>Πατριάρχη Φώτιο</w:t>
      </w:r>
      <w:r w:rsidRPr="007B730F">
        <w:rPr>
          <w:rFonts w:asciiTheme="minorHAnsi" w:hAnsiTheme="minorHAnsi" w:cstheme="minorHAnsi"/>
          <w:sz w:val="20"/>
        </w:rPr>
        <w:t xml:space="preserve"> στην Κωνσταντινούπολη, γιατί από λαϊκός έγινε Πατριάρχης πολύ γρήγορα (σε 6 μέρες)! Δημιουργείται </w:t>
      </w:r>
      <w:r w:rsidRPr="007B730F">
        <w:rPr>
          <w:rFonts w:asciiTheme="minorHAnsi" w:hAnsiTheme="minorHAnsi" w:cstheme="minorHAnsi"/>
          <w:b/>
          <w:sz w:val="20"/>
        </w:rPr>
        <w:t>κρίση</w:t>
      </w:r>
      <w:r w:rsidRPr="007B730F">
        <w:rPr>
          <w:rFonts w:asciiTheme="minorHAnsi" w:hAnsiTheme="minorHAnsi" w:cstheme="minorHAnsi"/>
          <w:sz w:val="20"/>
        </w:rPr>
        <w:t xml:space="preserve"> ανάμεσα στις δύο Εκκλησίες. Τελικά, το 879 η Δυτική Εκκλησία αναγνωρίζει το Φώτιο ως Πατριάρχη Κωνσταντινουπόλεως. </w:t>
      </w:r>
    </w:p>
    <w:p w:rsidR="007B730F" w:rsidRPr="007B730F" w:rsidRDefault="007B730F" w:rsidP="007B730F">
      <w:pPr>
        <w:rPr>
          <w:rFonts w:asciiTheme="minorHAnsi" w:hAnsiTheme="minorHAnsi" w:cstheme="minorHAnsi"/>
          <w:sz w:val="20"/>
        </w:rPr>
      </w:pPr>
      <w:r w:rsidRPr="007B730F">
        <w:rPr>
          <w:rFonts w:asciiTheme="minorHAnsi" w:hAnsiTheme="minorHAnsi" w:cstheme="minorHAnsi"/>
          <w:sz w:val="20"/>
        </w:rPr>
        <w:t xml:space="preserve">Από την κρίση αυτή όμως φάνηκαν κάποιες </w:t>
      </w:r>
      <w:r w:rsidRPr="007B730F">
        <w:rPr>
          <w:rFonts w:asciiTheme="minorHAnsi" w:hAnsiTheme="minorHAnsi" w:cstheme="minorHAnsi"/>
          <w:b/>
          <w:bCs/>
          <w:sz w:val="20"/>
          <w:u w:val="single"/>
        </w:rPr>
        <w:t>σημαντικές διαφορές</w:t>
      </w:r>
      <w:r w:rsidRPr="007B730F">
        <w:rPr>
          <w:rFonts w:asciiTheme="minorHAnsi" w:hAnsiTheme="minorHAnsi" w:cstheme="minorHAnsi"/>
          <w:sz w:val="20"/>
        </w:rPr>
        <w:t xml:space="preserve"> μεταξύ των δύο Εκκλησιών:</w:t>
      </w:r>
    </w:p>
    <w:p w:rsidR="007B730F" w:rsidRPr="007B730F" w:rsidRDefault="007B730F" w:rsidP="007B730F">
      <w:pPr>
        <w:rPr>
          <w:rFonts w:asciiTheme="minorHAnsi" w:eastAsia="Times New Roman" w:hAnsiTheme="minorHAnsi" w:cstheme="minorHAnsi"/>
          <w:sz w:val="20"/>
          <w:szCs w:val="22"/>
        </w:rPr>
      </w:pPr>
      <w:r w:rsidRPr="007B730F">
        <w:rPr>
          <w:rFonts w:asciiTheme="minorHAnsi" w:eastAsia="Times New Roman" w:hAnsiTheme="minorHAnsi" w:cstheme="minorHAnsi"/>
          <w:sz w:val="20"/>
          <w:szCs w:val="22"/>
        </w:rPr>
        <w:t xml:space="preserve">1. Στο «Πιστεύω» η </w:t>
      </w:r>
      <w:r w:rsidRPr="007B730F">
        <w:rPr>
          <w:rFonts w:asciiTheme="minorHAnsi" w:eastAsia="Times New Roman" w:hAnsiTheme="minorHAnsi" w:cstheme="minorHAnsi"/>
          <w:b/>
          <w:sz w:val="20"/>
          <w:szCs w:val="22"/>
        </w:rPr>
        <w:t>Δυτική</w:t>
      </w:r>
      <w:r w:rsidRPr="007B730F">
        <w:rPr>
          <w:rFonts w:asciiTheme="minorHAnsi" w:eastAsia="Times New Roman" w:hAnsiTheme="minorHAnsi" w:cstheme="minorHAnsi"/>
          <w:sz w:val="20"/>
          <w:szCs w:val="22"/>
        </w:rPr>
        <w:t xml:space="preserve"> Εκκλησία πρόσθεσε τη λέξη «</w:t>
      </w:r>
      <w:proofErr w:type="spellStart"/>
      <w:r w:rsidRPr="007B730F">
        <w:rPr>
          <w:rFonts w:asciiTheme="minorHAnsi" w:eastAsia="Times New Roman" w:hAnsiTheme="minorHAnsi" w:cstheme="minorHAnsi"/>
          <w:b/>
          <w:bCs/>
          <w:sz w:val="20"/>
          <w:szCs w:val="22"/>
          <w:u w:val="single"/>
          <w:lang w:val="en-US"/>
        </w:rPr>
        <w:t>filioque</w:t>
      </w:r>
      <w:proofErr w:type="spellEnd"/>
      <w:r w:rsidRPr="007B730F">
        <w:rPr>
          <w:rFonts w:asciiTheme="minorHAnsi" w:eastAsia="Times New Roman" w:hAnsiTheme="minorHAnsi" w:cstheme="minorHAnsi"/>
          <w:sz w:val="20"/>
          <w:szCs w:val="22"/>
        </w:rPr>
        <w:t>» (εκ του Υιού), που σημαίνει ότι το Άγιο Πνεύμα εκπορεύεται και από τον Υιό. Αυτό σήμαινε ότι στην Αγία Τριάδα ο Πατέρας και ο Υιός είναι ανώτεροι από το Άγιο Πνεύμα, ενώ τα τρία πρόσωπα της Αγίας Τριάδας είναι ισότιμα.</w:t>
      </w:r>
    </w:p>
    <w:p w:rsidR="007B730F" w:rsidRPr="007B730F" w:rsidRDefault="007B730F" w:rsidP="007B730F">
      <w:pPr>
        <w:rPr>
          <w:rFonts w:asciiTheme="minorHAnsi" w:eastAsia="Times New Roman" w:hAnsiTheme="minorHAnsi" w:cstheme="minorHAnsi"/>
          <w:sz w:val="20"/>
          <w:szCs w:val="22"/>
        </w:rPr>
      </w:pPr>
      <w:r w:rsidRPr="007B730F">
        <w:rPr>
          <w:rFonts w:asciiTheme="minorHAnsi" w:eastAsia="Times New Roman" w:hAnsiTheme="minorHAnsi" w:cstheme="minorHAnsi"/>
          <w:sz w:val="20"/>
          <w:szCs w:val="22"/>
        </w:rPr>
        <w:t xml:space="preserve">2. Η Δυτική Εκκλησία δίνει στον επίσκοπο Ρώμης, τον Πάπα το </w:t>
      </w:r>
      <w:r w:rsidRPr="007B730F">
        <w:rPr>
          <w:rFonts w:asciiTheme="minorHAnsi" w:eastAsia="Times New Roman" w:hAnsiTheme="minorHAnsi" w:cstheme="minorHAnsi"/>
          <w:b/>
          <w:sz w:val="20"/>
          <w:szCs w:val="22"/>
        </w:rPr>
        <w:t>πρωτείο, δηλ.</w:t>
      </w:r>
      <w:r w:rsidRPr="007B730F">
        <w:rPr>
          <w:rFonts w:asciiTheme="minorHAnsi" w:eastAsia="Times New Roman" w:hAnsiTheme="minorHAnsi" w:cstheme="minorHAnsi"/>
          <w:sz w:val="20"/>
          <w:szCs w:val="22"/>
        </w:rPr>
        <w:t xml:space="preserve"> </w:t>
      </w:r>
      <w:r w:rsidRPr="007B730F">
        <w:rPr>
          <w:rFonts w:asciiTheme="minorHAnsi" w:eastAsia="Times New Roman" w:hAnsiTheme="minorHAnsi" w:cstheme="minorHAnsi"/>
          <w:b/>
          <w:bCs/>
          <w:sz w:val="20"/>
          <w:szCs w:val="22"/>
        </w:rPr>
        <w:t>μεγαλύτερη εξουσία</w:t>
      </w:r>
      <w:r w:rsidRPr="007B730F">
        <w:rPr>
          <w:rFonts w:asciiTheme="minorHAnsi" w:eastAsia="Times New Roman" w:hAnsiTheme="minorHAnsi" w:cstheme="minorHAnsi"/>
          <w:sz w:val="20"/>
          <w:szCs w:val="22"/>
        </w:rPr>
        <w:t xml:space="preserve"> από εκείνη που είχαν οι άλλοι επίσκοποι και </w:t>
      </w:r>
      <w:r w:rsidRPr="007B730F">
        <w:rPr>
          <w:rFonts w:asciiTheme="minorHAnsi" w:eastAsia="Times New Roman" w:hAnsiTheme="minorHAnsi" w:cstheme="minorHAnsi"/>
          <w:sz w:val="20"/>
          <w:szCs w:val="22"/>
        </w:rPr>
        <w:lastRenderedPageBreak/>
        <w:t xml:space="preserve">αντικαθιστά σιγά σιγά τη Σύνοδο. Η Δυτική Εκκλησία δε διοικείται δημοκρατικά αλλά από τον Πάπα. </w:t>
      </w:r>
    </w:p>
    <w:p w:rsidR="007B730F" w:rsidRPr="007B730F" w:rsidRDefault="007B730F" w:rsidP="007B730F">
      <w:pPr>
        <w:rPr>
          <w:rFonts w:asciiTheme="minorHAnsi" w:eastAsia="Times New Roman" w:hAnsiTheme="minorHAnsi" w:cstheme="minorHAnsi"/>
          <w:sz w:val="20"/>
          <w:szCs w:val="22"/>
        </w:rPr>
      </w:pPr>
      <w:r w:rsidRPr="007B730F">
        <w:rPr>
          <w:rFonts w:asciiTheme="minorHAnsi" w:eastAsia="Times New Roman" w:hAnsiTheme="minorHAnsi" w:cstheme="minorHAnsi"/>
          <w:b/>
          <w:sz w:val="20"/>
          <w:szCs w:val="22"/>
          <w:u w:val="single"/>
        </w:rPr>
        <w:t>11</w:t>
      </w:r>
      <w:r w:rsidRPr="007B730F">
        <w:rPr>
          <w:rFonts w:asciiTheme="minorHAnsi" w:eastAsia="Times New Roman" w:hAnsiTheme="minorHAnsi" w:cstheme="minorHAnsi"/>
          <w:b/>
          <w:sz w:val="20"/>
          <w:szCs w:val="22"/>
          <w:u w:val="single"/>
          <w:vertAlign w:val="superscript"/>
        </w:rPr>
        <w:t>ος</w:t>
      </w:r>
      <w:r w:rsidRPr="007B730F">
        <w:rPr>
          <w:rFonts w:asciiTheme="minorHAnsi" w:eastAsia="Times New Roman" w:hAnsiTheme="minorHAnsi" w:cstheme="minorHAnsi"/>
          <w:b/>
          <w:sz w:val="20"/>
          <w:szCs w:val="22"/>
          <w:u w:val="single"/>
        </w:rPr>
        <w:t xml:space="preserve"> αι</w:t>
      </w:r>
      <w:r w:rsidRPr="007B730F">
        <w:rPr>
          <w:rFonts w:asciiTheme="minorHAnsi" w:eastAsia="Times New Roman" w:hAnsiTheme="minorHAnsi" w:cstheme="minorHAnsi"/>
          <w:sz w:val="20"/>
          <w:szCs w:val="22"/>
          <w:u w:val="single"/>
        </w:rPr>
        <w:t>.:</w:t>
      </w:r>
      <w:r w:rsidRPr="007B730F">
        <w:rPr>
          <w:rFonts w:asciiTheme="minorHAnsi" w:eastAsia="Times New Roman" w:hAnsiTheme="minorHAnsi" w:cstheme="minorHAnsi"/>
          <w:sz w:val="20"/>
          <w:szCs w:val="22"/>
        </w:rPr>
        <w:t xml:space="preserve">  Οι κάτοικοι της νότιας Ιταλίας θαύμαζαν την Ανατολική Εκκλησία. Αυτό δεν άρεσε στον </w:t>
      </w:r>
      <w:r w:rsidRPr="007B730F">
        <w:rPr>
          <w:rFonts w:asciiTheme="minorHAnsi" w:eastAsia="Times New Roman" w:hAnsiTheme="minorHAnsi" w:cstheme="minorHAnsi"/>
          <w:b/>
          <w:bCs/>
          <w:sz w:val="20"/>
          <w:szCs w:val="22"/>
        </w:rPr>
        <w:t xml:space="preserve">Πάπα </w:t>
      </w:r>
      <w:r w:rsidRPr="007B730F">
        <w:rPr>
          <w:rFonts w:asciiTheme="minorHAnsi" w:eastAsia="Times New Roman" w:hAnsiTheme="minorHAnsi" w:cstheme="minorHAnsi"/>
          <w:bCs/>
          <w:sz w:val="20"/>
          <w:szCs w:val="22"/>
        </w:rPr>
        <w:t>και</w:t>
      </w:r>
      <w:r w:rsidRPr="007B730F">
        <w:rPr>
          <w:rFonts w:asciiTheme="minorHAnsi" w:eastAsia="Times New Roman" w:hAnsiTheme="minorHAnsi" w:cstheme="minorHAnsi"/>
          <w:sz w:val="20"/>
          <w:szCs w:val="22"/>
        </w:rPr>
        <w:t xml:space="preserve"> ο </w:t>
      </w:r>
      <w:r w:rsidRPr="007B730F">
        <w:rPr>
          <w:rFonts w:asciiTheme="minorHAnsi" w:eastAsia="Times New Roman" w:hAnsiTheme="minorHAnsi" w:cstheme="minorHAnsi"/>
          <w:b/>
          <w:bCs/>
          <w:sz w:val="20"/>
          <w:szCs w:val="22"/>
        </w:rPr>
        <w:t xml:space="preserve">Πατριάρχης Κωνσταντινουπόλεως </w:t>
      </w:r>
      <w:r w:rsidRPr="007B730F">
        <w:rPr>
          <w:rFonts w:asciiTheme="minorHAnsi" w:eastAsia="Times New Roman" w:hAnsiTheme="minorHAnsi" w:cstheme="minorHAnsi"/>
          <w:sz w:val="20"/>
          <w:szCs w:val="22"/>
        </w:rPr>
        <w:t xml:space="preserve">αντέδρασε. </w:t>
      </w:r>
    </w:p>
    <w:p w:rsidR="007B730F" w:rsidRPr="007B730F" w:rsidRDefault="007B730F" w:rsidP="007B730F">
      <w:pPr>
        <w:ind w:left="340" w:hanging="340"/>
        <w:rPr>
          <w:rFonts w:asciiTheme="minorHAnsi" w:eastAsia="Times New Roman" w:hAnsiTheme="minorHAnsi" w:cstheme="minorHAnsi"/>
          <w:bCs/>
          <w:sz w:val="22"/>
          <w:szCs w:val="22"/>
        </w:rPr>
      </w:pPr>
      <w:r w:rsidRPr="007B730F">
        <w:rPr>
          <w:rFonts w:asciiTheme="minorHAnsi" w:eastAsia="Times New Roman" w:hAnsiTheme="minorHAnsi" w:cstheme="minorHAnsi"/>
          <w:bCs/>
          <w:sz w:val="22"/>
          <w:szCs w:val="22"/>
        </w:rPr>
        <w:t>Όλα αυτά οδήγησαν τελικά στο…</w:t>
      </w:r>
    </w:p>
    <w:p w:rsidR="007B730F" w:rsidRPr="007B730F" w:rsidRDefault="007B730F" w:rsidP="007B730F">
      <w:pPr>
        <w:ind w:left="340" w:hanging="340"/>
        <w:rPr>
          <w:rFonts w:asciiTheme="minorHAnsi" w:eastAsia="Times New Roman" w:hAnsiTheme="minorHAnsi" w:cstheme="minorHAnsi"/>
          <w:szCs w:val="22"/>
        </w:rPr>
      </w:pPr>
      <w:r w:rsidRPr="007B730F">
        <w:rPr>
          <w:rFonts w:asciiTheme="minorHAnsi" w:eastAsia="Times New Roman" w:hAnsiTheme="minorHAnsi" w:cstheme="minorHAnsi"/>
          <w:szCs w:val="22"/>
        </w:rPr>
        <w:sym w:font="Wingdings" w:char="F024"/>
      </w:r>
      <w:r w:rsidRPr="007B730F">
        <w:rPr>
          <w:rFonts w:asciiTheme="minorHAnsi" w:eastAsia="Times New Roman" w:hAnsiTheme="minorHAnsi" w:cstheme="minorHAnsi"/>
          <w:szCs w:val="22"/>
        </w:rPr>
        <w:t xml:space="preserve"> …</w:t>
      </w:r>
      <w:r w:rsidRPr="007B730F">
        <w:rPr>
          <w:rFonts w:asciiTheme="minorHAnsi" w:eastAsia="Times New Roman" w:hAnsiTheme="minorHAnsi" w:cstheme="minorHAnsi"/>
          <w:b/>
          <w:bCs/>
          <w:sz w:val="30"/>
          <w:szCs w:val="22"/>
        </w:rPr>
        <w:t>ΣΧΙΣΜΑ</w:t>
      </w:r>
      <w:r w:rsidRPr="007B730F">
        <w:rPr>
          <w:rFonts w:asciiTheme="minorHAnsi" w:eastAsia="Times New Roman" w:hAnsiTheme="minorHAnsi" w:cstheme="minorHAnsi"/>
          <w:szCs w:val="22"/>
        </w:rPr>
        <w:t xml:space="preserve"> (</w:t>
      </w:r>
      <w:r w:rsidRPr="007B730F">
        <w:rPr>
          <w:rFonts w:asciiTheme="minorHAnsi" w:eastAsia="Times New Roman" w:hAnsiTheme="minorHAnsi" w:cstheme="minorHAnsi"/>
          <w:b/>
          <w:bCs/>
          <w:sz w:val="32"/>
          <w:szCs w:val="22"/>
        </w:rPr>
        <w:t>1054</w:t>
      </w:r>
      <w:r w:rsidRPr="007B730F">
        <w:rPr>
          <w:rFonts w:asciiTheme="minorHAnsi" w:eastAsia="Times New Roman" w:hAnsiTheme="minorHAnsi" w:cstheme="minorHAnsi"/>
          <w:b/>
          <w:bCs/>
          <w:sz w:val="28"/>
          <w:szCs w:val="22"/>
        </w:rPr>
        <w:t xml:space="preserve"> </w:t>
      </w:r>
      <w:proofErr w:type="spellStart"/>
      <w:r w:rsidRPr="007B730F">
        <w:rPr>
          <w:rFonts w:asciiTheme="minorHAnsi" w:eastAsia="Times New Roman" w:hAnsiTheme="minorHAnsi" w:cstheme="minorHAnsi"/>
          <w:bCs/>
          <w:sz w:val="28"/>
          <w:szCs w:val="22"/>
        </w:rPr>
        <w:t>μ.Χ</w:t>
      </w:r>
      <w:proofErr w:type="spellEnd"/>
      <w:r w:rsidRPr="007B730F">
        <w:rPr>
          <w:rFonts w:asciiTheme="minorHAnsi" w:eastAsia="Times New Roman" w:hAnsiTheme="minorHAnsi" w:cstheme="minorHAnsi"/>
          <w:bCs/>
          <w:sz w:val="28"/>
          <w:szCs w:val="22"/>
        </w:rPr>
        <w:t>.</w:t>
      </w:r>
      <w:r w:rsidRPr="007B730F">
        <w:rPr>
          <w:rFonts w:asciiTheme="minorHAnsi" w:eastAsia="Times New Roman" w:hAnsiTheme="minorHAnsi" w:cstheme="minorHAnsi"/>
          <w:szCs w:val="22"/>
        </w:rPr>
        <w:t>)</w:t>
      </w:r>
    </w:p>
    <w:p w:rsidR="007B730F" w:rsidRPr="007B730F" w:rsidRDefault="007B730F" w:rsidP="007B730F">
      <w:pPr>
        <w:rPr>
          <w:rFonts w:asciiTheme="minorHAnsi" w:eastAsia="Times New Roman" w:hAnsiTheme="minorHAnsi" w:cstheme="minorHAnsi"/>
          <w:szCs w:val="24"/>
        </w:rPr>
      </w:pPr>
      <w:r w:rsidRPr="007B730F">
        <w:rPr>
          <w:rFonts w:asciiTheme="minorHAnsi" w:eastAsia="Times New Roman" w:hAnsiTheme="minorHAnsi" w:cstheme="minorHAnsi"/>
          <w:szCs w:val="24"/>
        </w:rPr>
        <w:t xml:space="preserve">Στην απογευματινή </w:t>
      </w:r>
      <w:r w:rsidRPr="007B730F">
        <w:rPr>
          <w:rFonts w:asciiTheme="minorHAnsi" w:eastAsia="Times New Roman" w:hAnsiTheme="minorHAnsi" w:cstheme="minorHAnsi"/>
          <w:b/>
          <w:bCs/>
          <w:szCs w:val="24"/>
        </w:rPr>
        <w:t>Θεία Λειτουργία του Σαββάτου 16 Ιουλίου 1054</w:t>
      </w:r>
      <w:r w:rsidRPr="007B730F">
        <w:rPr>
          <w:rFonts w:asciiTheme="minorHAnsi" w:eastAsia="Times New Roman" w:hAnsiTheme="minorHAnsi" w:cstheme="minorHAnsi"/>
          <w:szCs w:val="24"/>
        </w:rPr>
        <w:t xml:space="preserve"> ο Καρδινάλιος </w:t>
      </w:r>
      <w:proofErr w:type="spellStart"/>
      <w:r w:rsidRPr="007B730F">
        <w:rPr>
          <w:rFonts w:asciiTheme="minorHAnsi" w:eastAsia="Times New Roman" w:hAnsiTheme="minorHAnsi" w:cstheme="minorHAnsi"/>
          <w:b/>
          <w:szCs w:val="24"/>
        </w:rPr>
        <w:t>Ουμβέρτος</w:t>
      </w:r>
      <w:proofErr w:type="spellEnd"/>
      <w:r w:rsidRPr="007B730F">
        <w:rPr>
          <w:rFonts w:asciiTheme="minorHAnsi" w:eastAsia="Times New Roman" w:hAnsiTheme="minorHAnsi" w:cstheme="minorHAnsi"/>
          <w:szCs w:val="24"/>
        </w:rPr>
        <w:t xml:space="preserve"> μαζί με άλλους δύο αντιπροσώπους του Πάπα αφήνει πάνω στην Αγία Τράπεζα του ναού της Αγίας Σοφίας τον </w:t>
      </w:r>
      <w:r w:rsidRPr="007B730F">
        <w:rPr>
          <w:rFonts w:asciiTheme="minorHAnsi" w:eastAsia="Times New Roman" w:hAnsiTheme="minorHAnsi" w:cstheme="minorHAnsi"/>
          <w:b/>
          <w:szCs w:val="24"/>
        </w:rPr>
        <w:t>αφορισμό</w:t>
      </w:r>
      <w:r w:rsidRPr="007B730F">
        <w:rPr>
          <w:rFonts w:asciiTheme="minorHAnsi" w:eastAsia="Times New Roman" w:hAnsiTheme="minorHAnsi" w:cstheme="minorHAnsi"/>
          <w:szCs w:val="24"/>
        </w:rPr>
        <w:t xml:space="preserve"> του Πατριάρχη, </w:t>
      </w:r>
      <w:r w:rsidRPr="007B730F">
        <w:rPr>
          <w:rFonts w:asciiTheme="minorHAnsi" w:eastAsia="Times New Roman" w:hAnsiTheme="minorHAnsi" w:cstheme="minorHAnsi"/>
          <w:b/>
          <w:szCs w:val="24"/>
        </w:rPr>
        <w:t>αναθεματίζει</w:t>
      </w:r>
      <w:r w:rsidRPr="007B730F">
        <w:rPr>
          <w:rFonts w:asciiTheme="minorHAnsi" w:eastAsia="Times New Roman" w:hAnsiTheme="minorHAnsi" w:cstheme="minorHAnsi"/>
          <w:szCs w:val="24"/>
        </w:rPr>
        <w:t xml:space="preserve"> όλη την Ανατολική Εκκλησία και φεύγουν από το ναό.</w:t>
      </w:r>
    </w:p>
    <w:p w:rsidR="007B730F" w:rsidRPr="007B730F" w:rsidRDefault="007B730F" w:rsidP="007B730F">
      <w:pPr>
        <w:rPr>
          <w:rFonts w:asciiTheme="minorHAnsi" w:eastAsia="Times New Roman" w:hAnsiTheme="minorHAnsi" w:cstheme="minorHAnsi"/>
          <w:szCs w:val="24"/>
        </w:rPr>
      </w:pPr>
      <w:r w:rsidRPr="007B730F">
        <w:rPr>
          <w:rFonts w:asciiTheme="minorHAnsi" w:eastAsia="Times New Roman" w:hAnsiTheme="minorHAnsi" w:cstheme="minorHAnsi"/>
          <w:szCs w:val="24"/>
        </w:rPr>
        <w:t xml:space="preserve">Ο </w:t>
      </w:r>
      <w:r w:rsidRPr="007B730F">
        <w:rPr>
          <w:rFonts w:asciiTheme="minorHAnsi" w:eastAsia="Times New Roman" w:hAnsiTheme="minorHAnsi" w:cstheme="minorHAnsi"/>
          <w:b/>
          <w:szCs w:val="24"/>
        </w:rPr>
        <w:t>Πατριάρχης</w:t>
      </w:r>
      <w:r w:rsidRPr="007B730F">
        <w:rPr>
          <w:rFonts w:asciiTheme="minorHAnsi" w:eastAsia="Times New Roman" w:hAnsiTheme="minorHAnsi" w:cstheme="minorHAnsi"/>
          <w:szCs w:val="24"/>
        </w:rPr>
        <w:t xml:space="preserve"> στις </w:t>
      </w:r>
      <w:r w:rsidRPr="007B730F">
        <w:rPr>
          <w:rFonts w:asciiTheme="minorHAnsi" w:eastAsia="Times New Roman" w:hAnsiTheme="minorHAnsi" w:cstheme="minorHAnsi"/>
          <w:b/>
          <w:szCs w:val="24"/>
        </w:rPr>
        <w:t>24 Ιουλίου 1054</w:t>
      </w:r>
      <w:r w:rsidRPr="007B730F">
        <w:rPr>
          <w:rFonts w:asciiTheme="minorHAnsi" w:eastAsia="Times New Roman" w:hAnsiTheme="minorHAnsi" w:cstheme="minorHAnsi"/>
          <w:szCs w:val="24"/>
        </w:rPr>
        <w:t xml:space="preserve"> κάνει Σύνοδο, η οποία </w:t>
      </w:r>
      <w:r w:rsidRPr="007B730F">
        <w:rPr>
          <w:rFonts w:asciiTheme="minorHAnsi" w:eastAsia="Times New Roman" w:hAnsiTheme="minorHAnsi" w:cstheme="minorHAnsi"/>
          <w:b/>
          <w:szCs w:val="24"/>
        </w:rPr>
        <w:t>αφορίζει</w:t>
      </w:r>
      <w:r w:rsidRPr="007B730F">
        <w:rPr>
          <w:rFonts w:asciiTheme="minorHAnsi" w:eastAsia="Times New Roman" w:hAnsiTheme="minorHAnsi" w:cstheme="minorHAnsi"/>
          <w:szCs w:val="24"/>
        </w:rPr>
        <w:t xml:space="preserve"> αυτούς που έγραψαν την επιστολή και όλους όσους την ακολουθούν.</w:t>
      </w:r>
    </w:p>
    <w:p w:rsidR="007B730F" w:rsidRPr="007B730F" w:rsidRDefault="007B730F" w:rsidP="007B730F">
      <w:pPr>
        <w:ind w:left="340" w:hanging="340"/>
        <w:rPr>
          <w:rFonts w:asciiTheme="minorHAnsi" w:eastAsia="Times New Roman" w:hAnsiTheme="minorHAnsi" w:cstheme="minorHAnsi"/>
          <w:szCs w:val="24"/>
        </w:rPr>
      </w:pPr>
    </w:p>
    <w:p w:rsidR="007B730F" w:rsidRPr="007B730F" w:rsidRDefault="007B730F" w:rsidP="007B730F">
      <w:pPr>
        <w:ind w:left="340" w:hanging="340"/>
        <w:rPr>
          <w:rFonts w:asciiTheme="minorHAnsi" w:eastAsia="Times New Roman" w:hAnsiTheme="minorHAnsi" w:cstheme="minorHAnsi"/>
          <w:sz w:val="26"/>
          <w:szCs w:val="22"/>
        </w:rPr>
      </w:pPr>
      <w:r w:rsidRPr="007B730F">
        <w:rPr>
          <w:rFonts w:asciiTheme="minorHAnsi" w:eastAsia="Times New Roman" w:hAnsiTheme="minorHAnsi" w:cstheme="minorHAnsi"/>
          <w:szCs w:val="22"/>
        </w:rPr>
        <w:sym w:font="Wingdings" w:char="F024"/>
      </w:r>
      <w:r w:rsidRPr="007B730F">
        <w:rPr>
          <w:rFonts w:asciiTheme="minorHAnsi" w:eastAsia="Times New Roman" w:hAnsiTheme="minorHAnsi" w:cstheme="minorHAnsi"/>
          <w:szCs w:val="22"/>
        </w:rPr>
        <w:t xml:space="preserve"> </w:t>
      </w:r>
      <w:r w:rsidRPr="007B730F">
        <w:rPr>
          <w:rFonts w:asciiTheme="minorHAnsi" w:eastAsia="Times New Roman" w:hAnsiTheme="minorHAnsi" w:cstheme="minorHAnsi"/>
          <w:b/>
          <w:sz w:val="26"/>
          <w:szCs w:val="22"/>
        </w:rPr>
        <w:t>ΣΥΝΕΠΕΙΕΣ</w:t>
      </w:r>
    </w:p>
    <w:p w:rsidR="007B730F" w:rsidRPr="007B730F" w:rsidRDefault="007B730F" w:rsidP="007B730F">
      <w:pPr>
        <w:ind w:left="340" w:hanging="340"/>
        <w:rPr>
          <w:rFonts w:asciiTheme="minorHAnsi" w:eastAsia="Times New Roman" w:hAnsiTheme="minorHAnsi" w:cstheme="minorHAnsi"/>
          <w:szCs w:val="22"/>
        </w:rPr>
      </w:pPr>
      <w:r w:rsidRPr="007B730F">
        <w:rPr>
          <w:rFonts w:asciiTheme="minorHAnsi" w:eastAsia="Times New Roman" w:hAnsiTheme="minorHAnsi" w:cstheme="minorHAnsi"/>
          <w:szCs w:val="22"/>
        </w:rPr>
        <w:t xml:space="preserve">- </w:t>
      </w:r>
      <w:r w:rsidRPr="007B730F">
        <w:rPr>
          <w:rFonts w:asciiTheme="minorHAnsi" w:eastAsia="Times New Roman" w:hAnsiTheme="minorHAnsi" w:cstheme="minorHAnsi"/>
          <w:sz w:val="22"/>
          <w:szCs w:val="22"/>
        </w:rPr>
        <w:t xml:space="preserve">Η Δυτική Εκκλησία θέλει να κατακτήσει την Ανατολή. Γι’ αυτό οργάνωσε τις </w:t>
      </w:r>
      <w:r w:rsidRPr="007B730F">
        <w:rPr>
          <w:rFonts w:asciiTheme="minorHAnsi" w:eastAsia="Times New Roman" w:hAnsiTheme="minorHAnsi" w:cstheme="minorHAnsi"/>
          <w:b/>
          <w:sz w:val="22"/>
          <w:szCs w:val="22"/>
        </w:rPr>
        <w:t>Σταυροφορίες</w:t>
      </w:r>
      <w:r w:rsidRPr="007B730F">
        <w:rPr>
          <w:rFonts w:asciiTheme="minorHAnsi" w:eastAsia="Times New Roman" w:hAnsiTheme="minorHAnsi" w:cstheme="minorHAnsi"/>
          <w:sz w:val="22"/>
          <w:szCs w:val="22"/>
        </w:rPr>
        <w:t xml:space="preserve">. Με την </w:t>
      </w:r>
      <w:r w:rsidRPr="007B730F">
        <w:rPr>
          <w:rFonts w:asciiTheme="minorHAnsi" w:eastAsia="Times New Roman" w:hAnsiTheme="minorHAnsi" w:cstheme="minorHAnsi"/>
          <w:b/>
          <w:sz w:val="22"/>
          <w:szCs w:val="22"/>
        </w:rPr>
        <w:t>4</w:t>
      </w:r>
      <w:r w:rsidRPr="007B730F">
        <w:rPr>
          <w:rFonts w:asciiTheme="minorHAnsi" w:eastAsia="Times New Roman" w:hAnsiTheme="minorHAnsi" w:cstheme="minorHAnsi"/>
          <w:b/>
          <w:sz w:val="22"/>
          <w:szCs w:val="22"/>
          <w:vertAlign w:val="superscript"/>
        </w:rPr>
        <w:t>η</w:t>
      </w:r>
      <w:r w:rsidRPr="007B730F">
        <w:rPr>
          <w:rFonts w:asciiTheme="minorHAnsi" w:eastAsia="Times New Roman" w:hAnsiTheme="minorHAnsi" w:cstheme="minorHAnsi"/>
          <w:b/>
          <w:sz w:val="22"/>
          <w:szCs w:val="22"/>
        </w:rPr>
        <w:t xml:space="preserve"> Σταυροφορία (1204) καταλαμβάνει την </w:t>
      </w:r>
      <w:proofErr w:type="spellStart"/>
      <w:r w:rsidRPr="007B730F">
        <w:rPr>
          <w:rFonts w:asciiTheme="minorHAnsi" w:eastAsia="Times New Roman" w:hAnsiTheme="minorHAnsi" w:cstheme="minorHAnsi"/>
          <w:b/>
          <w:sz w:val="22"/>
          <w:szCs w:val="22"/>
        </w:rPr>
        <w:t>ΚΠολη</w:t>
      </w:r>
      <w:proofErr w:type="spellEnd"/>
      <w:r w:rsidRPr="007B730F">
        <w:rPr>
          <w:rFonts w:asciiTheme="minorHAnsi" w:eastAsia="Times New Roman" w:hAnsiTheme="minorHAnsi" w:cstheme="minorHAnsi"/>
          <w:sz w:val="22"/>
          <w:szCs w:val="22"/>
        </w:rPr>
        <w:t xml:space="preserve"> και την καταστρέφει!</w:t>
      </w:r>
    </w:p>
    <w:p w:rsidR="007B730F" w:rsidRPr="007B730F" w:rsidRDefault="007B730F" w:rsidP="007B730F">
      <w:pPr>
        <w:ind w:left="340" w:hanging="340"/>
        <w:rPr>
          <w:rFonts w:asciiTheme="minorHAnsi" w:eastAsia="Times New Roman" w:hAnsiTheme="minorHAnsi" w:cstheme="minorHAnsi"/>
          <w:sz w:val="22"/>
          <w:szCs w:val="22"/>
          <w:u w:val="single"/>
        </w:rPr>
      </w:pPr>
      <w:r w:rsidRPr="007B730F">
        <w:rPr>
          <w:rFonts w:asciiTheme="minorHAnsi" w:eastAsia="Times New Roman" w:hAnsiTheme="minorHAnsi" w:cstheme="minorHAnsi"/>
          <w:noProof/>
          <w:szCs w:val="22"/>
        </w:rPr>
        <mc:AlternateContent>
          <mc:Choice Requires="wps">
            <w:drawing>
              <wp:anchor distT="0" distB="0" distL="114300" distR="114300" simplePos="0" relativeHeight="251668480" behindDoc="1" locked="0" layoutInCell="1" allowOverlap="1" wp14:anchorId="16F410FD" wp14:editId="2C3C6BBD">
                <wp:simplePos x="0" y="0"/>
                <wp:positionH relativeFrom="column">
                  <wp:posOffset>4250055</wp:posOffset>
                </wp:positionH>
                <wp:positionV relativeFrom="paragraph">
                  <wp:posOffset>24765</wp:posOffset>
                </wp:positionV>
                <wp:extent cx="2406650" cy="1393190"/>
                <wp:effectExtent l="11430" t="5715" r="10795" b="10795"/>
                <wp:wrapTight wrapText="bothSides">
                  <wp:wrapPolygon edited="0">
                    <wp:start x="-103" y="-158"/>
                    <wp:lineTo x="-103" y="21442"/>
                    <wp:lineTo x="21703" y="21442"/>
                    <wp:lineTo x="21703" y="-158"/>
                    <wp:lineTo x="-103" y="-158"/>
                  </wp:wrapPolygon>
                </wp:wrapTight>
                <wp:docPr id="6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393190"/>
                        </a:xfrm>
                        <a:prstGeom prst="rect">
                          <a:avLst/>
                        </a:prstGeom>
                        <a:solidFill>
                          <a:srgbClr val="FFFFFF"/>
                        </a:solidFill>
                        <a:ln w="9525">
                          <a:solidFill>
                            <a:srgbClr val="000000"/>
                          </a:solidFill>
                          <a:miter lim="800000"/>
                          <a:headEnd/>
                          <a:tailEnd/>
                        </a:ln>
                      </wps:spPr>
                      <wps:txbx>
                        <w:txbxContent>
                          <w:p w:rsidR="007B730F" w:rsidRDefault="007B730F" w:rsidP="007B730F">
                            <w:r>
                              <w:rPr>
                                <w:rFonts w:ascii="Verdana" w:hAnsi="Verdana"/>
                                <w:noProof/>
                                <w:color w:val="000000"/>
                                <w:sz w:val="18"/>
                                <w:szCs w:val="18"/>
                              </w:rPr>
                              <w:drawing>
                                <wp:inline distT="0" distB="0" distL="0" distR="0" wp14:anchorId="036BE387" wp14:editId="5D045256">
                                  <wp:extent cx="1871980" cy="1200150"/>
                                  <wp:effectExtent l="0" t="0" r="0" b="0"/>
                                  <wp:docPr id="3" name="Εικόνα 3" descr="Σας υποδεχόμαστε με μεγάλη χαρά, τιμή και αγάπη, είπε ο Οικουμενικός Πατριάρχης στον Πάπα Βενέδικ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Σας υποδεχόμαστε με μεγάλη χαρά, τιμή και αγάπη, είπε ο Οικουμενικός Πατριάρχης στον Πάπα Βενέδικτ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980" cy="1200150"/>
                                          </a:xfrm>
                                          <a:prstGeom prst="rect">
                                            <a:avLst/>
                                          </a:prstGeom>
                                          <a:noFill/>
                                          <a:ln>
                                            <a:noFill/>
                                          </a:ln>
                                        </pic:spPr>
                                      </pic:pic>
                                    </a:graphicData>
                                  </a:graphic>
                                </wp:inline>
                              </w:drawing>
                            </w:r>
                            <w:r w:rsidRPr="006557C0">
                              <w:rPr>
                                <w:rFonts w:ascii="Verdana" w:hAnsi="Verdana"/>
                                <w:b/>
                                <w:color w:val="000000"/>
                                <w:sz w:val="18"/>
                                <w:szCs w:val="18"/>
                              </w:rPr>
                              <w:t>2006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6" o:spid="_x0000_s1032" type="#_x0000_t202" style="position:absolute;left:0;text-align:left;margin-left:334.65pt;margin-top:1.95pt;width:189.5pt;height:109.7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">
                <v:textbox style="mso-fit-shape-to-text:t">
                  <w:txbxContent>
                    <w:p w:rsidR="007B730F" w:rsidRDefault="007B730F" w:rsidP="007B730F">
                      <w:r>
                        <w:rPr>
                          <w:rFonts w:ascii="Verdana" w:hAnsi="Verdana"/>
                          <w:noProof/>
                          <w:color w:val="000000"/>
                          <w:sz w:val="18"/>
                          <w:szCs w:val="18"/>
                        </w:rPr>
                        <w:drawing>
                          <wp:inline distT="0" distB="0" distL="0" distR="0" wp14:anchorId="036BE387" wp14:editId="5D045256">
                            <wp:extent cx="1871980" cy="1200150"/>
                            <wp:effectExtent l="0" t="0" r="0" b="0"/>
                            <wp:docPr id="3" name="Εικόνα 3" descr="Σας υποδεχόμαστε με μεγάλη χαρά, τιμή και αγάπη, είπε ο Οικουμενικός Πατριάρχης στον Πάπα Βενέδικ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Σας υποδεχόμαστε με μεγάλη χαρά, τιμή και αγάπη, είπε ο Οικουμενικός Πατριάρχης στον Πάπα Βενέδικτ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980" cy="1200150"/>
                                    </a:xfrm>
                                    <a:prstGeom prst="rect">
                                      <a:avLst/>
                                    </a:prstGeom>
                                    <a:noFill/>
                                    <a:ln>
                                      <a:noFill/>
                                    </a:ln>
                                  </pic:spPr>
                                </pic:pic>
                              </a:graphicData>
                            </a:graphic>
                          </wp:inline>
                        </w:drawing>
                      </w:r>
                      <w:r w:rsidRPr="006557C0">
                        <w:rPr>
                          <w:rFonts w:ascii="Verdana" w:hAnsi="Verdana"/>
                          <w:b/>
                          <w:color w:val="000000"/>
                          <w:sz w:val="18"/>
                          <w:szCs w:val="18"/>
                        </w:rPr>
                        <w:t>2006</w:t>
                      </w:r>
                    </w:p>
                  </w:txbxContent>
                </v:textbox>
                <w10:wrap type="tight"/>
              </v:shape>
            </w:pict>
          </mc:Fallback>
        </mc:AlternateContent>
      </w:r>
      <w:r w:rsidRPr="007B730F">
        <w:rPr>
          <w:rFonts w:asciiTheme="minorHAnsi" w:eastAsia="Times New Roman" w:hAnsiTheme="minorHAnsi" w:cstheme="minorHAnsi"/>
          <w:szCs w:val="22"/>
        </w:rPr>
        <w:t xml:space="preserve">- </w:t>
      </w:r>
      <w:r w:rsidRPr="007B730F">
        <w:rPr>
          <w:rFonts w:asciiTheme="minorHAnsi" w:eastAsia="Times New Roman" w:hAnsiTheme="minorHAnsi" w:cstheme="minorHAnsi"/>
          <w:sz w:val="22"/>
          <w:szCs w:val="22"/>
        </w:rPr>
        <w:t>Οι Παλαιολόγοι, (αυτοκράτορες του Βυζαντίου, δηλ. του Ανατολικού Κράτους) ζήτησαν βοήθεια από τη Δύση, για να πολεμήσουν τους μουσουλμάνους που έρχονταν από την Ανατολή και ήταν επικίνδυνοι. Οι διάφοροι Πάπες, όμως, για να τους βοηθήσουν, ήθελαν ως αντάλλαγμα να πάρουν την Ανατολική Εκκλησία στην εξουσία τους. Έτσι, οι Ανατολικοί δεν δέχτηκαν τη βοήθεια των Δυτικών, με αποτέλεσμα το 14</w:t>
      </w:r>
      <w:bookmarkStart w:id="0" w:name="_GoBack"/>
      <w:bookmarkEnd w:id="0"/>
      <w:r w:rsidRPr="007B730F">
        <w:rPr>
          <w:rFonts w:asciiTheme="minorHAnsi" w:eastAsia="Times New Roman" w:hAnsiTheme="minorHAnsi" w:cstheme="minorHAnsi"/>
          <w:sz w:val="22"/>
          <w:szCs w:val="22"/>
        </w:rPr>
        <w:t>53 να «πέσει»  η Κωνσταντινούπολη και όλο το Ανατολικό (Βυζαντινό) Κράτος στα χέρια των Τούρκων (μουσουλμάνων).</w:t>
      </w:r>
    </w:p>
    <w:p w:rsidR="007B730F" w:rsidRPr="007B730F" w:rsidRDefault="007B730F" w:rsidP="007B730F">
      <w:pPr>
        <w:ind w:left="340" w:hanging="340"/>
        <w:rPr>
          <w:rFonts w:asciiTheme="minorHAnsi" w:eastAsia="Times New Roman" w:hAnsiTheme="minorHAnsi" w:cstheme="minorHAnsi"/>
          <w:szCs w:val="22"/>
        </w:rPr>
      </w:pPr>
    </w:p>
    <w:p w:rsidR="007B730F" w:rsidRPr="007B730F" w:rsidRDefault="007B730F" w:rsidP="007B730F">
      <w:pPr>
        <w:ind w:left="340" w:hanging="340"/>
        <w:rPr>
          <w:rFonts w:asciiTheme="minorHAnsi" w:eastAsia="Times New Roman" w:hAnsiTheme="minorHAnsi" w:cstheme="minorHAnsi"/>
          <w:szCs w:val="22"/>
        </w:rPr>
      </w:pPr>
      <w:r w:rsidRPr="007B730F">
        <w:rPr>
          <w:rFonts w:asciiTheme="minorHAnsi" w:eastAsia="Times New Roman" w:hAnsiTheme="minorHAnsi" w:cstheme="minorHAnsi"/>
          <w:sz w:val="22"/>
          <w:szCs w:val="22"/>
        </w:rPr>
        <w:sym w:font="Wingdings" w:char="F024"/>
      </w:r>
      <w:r w:rsidRPr="007B730F">
        <w:rPr>
          <w:rFonts w:asciiTheme="minorHAnsi" w:eastAsia="Times New Roman" w:hAnsiTheme="minorHAnsi" w:cstheme="minorHAnsi"/>
          <w:sz w:val="22"/>
          <w:szCs w:val="22"/>
        </w:rPr>
        <w:t xml:space="preserve"> </w:t>
      </w:r>
      <w:r w:rsidRPr="007B730F">
        <w:rPr>
          <w:rFonts w:asciiTheme="minorHAnsi" w:eastAsia="Times New Roman" w:hAnsiTheme="minorHAnsi" w:cstheme="minorHAnsi"/>
          <w:b/>
          <w:sz w:val="22"/>
          <w:szCs w:val="22"/>
        </w:rPr>
        <w:t>ΣΗΜΕΡΑ</w:t>
      </w:r>
    </w:p>
    <w:p w:rsidR="007B730F" w:rsidRPr="007B730F" w:rsidRDefault="007B730F" w:rsidP="005F43EB">
      <w:pPr>
        <w:ind w:left="357" w:hanging="17"/>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 xml:space="preserve">Το </w:t>
      </w:r>
      <w:r w:rsidRPr="007B730F">
        <w:rPr>
          <w:rFonts w:asciiTheme="minorHAnsi" w:eastAsia="Times New Roman" w:hAnsiTheme="minorHAnsi" w:cstheme="minorHAnsi"/>
          <w:b/>
          <w:bCs/>
          <w:sz w:val="22"/>
          <w:szCs w:val="24"/>
        </w:rPr>
        <w:t xml:space="preserve">1964 ο Πατριάρχης Αθηναγόρας </w:t>
      </w:r>
      <w:r w:rsidRPr="007B730F">
        <w:rPr>
          <w:rFonts w:asciiTheme="minorHAnsi" w:eastAsia="Times New Roman" w:hAnsiTheme="minorHAnsi" w:cstheme="minorHAnsi"/>
          <w:bCs/>
          <w:sz w:val="22"/>
          <w:szCs w:val="24"/>
        </w:rPr>
        <w:t>και</w:t>
      </w:r>
      <w:r w:rsidRPr="007B730F">
        <w:rPr>
          <w:rFonts w:asciiTheme="minorHAnsi" w:eastAsia="Times New Roman" w:hAnsiTheme="minorHAnsi" w:cstheme="minorHAnsi"/>
          <w:b/>
          <w:bCs/>
          <w:sz w:val="22"/>
          <w:szCs w:val="24"/>
        </w:rPr>
        <w:t xml:space="preserve"> ο Πάπας Παύλος Στ΄(6</w:t>
      </w:r>
      <w:r w:rsidRPr="007B730F">
        <w:rPr>
          <w:rFonts w:asciiTheme="minorHAnsi" w:eastAsia="Times New Roman" w:hAnsiTheme="minorHAnsi" w:cstheme="minorHAnsi"/>
          <w:b/>
          <w:bCs/>
          <w:sz w:val="22"/>
          <w:szCs w:val="24"/>
          <w:vertAlign w:val="superscript"/>
        </w:rPr>
        <w:t>ος</w:t>
      </w:r>
      <w:r w:rsidRPr="007B730F">
        <w:rPr>
          <w:rFonts w:asciiTheme="minorHAnsi" w:eastAsia="Times New Roman" w:hAnsiTheme="minorHAnsi" w:cstheme="minorHAnsi"/>
          <w:b/>
          <w:bCs/>
          <w:sz w:val="22"/>
          <w:szCs w:val="24"/>
        </w:rPr>
        <w:t xml:space="preserve">) ακύρωσαν τα αναθέματα των Εκκλησιών </w:t>
      </w:r>
      <w:r w:rsidRPr="007B730F">
        <w:rPr>
          <w:rFonts w:asciiTheme="minorHAnsi" w:eastAsia="Times New Roman" w:hAnsiTheme="minorHAnsi" w:cstheme="minorHAnsi"/>
          <w:bCs/>
          <w:sz w:val="22"/>
          <w:szCs w:val="24"/>
        </w:rPr>
        <w:t>και άρχισαν το</w:t>
      </w:r>
      <w:r w:rsidRPr="007B730F">
        <w:rPr>
          <w:rFonts w:asciiTheme="minorHAnsi" w:eastAsia="Times New Roman" w:hAnsiTheme="minorHAnsi" w:cstheme="minorHAnsi"/>
          <w:b/>
          <w:bCs/>
          <w:sz w:val="22"/>
          <w:szCs w:val="24"/>
        </w:rPr>
        <w:t xml:space="preserve"> «διάλογο της αγάπης»</w:t>
      </w:r>
      <w:r w:rsidRPr="007B730F">
        <w:rPr>
          <w:rFonts w:asciiTheme="minorHAnsi" w:eastAsia="Times New Roman" w:hAnsiTheme="minorHAnsi" w:cstheme="minorHAnsi"/>
          <w:sz w:val="22"/>
          <w:szCs w:val="24"/>
        </w:rPr>
        <w:t>, ο οποίος συνεχίζεται μέχρι σήμερα, για να ξαναενωθούν οι δύο Εκκλησίες.</w:t>
      </w:r>
    </w:p>
    <w:p w:rsidR="007B730F" w:rsidRPr="007B730F" w:rsidRDefault="007B730F" w:rsidP="007B730F">
      <w:pPr>
        <w:jc w:val="center"/>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w:t>
      </w:r>
    </w:p>
    <w:p w:rsidR="007B730F" w:rsidRPr="007B730F" w:rsidRDefault="007B730F" w:rsidP="007B730F">
      <w:pPr>
        <w:spacing w:line="360" w:lineRule="auto"/>
        <w:rPr>
          <w:rFonts w:asciiTheme="minorHAnsi" w:eastAsia="Times New Roman" w:hAnsiTheme="minorHAnsi" w:cstheme="minorHAnsi"/>
          <w:sz w:val="22"/>
          <w:szCs w:val="24"/>
        </w:rPr>
      </w:pPr>
      <w:r w:rsidRPr="007B730F">
        <w:rPr>
          <w:rFonts w:asciiTheme="minorHAnsi" w:eastAsia="Times New Roman" w:hAnsiTheme="minorHAnsi" w:cstheme="minorHAnsi"/>
          <w:b/>
          <w:szCs w:val="24"/>
          <w:u w:val="single"/>
        </w:rPr>
        <w:t>Ερωτήσεις</w:t>
      </w:r>
      <w:r w:rsidRPr="007B730F">
        <w:rPr>
          <w:rFonts w:asciiTheme="minorHAnsi" w:eastAsia="Times New Roman" w:hAnsiTheme="minorHAnsi" w:cstheme="minorHAnsi"/>
          <w:sz w:val="22"/>
          <w:szCs w:val="24"/>
        </w:rPr>
        <w:t xml:space="preserve">: </w:t>
      </w:r>
    </w:p>
    <w:p w:rsidR="007B730F" w:rsidRPr="007B730F" w:rsidRDefault="007B730F" w:rsidP="007B730F">
      <w:pPr>
        <w:numPr>
          <w:ilvl w:val="0"/>
          <w:numId w:val="1"/>
        </w:numPr>
        <w:spacing w:line="360" w:lineRule="auto"/>
        <w:contextualSpacing/>
        <w:rPr>
          <w:rFonts w:asciiTheme="minorHAnsi" w:eastAsia="Times New Roman" w:hAnsiTheme="minorHAnsi" w:cstheme="minorHAnsi"/>
          <w:b/>
          <w:sz w:val="22"/>
          <w:szCs w:val="24"/>
        </w:rPr>
      </w:pPr>
      <w:r w:rsidRPr="007B730F">
        <w:rPr>
          <w:rFonts w:asciiTheme="minorHAnsi" w:eastAsia="Times New Roman" w:hAnsiTheme="minorHAnsi" w:cstheme="minorHAnsi"/>
          <w:b/>
          <w:sz w:val="22"/>
          <w:szCs w:val="24"/>
        </w:rPr>
        <w:t xml:space="preserve">Τι είναι το Σχίσμα των Εκκλησιών; </w:t>
      </w:r>
    </w:p>
    <w:p w:rsidR="007B730F" w:rsidRPr="007B730F" w:rsidRDefault="007B730F" w:rsidP="007B730F">
      <w:pPr>
        <w:spacing w:line="360" w:lineRule="auto"/>
        <w:ind w:left="360"/>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w:t>
      </w:r>
    </w:p>
    <w:p w:rsidR="007B730F" w:rsidRPr="007B730F" w:rsidRDefault="007B730F" w:rsidP="007B730F">
      <w:pPr>
        <w:spacing w:line="360" w:lineRule="auto"/>
        <w:ind w:left="360"/>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w:t>
      </w:r>
    </w:p>
    <w:p w:rsidR="007B730F" w:rsidRPr="007B730F" w:rsidRDefault="007B730F" w:rsidP="007B730F">
      <w:pPr>
        <w:numPr>
          <w:ilvl w:val="0"/>
          <w:numId w:val="1"/>
        </w:numPr>
        <w:spacing w:line="360" w:lineRule="auto"/>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 xml:space="preserve"> </w:t>
      </w:r>
      <w:r w:rsidRPr="007B730F">
        <w:rPr>
          <w:rFonts w:asciiTheme="minorHAnsi" w:eastAsia="Times New Roman" w:hAnsiTheme="minorHAnsi" w:cstheme="minorHAnsi"/>
          <w:b/>
          <w:sz w:val="22"/>
          <w:szCs w:val="24"/>
        </w:rPr>
        <w:t>Πότε</w:t>
      </w:r>
      <w:r w:rsidRPr="007B730F">
        <w:rPr>
          <w:rFonts w:asciiTheme="minorHAnsi" w:eastAsia="Times New Roman" w:hAnsiTheme="minorHAnsi" w:cstheme="minorHAnsi"/>
          <w:sz w:val="22"/>
          <w:szCs w:val="24"/>
        </w:rPr>
        <w:t xml:space="preserve"> έγινε; </w:t>
      </w:r>
      <w:r w:rsidRPr="007B730F">
        <w:rPr>
          <w:rFonts w:asciiTheme="minorHAnsi" w:eastAsia="Times New Roman" w:hAnsiTheme="minorHAnsi" w:cstheme="minorHAnsi"/>
          <w:sz w:val="22"/>
          <w:szCs w:val="24"/>
        </w:rPr>
        <w:tab/>
        <w:t xml:space="preserve">- Το ………………….. </w:t>
      </w:r>
      <w:proofErr w:type="spellStart"/>
      <w:r w:rsidRPr="007B730F">
        <w:rPr>
          <w:rFonts w:asciiTheme="minorHAnsi" w:eastAsia="Times New Roman" w:hAnsiTheme="minorHAnsi" w:cstheme="minorHAnsi"/>
          <w:sz w:val="22"/>
          <w:szCs w:val="24"/>
        </w:rPr>
        <w:t>μ.Χ</w:t>
      </w:r>
      <w:proofErr w:type="spellEnd"/>
      <w:r w:rsidRPr="007B730F">
        <w:rPr>
          <w:rFonts w:asciiTheme="minorHAnsi" w:eastAsia="Times New Roman" w:hAnsiTheme="minorHAnsi" w:cstheme="minorHAnsi"/>
          <w:sz w:val="22"/>
          <w:szCs w:val="24"/>
        </w:rPr>
        <w:t>.</w:t>
      </w:r>
    </w:p>
    <w:p w:rsidR="007B730F" w:rsidRPr="007B730F" w:rsidRDefault="007B730F" w:rsidP="007B730F">
      <w:pPr>
        <w:numPr>
          <w:ilvl w:val="0"/>
          <w:numId w:val="1"/>
        </w:numPr>
        <w:contextualSpacing/>
        <w:rPr>
          <w:rFonts w:asciiTheme="minorHAnsi" w:eastAsia="Times New Roman" w:hAnsiTheme="minorHAnsi" w:cstheme="minorHAnsi"/>
          <w:sz w:val="22"/>
          <w:szCs w:val="24"/>
        </w:rPr>
      </w:pPr>
      <w:r w:rsidRPr="007B730F">
        <w:rPr>
          <w:rFonts w:asciiTheme="minorHAnsi" w:eastAsia="Times New Roman" w:hAnsiTheme="minorHAnsi" w:cstheme="minorHAnsi"/>
          <w:b/>
          <w:sz w:val="22"/>
          <w:szCs w:val="24"/>
        </w:rPr>
        <w:t>Γιατί</w:t>
      </w:r>
      <w:r w:rsidRPr="007B730F">
        <w:rPr>
          <w:rFonts w:asciiTheme="minorHAnsi" w:eastAsia="Times New Roman" w:hAnsiTheme="minorHAnsi" w:cstheme="minorHAnsi"/>
          <w:sz w:val="22"/>
          <w:szCs w:val="24"/>
        </w:rPr>
        <w:t xml:space="preserve"> έγινε; [</w:t>
      </w:r>
      <w:r w:rsidRPr="007B730F">
        <w:rPr>
          <w:rFonts w:asciiTheme="minorHAnsi" w:eastAsia="Times New Roman" w:hAnsiTheme="minorHAnsi" w:cstheme="minorHAnsi"/>
          <w:i/>
          <w:sz w:val="22"/>
          <w:szCs w:val="24"/>
        </w:rPr>
        <w:t>Να αναφέρεις 2 αιτίες</w:t>
      </w:r>
      <w:r w:rsidRPr="007B730F">
        <w:rPr>
          <w:rFonts w:asciiTheme="minorHAnsi" w:eastAsia="Times New Roman" w:hAnsiTheme="minorHAnsi" w:cstheme="minorHAnsi"/>
          <w:sz w:val="22"/>
          <w:szCs w:val="24"/>
        </w:rPr>
        <w:t>]</w:t>
      </w:r>
    </w:p>
    <w:p w:rsidR="007B730F" w:rsidRPr="007B730F" w:rsidRDefault="007B730F" w:rsidP="007B730F">
      <w:pPr>
        <w:spacing w:line="480" w:lineRule="auto"/>
        <w:ind w:left="360"/>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α) …………………………………………………………………………………………………………………………………………………………………..</w:t>
      </w:r>
    </w:p>
    <w:p w:rsidR="007B730F" w:rsidRPr="007B730F" w:rsidRDefault="007B730F" w:rsidP="007B730F">
      <w:pPr>
        <w:spacing w:line="360" w:lineRule="auto"/>
        <w:ind w:left="360"/>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β)  …………………………………………………………………………………………………………………………………………………………………..</w:t>
      </w:r>
    </w:p>
    <w:p w:rsidR="007B730F" w:rsidRPr="007B730F" w:rsidRDefault="007B730F" w:rsidP="007B730F">
      <w:pPr>
        <w:numPr>
          <w:ilvl w:val="0"/>
          <w:numId w:val="1"/>
        </w:numPr>
        <w:spacing w:line="480" w:lineRule="auto"/>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 xml:space="preserve">Ποιες ήταν οι </w:t>
      </w:r>
      <w:r w:rsidRPr="007B730F">
        <w:rPr>
          <w:rFonts w:asciiTheme="minorHAnsi" w:eastAsia="Times New Roman" w:hAnsiTheme="minorHAnsi" w:cstheme="minorHAnsi"/>
          <w:b/>
          <w:sz w:val="22"/>
          <w:szCs w:val="24"/>
        </w:rPr>
        <w:t>συνέπειες</w:t>
      </w:r>
      <w:r w:rsidRPr="007B730F">
        <w:rPr>
          <w:rFonts w:asciiTheme="minorHAnsi" w:eastAsia="Times New Roman" w:hAnsiTheme="minorHAnsi" w:cstheme="minorHAnsi"/>
          <w:sz w:val="22"/>
          <w:szCs w:val="24"/>
        </w:rPr>
        <w:t>; [</w:t>
      </w:r>
      <w:r w:rsidRPr="007B730F">
        <w:rPr>
          <w:rFonts w:asciiTheme="minorHAnsi" w:eastAsia="Times New Roman" w:hAnsiTheme="minorHAnsi" w:cstheme="minorHAnsi"/>
          <w:i/>
          <w:sz w:val="22"/>
          <w:szCs w:val="24"/>
        </w:rPr>
        <w:t>Να αναφέρεις 2</w:t>
      </w:r>
      <w:r w:rsidRPr="007B730F">
        <w:rPr>
          <w:rFonts w:asciiTheme="minorHAnsi" w:eastAsia="Times New Roman" w:hAnsiTheme="minorHAnsi" w:cstheme="minorHAnsi"/>
          <w:sz w:val="22"/>
          <w:szCs w:val="24"/>
        </w:rPr>
        <w:t xml:space="preserve">] </w:t>
      </w:r>
    </w:p>
    <w:p w:rsidR="007B730F" w:rsidRPr="007B730F" w:rsidRDefault="007B730F" w:rsidP="007B730F">
      <w:pPr>
        <w:spacing w:line="480" w:lineRule="auto"/>
        <w:ind w:left="360"/>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α) ……………………………………………………………………………………………………………………………………………………………………</w:t>
      </w:r>
    </w:p>
    <w:p w:rsidR="007B730F" w:rsidRPr="007B730F" w:rsidRDefault="007B730F" w:rsidP="007B730F">
      <w:pPr>
        <w:spacing w:line="480" w:lineRule="auto"/>
        <w:ind w:left="360"/>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β) ……………………………………………………………………………………………………………………………………………………………………</w:t>
      </w:r>
    </w:p>
    <w:p w:rsidR="007B730F" w:rsidRPr="007B730F" w:rsidRDefault="007B730F" w:rsidP="007B730F">
      <w:pPr>
        <w:numPr>
          <w:ilvl w:val="0"/>
          <w:numId w:val="1"/>
        </w:numPr>
        <w:spacing w:line="360" w:lineRule="auto"/>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 xml:space="preserve">Από το 1054 μέχρι σήμερα γίνονται προσπάθειες να ξαναενωθούν οι χριστιανοί; Πότε ξεκίνησαν; </w:t>
      </w:r>
    </w:p>
    <w:p w:rsidR="007B730F" w:rsidRPr="007B730F" w:rsidRDefault="007B730F" w:rsidP="007B730F">
      <w:pPr>
        <w:spacing w:line="360" w:lineRule="auto"/>
        <w:ind w:left="360"/>
        <w:contextualSpacing/>
        <w:rPr>
          <w:rFonts w:asciiTheme="minorHAnsi" w:eastAsia="Times New Roman" w:hAnsiTheme="minorHAnsi" w:cstheme="minorHAnsi"/>
          <w:sz w:val="22"/>
          <w:szCs w:val="24"/>
        </w:rPr>
      </w:pPr>
      <w:r w:rsidRPr="007B730F">
        <w:rPr>
          <w:rFonts w:asciiTheme="minorHAnsi" w:eastAsia="Times New Roman" w:hAnsiTheme="minorHAnsi" w:cstheme="minorHAnsi"/>
          <w:sz w:val="22"/>
          <w:szCs w:val="24"/>
        </w:rPr>
        <w:t>………………………………………………………………………………………………………………………………………………………………………</w:t>
      </w:r>
    </w:p>
    <w:p w:rsidR="007B730F" w:rsidRPr="007B730F" w:rsidRDefault="007B730F" w:rsidP="007B730F">
      <w:pPr>
        <w:ind w:left="357" w:hanging="357"/>
        <w:jc w:val="center"/>
        <w:rPr>
          <w:rFonts w:asciiTheme="minorHAnsi" w:eastAsia="Times New Roman" w:hAnsiTheme="minorHAnsi" w:cstheme="minorHAnsi"/>
          <w:b/>
          <w:color w:val="C00000"/>
          <w:szCs w:val="22"/>
        </w:rPr>
      </w:pPr>
      <w:r w:rsidRPr="007B730F">
        <w:rPr>
          <w:rFonts w:asciiTheme="minorHAnsi" w:eastAsia="Times New Roman" w:hAnsiTheme="minorHAnsi" w:cstheme="minorHAnsi"/>
          <w:b/>
          <w:color w:val="C00000"/>
          <w:szCs w:val="22"/>
        </w:rPr>
        <w:lastRenderedPageBreak/>
        <w:t>Η ΡΩΜΑΙΟΚΑΘΟΛΙΚΗ ΕΚΚΛΗΣΙΑ κατά τον ΜΕΣΑΙΩΝΑ (5</w:t>
      </w:r>
      <w:r w:rsidRPr="007B730F">
        <w:rPr>
          <w:rFonts w:asciiTheme="minorHAnsi" w:eastAsia="Times New Roman" w:hAnsiTheme="minorHAnsi" w:cstheme="minorHAnsi"/>
          <w:b/>
          <w:color w:val="C00000"/>
          <w:szCs w:val="22"/>
          <w:vertAlign w:val="superscript"/>
        </w:rPr>
        <w:t>ος</w:t>
      </w:r>
      <w:r w:rsidRPr="007B730F">
        <w:rPr>
          <w:rFonts w:asciiTheme="minorHAnsi" w:eastAsia="Times New Roman" w:hAnsiTheme="minorHAnsi" w:cstheme="minorHAnsi"/>
          <w:b/>
          <w:color w:val="C00000"/>
          <w:szCs w:val="22"/>
        </w:rPr>
        <w:t>-15</w:t>
      </w:r>
      <w:r w:rsidRPr="007B730F">
        <w:rPr>
          <w:rFonts w:asciiTheme="minorHAnsi" w:eastAsia="Times New Roman" w:hAnsiTheme="minorHAnsi" w:cstheme="minorHAnsi"/>
          <w:b/>
          <w:color w:val="C00000"/>
          <w:szCs w:val="22"/>
          <w:vertAlign w:val="superscript"/>
        </w:rPr>
        <w:t>ος</w:t>
      </w:r>
      <w:r w:rsidRPr="007B730F">
        <w:rPr>
          <w:rFonts w:asciiTheme="minorHAnsi" w:eastAsia="Times New Roman" w:hAnsiTheme="minorHAnsi" w:cstheme="minorHAnsi"/>
          <w:b/>
          <w:color w:val="C00000"/>
          <w:szCs w:val="22"/>
        </w:rPr>
        <w:t xml:space="preserve"> αιώνας)</w:t>
      </w:r>
    </w:p>
    <w:p w:rsidR="007B730F" w:rsidRPr="007B730F" w:rsidRDefault="007B730F" w:rsidP="007B730F">
      <w:pPr>
        <w:ind w:left="357" w:hanging="357"/>
        <w:rPr>
          <w:rFonts w:asciiTheme="minorHAnsi" w:eastAsia="Times New Roman" w:hAnsiTheme="minorHAnsi" w:cstheme="minorHAnsi"/>
          <w:szCs w:val="22"/>
        </w:rPr>
      </w:pPr>
      <w:r w:rsidRPr="007B730F">
        <w:rPr>
          <w:rFonts w:asciiTheme="minorHAnsi" w:eastAsia="Times New Roman" w:hAnsiTheme="minorHAnsi" w:cstheme="minorHAnsi"/>
          <w:szCs w:val="22"/>
        </w:rPr>
        <w:t>ΚΕΙΜΕΝΟ 1</w:t>
      </w:r>
    </w:p>
    <w:p w:rsidR="007B730F" w:rsidRPr="007B730F" w:rsidRDefault="007B730F" w:rsidP="007B730F">
      <w:pPr>
        <w:keepNext/>
        <w:keepLines/>
        <w:widowControl w:val="0"/>
        <w:overflowPunct w:val="0"/>
        <w:outlineLvl w:val="2"/>
        <w:rPr>
          <w:rFonts w:asciiTheme="minorHAnsi" w:eastAsiaTheme="majorEastAsia" w:hAnsiTheme="minorHAnsi" w:cs="Mangal"/>
          <w:b/>
          <w:bCs/>
          <w:szCs w:val="24"/>
          <w:lang w:eastAsia="zh-CN" w:bidi="hi-IN"/>
        </w:rPr>
      </w:pPr>
      <w:bookmarkStart w:id="1" w:name="_Toc460853572"/>
      <w:r w:rsidRPr="007B730F">
        <w:rPr>
          <w:rFonts w:asciiTheme="minorHAnsi" w:eastAsiaTheme="majorEastAsia" w:hAnsiTheme="minorHAnsi" w:cs="Mangal"/>
          <w:b/>
          <w:bCs/>
          <w:szCs w:val="24"/>
          <w:lang w:eastAsia="zh-CN" w:bidi="hi-IN"/>
        </w:rPr>
        <w:t>Η Ρωμαιοκαθολική Εκκλησία κατά το Μεσαίωνα</w:t>
      </w:r>
      <w:bookmarkEnd w:id="1"/>
    </w:p>
    <w:p w:rsidR="007B730F" w:rsidRPr="007B730F" w:rsidRDefault="007B730F" w:rsidP="007B730F">
      <w:pPr>
        <w:widowControl w:val="0"/>
        <w:tabs>
          <w:tab w:val="left" w:pos="284"/>
        </w:tabs>
        <w:overflowPunct w:val="0"/>
        <w:contextualSpacing/>
        <w:rPr>
          <w:rFonts w:asciiTheme="minorHAnsi" w:eastAsia="Times New Roman" w:hAnsiTheme="minorHAnsi"/>
          <w:szCs w:val="24"/>
          <w:lang w:eastAsia="zh-CN" w:bidi="hi-IN"/>
        </w:rPr>
      </w:pPr>
      <w:r w:rsidRPr="005F43EB">
        <w:rPr>
          <w:rFonts w:asciiTheme="minorHAnsi" w:eastAsia="Times New Roman" w:hAnsiTheme="minorHAnsi"/>
          <w:szCs w:val="24"/>
          <w:lang w:eastAsia="zh-CN" w:bidi="hi-IN"/>
        </w:rPr>
        <w:tab/>
        <w:t xml:space="preserve">«Μέχρι το 14ο αιώνα το μεγαλύτερο μέρος του πληθυσμού της Ευρώπης ήταν ρωμαιοκαθολικοί χριστιανοί. Η </w:t>
      </w:r>
      <w:r w:rsidRPr="005F43EB">
        <w:rPr>
          <w:rFonts w:asciiTheme="minorHAnsi" w:eastAsia="Times New Roman" w:hAnsiTheme="minorHAnsi"/>
          <w:b/>
          <w:bCs/>
          <w:szCs w:val="24"/>
          <w:lang w:eastAsia="zh-CN" w:bidi="hi-IN"/>
        </w:rPr>
        <w:t>Ρωμαιοκαθολική Εκκλησία</w:t>
      </w:r>
      <w:r w:rsidRPr="005F43EB">
        <w:rPr>
          <w:rFonts w:asciiTheme="minorHAnsi" w:eastAsia="Times New Roman" w:hAnsiTheme="minorHAnsi"/>
          <w:szCs w:val="24"/>
          <w:lang w:eastAsia="zh-CN" w:bidi="hi-IN"/>
        </w:rPr>
        <w:t xml:space="preserve"> κατείχε μεγάλες εκτάσεις γης που αυξάνονταν συνεχώς από τις δωρεές ηγεμόνων και πιστών. Εκτός από την οικονομική δύναμη διέθετε ένα οργανωμένο διοικητικό σύστημα που της επέτρεπε να ελέγχει πνευματικά ολόκληρη την Ευρώπη.</w:t>
      </w:r>
    </w:p>
    <w:p w:rsidR="007B730F" w:rsidRPr="007B730F" w:rsidRDefault="007B730F" w:rsidP="007B730F">
      <w:pPr>
        <w:widowControl w:val="0"/>
        <w:tabs>
          <w:tab w:val="left" w:pos="284"/>
        </w:tabs>
        <w:overflowPunct w:val="0"/>
        <w:contextualSpacing/>
        <w:rPr>
          <w:rFonts w:asciiTheme="minorHAnsi" w:eastAsia="Times New Roman" w:hAnsiTheme="minorHAnsi"/>
          <w:szCs w:val="24"/>
          <w:lang w:eastAsia="zh-CN" w:bidi="hi-IN"/>
        </w:rPr>
      </w:pPr>
      <w:r w:rsidRPr="007B730F">
        <w:rPr>
          <w:rFonts w:asciiTheme="minorHAnsi" w:eastAsia="Times New Roman" w:hAnsiTheme="minorHAnsi"/>
          <w:szCs w:val="24"/>
          <w:lang w:eastAsia="zh-CN" w:bidi="hi-IN"/>
        </w:rPr>
        <w:tab/>
        <w:t xml:space="preserve">Οι αρμοδιότητες της Εκκλησίας δεν περιορίζονταν μόνο σε θρησκευτικά ζητήματα αλλά και σε </w:t>
      </w:r>
      <w:r w:rsidRPr="007B730F">
        <w:rPr>
          <w:rFonts w:asciiTheme="minorHAnsi" w:eastAsia="Times New Roman" w:hAnsiTheme="minorHAnsi"/>
          <w:b/>
          <w:szCs w:val="24"/>
          <w:lang w:eastAsia="zh-CN" w:bidi="hi-IN"/>
        </w:rPr>
        <w:t>πολλές άλλες</w:t>
      </w:r>
      <w:r w:rsidRPr="007B730F">
        <w:rPr>
          <w:rFonts w:asciiTheme="minorHAnsi" w:eastAsia="Times New Roman" w:hAnsiTheme="minorHAnsi"/>
          <w:szCs w:val="24"/>
          <w:lang w:eastAsia="zh-CN" w:bidi="hi-IN"/>
        </w:rPr>
        <w:t xml:space="preserve"> </w:t>
      </w:r>
      <w:r w:rsidRPr="007B730F">
        <w:rPr>
          <w:rFonts w:asciiTheme="minorHAnsi" w:eastAsia="Times New Roman" w:hAnsiTheme="minorHAnsi"/>
          <w:b/>
          <w:szCs w:val="24"/>
          <w:lang w:eastAsia="zh-CN" w:bidi="hi-IN"/>
        </w:rPr>
        <w:t>δραστηριότητες της κοινωνικής ζωής</w:t>
      </w:r>
      <w:r w:rsidRPr="007B730F">
        <w:rPr>
          <w:rFonts w:asciiTheme="minorHAnsi" w:eastAsia="Times New Roman" w:hAnsiTheme="minorHAnsi"/>
          <w:szCs w:val="24"/>
          <w:lang w:eastAsia="zh-CN" w:bidi="hi-IN"/>
        </w:rPr>
        <w:t xml:space="preserve">. Για τους λόγους αυτούς ο πάπας, ο επικεφαλής της Ρωμαιοκαθολικής Εκκλησίας, είχε μεγάλη ισχύ (δύναμη) και μπορούσε να παρεμβαίνει στις </w:t>
      </w:r>
      <w:r w:rsidRPr="007B730F">
        <w:rPr>
          <w:rFonts w:asciiTheme="minorHAnsi" w:eastAsia="Times New Roman" w:hAnsiTheme="minorHAnsi"/>
          <w:b/>
          <w:szCs w:val="24"/>
          <w:lang w:eastAsia="zh-CN" w:bidi="hi-IN"/>
        </w:rPr>
        <w:t>πολιτικές εξελίξεις</w:t>
      </w:r>
      <w:r w:rsidRPr="007B730F">
        <w:rPr>
          <w:rFonts w:asciiTheme="minorHAnsi" w:eastAsia="Times New Roman" w:hAnsiTheme="minorHAnsi"/>
          <w:szCs w:val="24"/>
          <w:lang w:eastAsia="zh-CN" w:bidi="hi-IN"/>
        </w:rPr>
        <w:t>.</w:t>
      </w:r>
    </w:p>
    <w:p w:rsidR="007B730F" w:rsidRPr="007B730F" w:rsidRDefault="007B730F" w:rsidP="007B730F">
      <w:pPr>
        <w:widowControl w:val="0"/>
        <w:tabs>
          <w:tab w:val="left" w:pos="284"/>
        </w:tabs>
        <w:overflowPunct w:val="0"/>
        <w:contextualSpacing/>
        <w:rPr>
          <w:rFonts w:asciiTheme="minorHAnsi" w:eastAsia="Times New Roman" w:hAnsiTheme="minorHAnsi"/>
          <w:szCs w:val="24"/>
          <w:lang w:eastAsia="zh-CN" w:bidi="hi-IN"/>
        </w:rPr>
      </w:pPr>
      <w:r w:rsidRPr="007B730F">
        <w:rPr>
          <w:rFonts w:asciiTheme="minorHAnsi" w:eastAsia="Times New Roman" w:hAnsiTheme="minorHAnsi"/>
          <w:szCs w:val="24"/>
          <w:lang w:eastAsia="zh-CN" w:bidi="hi-IN"/>
        </w:rPr>
        <w:tab/>
        <w:t xml:space="preserve">Κατά το Μεσαίωνα </w:t>
      </w:r>
      <w:r w:rsidRPr="007B730F">
        <w:rPr>
          <w:rFonts w:asciiTheme="minorHAnsi" w:eastAsia="Times New Roman" w:hAnsiTheme="minorHAnsi"/>
          <w:b/>
          <w:szCs w:val="24"/>
          <w:lang w:eastAsia="zh-CN" w:bidi="hi-IN"/>
        </w:rPr>
        <w:t>η ζωή των ανθρώπων</w:t>
      </w:r>
      <w:r w:rsidRPr="007B730F">
        <w:rPr>
          <w:rFonts w:asciiTheme="minorHAnsi" w:eastAsia="Times New Roman" w:hAnsiTheme="minorHAnsi"/>
          <w:szCs w:val="24"/>
          <w:lang w:eastAsia="zh-CN" w:bidi="hi-IN"/>
        </w:rPr>
        <w:t xml:space="preserve"> ρυθμίζεται από τις χριστιανικές τελετές και γιορτές. Κάθε μέρα φέρει το όνομα ενός αγίου και το ρολόι του ενοριακού ναού μετρά τον καθημερινό χρόνο. Τα μυστήρια, όπως η βάπτιση και ο γάμος, σηματοδοτούν τα μεγάλα βήματα της ζωής των χριστιανών.  </w:t>
      </w:r>
    </w:p>
    <w:p w:rsidR="007B730F" w:rsidRPr="007B730F" w:rsidRDefault="007B730F" w:rsidP="007B730F">
      <w:pPr>
        <w:widowControl w:val="0"/>
        <w:tabs>
          <w:tab w:val="left" w:pos="284"/>
        </w:tabs>
        <w:overflowPunct w:val="0"/>
        <w:contextualSpacing/>
        <w:rPr>
          <w:rFonts w:asciiTheme="minorHAnsi" w:eastAsia="Times New Roman" w:hAnsiTheme="minorHAnsi"/>
          <w:szCs w:val="24"/>
          <w:lang w:eastAsia="zh-CN" w:bidi="hi-IN"/>
        </w:rPr>
      </w:pPr>
      <w:r w:rsidRPr="007B730F">
        <w:rPr>
          <w:rFonts w:asciiTheme="minorHAnsi" w:eastAsia="Times New Roman" w:hAnsiTheme="minorHAnsi"/>
          <w:szCs w:val="24"/>
          <w:lang w:eastAsia="zh-CN" w:bidi="hi-IN"/>
        </w:rPr>
        <w:tab/>
        <w:t xml:space="preserve">Το </w:t>
      </w:r>
      <w:r w:rsidRPr="007B730F">
        <w:rPr>
          <w:rFonts w:asciiTheme="minorHAnsi" w:eastAsia="Times New Roman" w:hAnsiTheme="minorHAnsi"/>
          <w:b/>
          <w:szCs w:val="24"/>
          <w:lang w:eastAsia="zh-CN" w:bidi="hi-IN"/>
        </w:rPr>
        <w:t>έντονο θρησκευτικό συναίσθημα</w:t>
      </w:r>
      <w:r w:rsidRPr="007B730F">
        <w:rPr>
          <w:rFonts w:asciiTheme="minorHAnsi" w:eastAsia="Times New Roman" w:hAnsiTheme="minorHAnsi"/>
          <w:szCs w:val="24"/>
          <w:lang w:eastAsia="zh-CN" w:bidi="hi-IN"/>
        </w:rPr>
        <w:t xml:space="preserve"> επηρεάζει αποφασιστικά όλες τις πτυχές της ζωής του μεσαιωνικού ανθρώπου. Η </w:t>
      </w:r>
      <w:r w:rsidRPr="007B730F">
        <w:rPr>
          <w:rFonts w:asciiTheme="minorHAnsi" w:eastAsia="Times New Roman" w:hAnsiTheme="minorHAnsi"/>
          <w:b/>
          <w:szCs w:val="24"/>
          <w:lang w:eastAsia="zh-CN" w:bidi="hi-IN"/>
        </w:rPr>
        <w:t>έλλειψη όμως πνευματικής καθοδήγησης από την Εκκλησία</w:t>
      </w:r>
      <w:r w:rsidRPr="007B730F">
        <w:rPr>
          <w:rFonts w:asciiTheme="minorHAnsi" w:eastAsia="Times New Roman" w:hAnsiTheme="minorHAnsi"/>
          <w:szCs w:val="24"/>
          <w:lang w:eastAsia="zh-CN" w:bidi="hi-IN"/>
        </w:rPr>
        <w:t xml:space="preserve"> οδηγεί στη διαμόρφωση λαϊκής θρησκευτικότητας με αποκλίσεις από τα επίσημα δόγματα. Ταυτόχρονα, το γεγονός αυτό σε συνδυασμό με την </w:t>
      </w:r>
      <w:r w:rsidRPr="007B730F">
        <w:rPr>
          <w:rFonts w:asciiTheme="minorHAnsi" w:eastAsia="Times New Roman" w:hAnsiTheme="minorHAnsi"/>
          <w:b/>
          <w:szCs w:val="24"/>
          <w:lang w:eastAsia="zh-CN" w:bidi="hi-IN"/>
        </w:rPr>
        <w:t>έλλειψη μόρφωσης</w:t>
      </w:r>
      <w:r w:rsidRPr="007B730F">
        <w:rPr>
          <w:rFonts w:asciiTheme="minorHAnsi" w:eastAsia="Times New Roman" w:hAnsiTheme="minorHAnsi"/>
          <w:szCs w:val="24"/>
          <w:lang w:eastAsia="zh-CN" w:bidi="hi-IN"/>
        </w:rPr>
        <w:t xml:space="preserve"> οδηγεί το λαό σε </w:t>
      </w:r>
      <w:r w:rsidRPr="007B730F">
        <w:rPr>
          <w:rFonts w:asciiTheme="minorHAnsi" w:eastAsia="Times New Roman" w:hAnsiTheme="minorHAnsi"/>
          <w:b/>
          <w:szCs w:val="24"/>
          <w:lang w:eastAsia="zh-CN" w:bidi="hi-IN"/>
        </w:rPr>
        <w:t>δεισιδαιμονίες</w:t>
      </w:r>
      <w:r w:rsidRPr="007B730F">
        <w:rPr>
          <w:rFonts w:asciiTheme="minorHAnsi" w:eastAsia="Times New Roman" w:hAnsiTheme="minorHAnsi"/>
          <w:szCs w:val="24"/>
          <w:lang w:eastAsia="zh-CN" w:bidi="hi-IN"/>
        </w:rPr>
        <w:t xml:space="preserve"> και </w:t>
      </w:r>
      <w:r w:rsidRPr="007B730F">
        <w:rPr>
          <w:rFonts w:asciiTheme="minorHAnsi" w:eastAsia="Times New Roman" w:hAnsiTheme="minorHAnsi"/>
          <w:b/>
          <w:szCs w:val="24"/>
          <w:lang w:eastAsia="zh-CN" w:bidi="hi-IN"/>
        </w:rPr>
        <w:t>προλήψεις</w:t>
      </w:r>
      <w:r w:rsidRPr="007B730F">
        <w:rPr>
          <w:rFonts w:asciiTheme="minorHAnsi" w:eastAsia="Times New Roman" w:hAnsiTheme="minorHAnsi"/>
          <w:szCs w:val="24"/>
          <w:lang w:eastAsia="zh-CN" w:bidi="hi-IN"/>
        </w:rPr>
        <w:t xml:space="preserve">, τις οποίες αντιμετωπίζει με τη </w:t>
      </w:r>
      <w:r w:rsidRPr="007B730F">
        <w:rPr>
          <w:rFonts w:asciiTheme="minorHAnsi" w:eastAsia="Times New Roman" w:hAnsiTheme="minorHAnsi"/>
          <w:b/>
          <w:szCs w:val="24"/>
          <w:lang w:eastAsia="zh-CN" w:bidi="hi-IN"/>
        </w:rPr>
        <w:t>μαγεία</w:t>
      </w:r>
      <w:r w:rsidRPr="007B730F">
        <w:rPr>
          <w:rFonts w:asciiTheme="minorHAnsi" w:eastAsia="Times New Roman" w:hAnsiTheme="minorHAnsi"/>
          <w:szCs w:val="24"/>
          <w:lang w:eastAsia="zh-CN" w:bidi="hi-IN"/>
        </w:rPr>
        <w:t>.</w:t>
      </w:r>
    </w:p>
    <w:p w:rsidR="007B730F" w:rsidRPr="007B730F" w:rsidRDefault="007B730F" w:rsidP="007B730F">
      <w:pPr>
        <w:widowControl w:val="0"/>
        <w:tabs>
          <w:tab w:val="left" w:pos="284"/>
        </w:tabs>
        <w:overflowPunct w:val="0"/>
        <w:contextualSpacing/>
        <w:rPr>
          <w:rFonts w:asciiTheme="minorHAnsi" w:eastAsia="Times New Roman" w:hAnsiTheme="minorHAnsi"/>
          <w:szCs w:val="24"/>
          <w:lang w:eastAsia="zh-CN" w:bidi="hi-IN"/>
        </w:rPr>
      </w:pPr>
      <w:r w:rsidRPr="007B730F">
        <w:rPr>
          <w:rFonts w:asciiTheme="minorHAnsi" w:eastAsia="Times New Roman" w:hAnsiTheme="minorHAnsi"/>
          <w:szCs w:val="24"/>
          <w:lang w:eastAsia="zh-CN" w:bidi="hi-IN"/>
        </w:rPr>
        <w:tab/>
        <w:t xml:space="preserve">Η Εκκλησία χρησιμοποιεί μέρος από τα πλούτη της για να βοηθήσει τους φτωχούς και τους ασθενείς, ιδρύοντας και συντηρώντας νοσοκομεία και άλλα ευαγή ιδρύματα. Παράλληλα, διασώζει την πολιτιστική κληρονομιά και οργανώνει την εκπαίδευση. Στα μοναστήρια οι μοναχοί αντιγράφουν τα χειρόγραφα και ιδρύουν τα πρώτα σχολεία. Αργότερα, κυρίως από τον 11ο αιώνα, αναπτύσσονται τα </w:t>
      </w:r>
      <w:r w:rsidRPr="007B730F">
        <w:rPr>
          <w:rFonts w:asciiTheme="minorHAnsi" w:eastAsia="Times New Roman" w:hAnsiTheme="minorHAnsi"/>
          <w:b/>
          <w:szCs w:val="24"/>
          <w:lang w:eastAsia="zh-CN" w:bidi="hi-IN"/>
        </w:rPr>
        <w:t>επισκοπικά σχολεία</w:t>
      </w:r>
      <w:r w:rsidRPr="007B730F">
        <w:rPr>
          <w:rFonts w:asciiTheme="minorHAnsi" w:eastAsia="Times New Roman" w:hAnsiTheme="minorHAnsi"/>
          <w:szCs w:val="24"/>
          <w:lang w:eastAsia="zh-CN" w:bidi="hi-IN"/>
        </w:rPr>
        <w:t xml:space="preserve"> στις πόλεις. Πάπες και επίσκοποι θέτουν υπό την προστασία τους </w:t>
      </w:r>
      <w:r w:rsidRPr="007B730F">
        <w:rPr>
          <w:rFonts w:asciiTheme="minorHAnsi" w:eastAsia="Times New Roman" w:hAnsiTheme="minorHAnsi"/>
          <w:b/>
          <w:szCs w:val="24"/>
          <w:lang w:eastAsia="zh-CN" w:bidi="hi-IN"/>
        </w:rPr>
        <w:t>τα πανεπιστήμια</w:t>
      </w:r>
      <w:r w:rsidRPr="007B730F">
        <w:rPr>
          <w:rFonts w:asciiTheme="minorHAnsi" w:eastAsia="Times New Roman" w:hAnsiTheme="minorHAnsi"/>
          <w:szCs w:val="24"/>
          <w:lang w:eastAsia="zh-CN" w:bidi="hi-IN"/>
        </w:rPr>
        <w:t xml:space="preserve"> τα οποία αρχίζουν να ιδρύονται από τα τέλη του 12ου αιώνα.</w:t>
      </w:r>
    </w:p>
    <w:p w:rsidR="007B730F" w:rsidRPr="007B730F" w:rsidRDefault="007B730F" w:rsidP="007B730F">
      <w:pPr>
        <w:widowControl w:val="0"/>
        <w:tabs>
          <w:tab w:val="left" w:pos="284"/>
        </w:tabs>
        <w:overflowPunct w:val="0"/>
        <w:contextualSpacing/>
        <w:rPr>
          <w:rFonts w:asciiTheme="minorHAnsi" w:eastAsia="Times New Roman" w:hAnsiTheme="minorHAnsi"/>
          <w:szCs w:val="24"/>
          <w:lang w:eastAsia="zh-CN" w:bidi="hi-IN"/>
        </w:rPr>
      </w:pPr>
      <w:r w:rsidRPr="007B730F">
        <w:rPr>
          <w:rFonts w:asciiTheme="minorHAnsi" w:eastAsia="Times New Roman" w:hAnsiTheme="minorHAnsi"/>
          <w:szCs w:val="24"/>
          <w:lang w:eastAsia="zh-CN" w:bidi="hi-IN"/>
        </w:rPr>
        <w:tab/>
        <w:t xml:space="preserve">Παράλληλα, η Εκκλησία προσπαθεί να περιορίσει τη βία και τις λεηλασίες σε βάρος των κληρικών και των απλών ανθρώπων, που προκαλούνται από τις συνεχείς συγκρούσεις των στρατιωτικών δυνάμεων των φεουδαρχών. Για το σκοπό αυτό καθιερώνονται με όρκο και επιβάλλονται με ποινή αφορισμού για τους παραβάτες δύο ρυθμιστικοί κανόνες, η </w:t>
      </w:r>
      <w:r w:rsidRPr="007B730F">
        <w:rPr>
          <w:rFonts w:asciiTheme="minorHAnsi" w:eastAsia="Times New Roman" w:hAnsiTheme="minorHAnsi"/>
          <w:b/>
          <w:bCs/>
          <w:szCs w:val="24"/>
          <w:lang w:eastAsia="zh-CN" w:bidi="hi-IN"/>
        </w:rPr>
        <w:t>Ειρήνη του Θεού και η Ανακωχή του Θεού</w:t>
      </w:r>
      <w:r w:rsidRPr="007B730F">
        <w:rPr>
          <w:rFonts w:asciiTheme="minorHAnsi" w:eastAsia="Times New Roman" w:hAnsiTheme="minorHAnsi"/>
          <w:szCs w:val="24"/>
          <w:lang w:eastAsia="zh-CN" w:bidi="hi-IN"/>
        </w:rPr>
        <w:t>. Με τον πρώτο λαμβάνονται μέτρα για την προστασία των αδυνάτων και με τον δεύτερο απαγορεύονται οι εχθροπραξίες ορισμένες περιόδους του έτους και για το υπόλοιπο διάστημα ορισμένες μέρες της εβδομάδας.»</w:t>
      </w:r>
    </w:p>
    <w:p w:rsidR="007B730F" w:rsidRPr="007B730F" w:rsidRDefault="007B730F" w:rsidP="007B730F">
      <w:pPr>
        <w:widowControl w:val="0"/>
        <w:tabs>
          <w:tab w:val="left" w:pos="284"/>
        </w:tabs>
        <w:overflowPunct w:val="0"/>
        <w:contextualSpacing/>
        <w:jc w:val="right"/>
        <w:rPr>
          <w:rFonts w:asciiTheme="minorHAnsi" w:eastAsia="Times New Roman" w:hAnsiTheme="minorHAnsi"/>
          <w:sz w:val="22"/>
          <w:szCs w:val="24"/>
          <w:lang w:eastAsia="zh-CN" w:bidi="hi-IN"/>
        </w:rPr>
      </w:pPr>
      <w:proofErr w:type="spellStart"/>
      <w:r w:rsidRPr="007B730F">
        <w:rPr>
          <w:rFonts w:asciiTheme="minorHAnsi" w:eastAsia="Times New Roman" w:hAnsiTheme="minorHAnsi"/>
          <w:sz w:val="22"/>
          <w:szCs w:val="24"/>
          <w:lang w:eastAsia="zh-CN" w:bidi="hi-IN"/>
        </w:rPr>
        <w:t>Δημητρούκας</w:t>
      </w:r>
      <w:proofErr w:type="spellEnd"/>
      <w:r w:rsidRPr="007B730F">
        <w:rPr>
          <w:rFonts w:asciiTheme="minorHAnsi" w:eastAsia="Times New Roman" w:hAnsiTheme="minorHAnsi"/>
          <w:sz w:val="22"/>
          <w:szCs w:val="24"/>
          <w:lang w:eastAsia="zh-CN" w:bidi="hi-IN"/>
        </w:rPr>
        <w:t xml:space="preserve"> Ι., Ιωάννου Θ., Μεσαιωνική και Νεότερη Ιστορία. </w:t>
      </w:r>
    </w:p>
    <w:p w:rsidR="007B730F" w:rsidRPr="007B730F" w:rsidRDefault="007B730F" w:rsidP="007B730F">
      <w:pPr>
        <w:widowControl w:val="0"/>
        <w:tabs>
          <w:tab w:val="left" w:pos="284"/>
        </w:tabs>
        <w:overflowPunct w:val="0"/>
        <w:contextualSpacing/>
        <w:jc w:val="right"/>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Β' Γυμνασίου, ΟΕΔΒ, Δ.Ε. 6.2.2. Ανακτήθηκε από: </w:t>
      </w:r>
    </w:p>
    <w:p w:rsidR="007B730F" w:rsidRPr="007B730F" w:rsidRDefault="007B730F" w:rsidP="007B730F">
      <w:pPr>
        <w:ind w:left="357" w:hanging="357"/>
        <w:jc w:val="right"/>
        <w:rPr>
          <w:rFonts w:asciiTheme="minorHAnsi" w:eastAsia="Times New Roman" w:hAnsiTheme="minorHAnsi" w:cstheme="minorHAnsi"/>
          <w:szCs w:val="22"/>
        </w:rPr>
      </w:pPr>
      <w:hyperlink r:id="rId11">
        <w:r w:rsidRPr="007B730F">
          <w:rPr>
            <w:color w:val="000080"/>
            <w:sz w:val="20"/>
            <w:u w:val="single"/>
          </w:rPr>
          <w:t>http://ebooks.edu.gr/modules/ebook/show.php/DSGYM-B107/755/4962,22628/</w:t>
        </w:r>
      </w:hyperlink>
      <w:r w:rsidRPr="007B730F">
        <w:rPr>
          <w:sz w:val="20"/>
        </w:rPr>
        <w:t xml:space="preserve">  (15-7-16).</w:t>
      </w:r>
    </w:p>
    <w:p w:rsidR="007B730F" w:rsidRPr="007B730F" w:rsidRDefault="007B730F" w:rsidP="007B730F">
      <w:pPr>
        <w:ind w:left="357" w:hanging="357"/>
        <w:rPr>
          <w:rFonts w:asciiTheme="minorHAnsi" w:eastAsia="Times New Roman" w:hAnsiTheme="minorHAnsi" w:cstheme="minorHAnsi"/>
          <w:szCs w:val="22"/>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b/>
          <w:sz w:val="22"/>
          <w:szCs w:val="24"/>
          <w:lang w:eastAsia="zh-CN" w:bidi="hi-IN"/>
        </w:rPr>
        <w:t>ΕΡΩΤΗΣΕΙΣ στο Κείμενο 1</w:t>
      </w:r>
      <w:r w:rsidRPr="007B730F">
        <w:rPr>
          <w:rFonts w:asciiTheme="minorHAnsi" w:eastAsia="Times New Roman" w:hAnsiTheme="minorHAnsi"/>
          <w:sz w:val="22"/>
          <w:szCs w:val="24"/>
          <w:lang w:eastAsia="zh-CN" w:bidi="hi-IN"/>
        </w:rPr>
        <w:t xml:space="preserve">: </w:t>
      </w:r>
    </w:p>
    <w:p w:rsidR="007B730F" w:rsidRPr="007B730F" w:rsidRDefault="007B730F" w:rsidP="007B730F">
      <w:pPr>
        <w:widowControl w:val="0"/>
        <w:numPr>
          <w:ilvl w:val="0"/>
          <w:numId w:val="2"/>
        </w:numPr>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 Ποιο ήταν το «προφίλ» της Καθολικής Εκκλησίας τον 14</w:t>
      </w:r>
      <w:r w:rsidRPr="007B730F">
        <w:rPr>
          <w:rFonts w:asciiTheme="minorHAnsi" w:eastAsia="Times New Roman" w:hAnsiTheme="minorHAnsi"/>
          <w:sz w:val="22"/>
          <w:szCs w:val="24"/>
          <w:vertAlign w:val="superscript"/>
          <w:lang w:eastAsia="zh-CN" w:bidi="hi-IN"/>
        </w:rPr>
        <w:t>ο</w:t>
      </w:r>
      <w:r w:rsidRPr="007B730F">
        <w:rPr>
          <w:rFonts w:asciiTheme="minorHAnsi" w:eastAsia="Times New Roman" w:hAnsiTheme="minorHAnsi"/>
          <w:sz w:val="22"/>
          <w:szCs w:val="24"/>
          <w:lang w:eastAsia="zh-CN" w:bidi="hi-IN"/>
        </w:rPr>
        <w:t xml:space="preserve"> αιώνα;</w:t>
      </w: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numPr>
          <w:ilvl w:val="0"/>
          <w:numId w:val="2"/>
        </w:numPr>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Ποιους τομείς επηρέαζε η Καθολική Εκκλησία τον 14</w:t>
      </w:r>
      <w:r w:rsidRPr="007B730F">
        <w:rPr>
          <w:rFonts w:asciiTheme="minorHAnsi" w:eastAsia="Times New Roman" w:hAnsiTheme="minorHAnsi"/>
          <w:sz w:val="22"/>
          <w:szCs w:val="24"/>
          <w:vertAlign w:val="superscript"/>
          <w:lang w:eastAsia="zh-CN" w:bidi="hi-IN"/>
        </w:rPr>
        <w:t>ο</w:t>
      </w:r>
      <w:r w:rsidRPr="007B730F">
        <w:rPr>
          <w:rFonts w:asciiTheme="minorHAnsi" w:eastAsia="Times New Roman" w:hAnsiTheme="minorHAnsi"/>
          <w:sz w:val="22"/>
          <w:szCs w:val="24"/>
          <w:lang w:eastAsia="zh-CN" w:bidi="hi-IN"/>
        </w:rPr>
        <w:t xml:space="preserve"> αιώνα; </w:t>
      </w: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numPr>
          <w:ilvl w:val="0"/>
          <w:numId w:val="2"/>
        </w:numPr>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Σε τι κατάσταση βρισκόταν ο απλός λαός εκείνη την εποχή; </w:t>
      </w: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numPr>
          <w:ilvl w:val="0"/>
          <w:numId w:val="2"/>
        </w:numPr>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Πώς βοηθούσε η Εκκλησία τους ανθρώπους; </w:t>
      </w:r>
    </w:p>
    <w:p w:rsidR="007B730F" w:rsidRPr="007B730F" w:rsidRDefault="007B730F" w:rsidP="007B730F">
      <w:pPr>
        <w:ind w:left="357" w:hanging="357"/>
        <w:rPr>
          <w:rFonts w:asciiTheme="minorHAnsi" w:eastAsia="Times New Roman" w:hAnsiTheme="minorHAnsi" w:cstheme="minorHAnsi"/>
          <w:szCs w:val="22"/>
        </w:rPr>
      </w:pPr>
      <w:r w:rsidRPr="007B730F">
        <w:rPr>
          <w:rFonts w:asciiTheme="minorHAnsi" w:eastAsia="Times New Roman" w:hAnsiTheme="minorHAnsi" w:cstheme="minorHAnsi"/>
          <w:szCs w:val="22"/>
        </w:rPr>
        <w:lastRenderedPageBreak/>
        <w:t>ΚΕΙΜΕΝΟ 2</w:t>
      </w:r>
    </w:p>
    <w:p w:rsidR="007B730F" w:rsidRPr="007B730F" w:rsidRDefault="007B730F" w:rsidP="007B730F">
      <w:pPr>
        <w:keepNext/>
        <w:keepLines/>
        <w:widowControl w:val="0"/>
        <w:overflowPunct w:val="0"/>
        <w:outlineLvl w:val="2"/>
        <w:rPr>
          <w:rFonts w:asciiTheme="minorHAnsi" w:eastAsiaTheme="majorEastAsia" w:hAnsiTheme="minorHAnsi" w:cs="Mangal"/>
          <w:b/>
          <w:bCs/>
          <w:sz w:val="28"/>
          <w:szCs w:val="24"/>
          <w:lang w:eastAsia="zh-CN" w:bidi="hi-IN"/>
        </w:rPr>
      </w:pPr>
      <w:bookmarkStart w:id="2" w:name="_Toc460853573"/>
      <w:r w:rsidRPr="007B730F">
        <w:rPr>
          <w:rFonts w:asciiTheme="minorHAnsi" w:eastAsiaTheme="majorEastAsia" w:hAnsiTheme="minorHAnsi" w:cs="Mangal"/>
          <w:b/>
          <w:bCs/>
          <w:sz w:val="28"/>
          <w:szCs w:val="24"/>
          <w:lang w:eastAsia="zh-CN" w:bidi="hi-IN"/>
        </w:rPr>
        <w:t>Η κρίση στην Καθολική Εκκλησία και οι ανθρωπιστές</w:t>
      </w:r>
      <w:bookmarkEnd w:id="2"/>
    </w:p>
    <w:p w:rsidR="007B730F" w:rsidRPr="007B730F" w:rsidRDefault="007B730F" w:rsidP="007B730F">
      <w:pPr>
        <w:widowControl w:val="0"/>
        <w:tabs>
          <w:tab w:val="left" w:pos="284"/>
        </w:tabs>
        <w:overflowPunct w:val="0"/>
        <w:contextualSpacing/>
        <w:rPr>
          <w:rFonts w:asciiTheme="minorHAnsi" w:eastAsia="Times New Roman" w:hAnsiTheme="minorHAnsi"/>
          <w:szCs w:val="24"/>
          <w:lang w:eastAsia="zh-CN" w:bidi="hi-IN"/>
        </w:rPr>
      </w:pPr>
      <w:r w:rsidRPr="00FC3C82">
        <w:rPr>
          <w:rFonts w:asciiTheme="minorHAnsi" w:eastAsia="Times New Roman" w:hAnsiTheme="minorHAnsi"/>
          <w:szCs w:val="24"/>
          <w:lang w:eastAsia="zh-CN" w:bidi="hi-IN"/>
        </w:rPr>
        <w:tab/>
        <w:t>«Στο τέλος του Μεσαίωνα η Ρωμαιοκαθολική Εκκλησία βρίσκεται σε κρίση και δεν μπορεί να ανταποκριθεί στις θρησκευτικές ανάγκες των πιστών, που τώρα είναι πιο προσωπικές. Οι φωνές διαμαρτυρίες για την ηθική διαφθορά ολοένα και πληθαίνουν. Οι ανώτεροι κληρικοί ανταγωνίζονται τους ηγεμόνες στην πολυτέλεια χωρίς να ενδιαφέρονται για το ποίμνιο τους (για τους πιστούς), ενώ οι κατώτεροι είναι παραμελημένοι και ζουν μέσα στην αμάθεια. Οι χριστιανοί είναι θορυβημένοι από τους συνεχείς πολέμους, τις επιδημίες και τις προφητείες για το τέλος του κόσμου. Χωρίς πνευματική καθοδήγηση, βρίσκονται σε σύγχυση και κυριαρχούνται από την ιδέα του θανάτου και την αγωνία για τη σωτηρία της ψυχής τους. Η Εκκλησία όχι μόνο αδυνατεί να ανταποκριθεί στις ανησυχίες των πιστών αλλά και εκμεταλλεύεται το μεταθανάτιο φόβο τους για την κόλαση πουλώντας έγγραφα άφεσης αμαρτιών, τα λεγόμενα</w:t>
      </w:r>
      <w:r w:rsidRPr="00FC3C82">
        <w:rPr>
          <w:rFonts w:asciiTheme="minorHAnsi" w:eastAsia="Times New Roman" w:hAnsiTheme="minorHAnsi"/>
          <w:szCs w:val="24"/>
          <w:u w:val="single"/>
          <w:lang w:eastAsia="zh-CN" w:bidi="hi-IN"/>
        </w:rPr>
        <w:t xml:space="preserve"> </w:t>
      </w:r>
      <w:r w:rsidRPr="007B730F">
        <w:rPr>
          <w:rFonts w:asciiTheme="minorHAnsi" w:eastAsia="Times New Roman" w:hAnsiTheme="minorHAnsi"/>
          <w:b/>
          <w:bCs/>
          <w:szCs w:val="24"/>
          <w:lang w:eastAsia="zh-CN" w:bidi="hi-IN"/>
        </w:rPr>
        <w:t>συγχωροχάρτια</w:t>
      </w:r>
      <w:r w:rsidRPr="00FC3C82">
        <w:rPr>
          <w:rFonts w:asciiTheme="minorHAnsi" w:eastAsia="Times New Roman" w:hAnsiTheme="minorHAnsi"/>
          <w:color w:val="000080"/>
          <w:szCs w:val="24"/>
          <w:lang w:eastAsia="zh-CN" w:bidi="hi-IN"/>
        </w:rPr>
        <w:t>.</w:t>
      </w:r>
    </w:p>
    <w:p w:rsidR="007B730F" w:rsidRDefault="007B730F" w:rsidP="007B730F">
      <w:pPr>
        <w:widowControl w:val="0"/>
        <w:tabs>
          <w:tab w:val="left" w:pos="284"/>
        </w:tabs>
        <w:overflowPunct w:val="0"/>
        <w:contextualSpacing/>
        <w:rPr>
          <w:rFonts w:asciiTheme="minorHAnsi" w:eastAsia="Times New Roman" w:hAnsiTheme="minorHAnsi"/>
          <w:szCs w:val="24"/>
          <w:lang w:eastAsia="zh-CN" w:bidi="hi-IN"/>
        </w:rPr>
      </w:pPr>
      <w:r w:rsidRPr="007B730F">
        <w:rPr>
          <w:rFonts w:asciiTheme="minorHAnsi" w:eastAsia="Times New Roman" w:hAnsiTheme="minorHAnsi"/>
          <w:szCs w:val="24"/>
          <w:lang w:eastAsia="zh-CN" w:bidi="hi-IN"/>
        </w:rPr>
        <w:tab/>
        <w:t xml:space="preserve">Αυτή την εποχή εμφανίζεται το κίνημα του </w:t>
      </w:r>
      <w:r w:rsidRPr="007B730F">
        <w:rPr>
          <w:rFonts w:asciiTheme="minorHAnsi" w:eastAsia="Times New Roman" w:hAnsiTheme="minorHAnsi"/>
          <w:b/>
          <w:sz w:val="28"/>
          <w:szCs w:val="24"/>
          <w:lang w:eastAsia="zh-CN" w:bidi="hi-IN"/>
        </w:rPr>
        <w:t>Ανθρωπισμού</w:t>
      </w:r>
      <w:r w:rsidRPr="007B730F">
        <w:rPr>
          <w:rFonts w:asciiTheme="minorHAnsi" w:eastAsia="Times New Roman" w:hAnsiTheme="minorHAnsi"/>
          <w:sz w:val="28"/>
          <w:szCs w:val="24"/>
          <w:lang w:eastAsia="zh-CN" w:bidi="hi-IN"/>
        </w:rPr>
        <w:t xml:space="preserve"> (1400-1650μ.Χ.)</w:t>
      </w:r>
      <w:r w:rsidRPr="007B730F">
        <w:rPr>
          <w:rFonts w:asciiTheme="minorHAnsi" w:eastAsia="Times New Roman" w:hAnsiTheme="minorHAnsi"/>
          <w:szCs w:val="24"/>
          <w:lang w:eastAsia="zh-CN" w:bidi="hi-IN"/>
        </w:rPr>
        <w:t xml:space="preserve">. </w:t>
      </w:r>
      <w:r w:rsidRPr="00FC3C82">
        <w:rPr>
          <w:rFonts w:asciiTheme="minorHAnsi" w:eastAsia="Times New Roman" w:hAnsiTheme="minorHAnsi"/>
          <w:szCs w:val="24"/>
          <w:lang w:eastAsia="zh-CN" w:bidi="hi-IN"/>
        </w:rPr>
        <w:t>Οι Ανθρωπιστές μετακίνησαν το κέντρο του ενδιαφέροντος από τον Θεό στον άνθρωπο. Η ανθρώπινη σοφία έγινε το μέτρο κατανόησης των πάντων.</w:t>
      </w:r>
      <w:r w:rsidRPr="00FC3C82">
        <w:rPr>
          <w:rFonts w:asciiTheme="minorHAnsi" w:eastAsia="Times New Roman" w:hAnsiTheme="minorHAnsi"/>
          <w:szCs w:val="24"/>
          <w:u w:val="single"/>
          <w:lang w:eastAsia="zh-CN" w:bidi="hi-IN"/>
        </w:rPr>
        <w:t xml:space="preserve"> </w:t>
      </w:r>
      <w:r w:rsidRPr="007B730F">
        <w:rPr>
          <w:rFonts w:asciiTheme="minorHAnsi" w:eastAsia="Times New Roman" w:hAnsiTheme="minorHAnsi"/>
          <w:szCs w:val="24"/>
          <w:lang w:eastAsia="zh-CN" w:bidi="hi-IN"/>
        </w:rPr>
        <w:t xml:space="preserve">Οι ανθρωπιστές καταδικάζουν αυτές τις πρακτικές της Εκκλησίας καθώς και τις δεισιδαιμονίες του λαού και αντιπροτείνουν μια ειλικρινή πίστη βασισμένη στο αληθινό μήνυμα του Χριστού. Υποστηρίζουν ότι αυτό θα το κατανοήσουν οι πιστοί με την άμεση επαφή τους με το θείο λόγο μέσω των </w:t>
      </w:r>
      <w:r w:rsidRPr="007B730F">
        <w:rPr>
          <w:rFonts w:asciiTheme="minorHAnsi" w:eastAsia="Times New Roman" w:hAnsiTheme="minorHAnsi"/>
          <w:b/>
          <w:szCs w:val="24"/>
          <w:lang w:eastAsia="zh-CN" w:bidi="hi-IN"/>
        </w:rPr>
        <w:t>μεταφράσεων</w:t>
      </w:r>
      <w:r w:rsidRPr="007B730F">
        <w:rPr>
          <w:rFonts w:asciiTheme="minorHAnsi" w:eastAsia="Times New Roman" w:hAnsiTheme="minorHAnsi"/>
          <w:szCs w:val="24"/>
          <w:lang w:eastAsia="zh-CN" w:bidi="hi-IN"/>
        </w:rPr>
        <w:t xml:space="preserve"> </w:t>
      </w:r>
      <w:r w:rsidRPr="007B730F">
        <w:rPr>
          <w:rFonts w:asciiTheme="minorHAnsi" w:eastAsia="Times New Roman" w:hAnsiTheme="minorHAnsi"/>
          <w:b/>
          <w:szCs w:val="24"/>
          <w:lang w:eastAsia="zh-CN" w:bidi="hi-IN"/>
        </w:rPr>
        <w:t>της Αγίας Γραφής</w:t>
      </w:r>
      <w:r w:rsidRPr="007B730F">
        <w:rPr>
          <w:rFonts w:asciiTheme="minorHAnsi" w:eastAsia="Times New Roman" w:hAnsiTheme="minorHAnsi"/>
          <w:szCs w:val="24"/>
          <w:lang w:eastAsia="zh-CN" w:bidi="hi-IN"/>
        </w:rPr>
        <w:t xml:space="preserve"> σε λαϊκή γλώσσα και χωρίς τη μεσολάβηση της επίσημης ερμηνείας των ιερών κειμένων από την Εκκλησία.»</w:t>
      </w:r>
    </w:p>
    <w:p w:rsidR="007B730F" w:rsidRPr="007B730F" w:rsidRDefault="007B730F" w:rsidP="00093AB3">
      <w:pPr>
        <w:widowControl w:val="0"/>
        <w:tabs>
          <w:tab w:val="left" w:pos="284"/>
        </w:tabs>
        <w:overflowPunct w:val="0"/>
        <w:contextualSpacing/>
        <w:jc w:val="right"/>
        <w:rPr>
          <w:rFonts w:asciiTheme="minorHAnsi" w:eastAsia="Times New Roman" w:hAnsiTheme="minorHAnsi"/>
          <w:sz w:val="18"/>
          <w:szCs w:val="24"/>
          <w:lang w:eastAsia="zh-CN" w:bidi="hi-IN"/>
        </w:rPr>
      </w:pPr>
      <w:proofErr w:type="spellStart"/>
      <w:r w:rsidRPr="007B730F">
        <w:rPr>
          <w:rFonts w:asciiTheme="minorHAnsi" w:eastAsia="Times New Roman" w:hAnsiTheme="minorHAnsi"/>
          <w:sz w:val="18"/>
          <w:szCs w:val="24"/>
          <w:lang w:eastAsia="zh-CN" w:bidi="hi-IN"/>
        </w:rPr>
        <w:t>Δημητρούκας</w:t>
      </w:r>
      <w:proofErr w:type="spellEnd"/>
      <w:r w:rsidRPr="007B730F">
        <w:rPr>
          <w:rFonts w:asciiTheme="minorHAnsi" w:eastAsia="Times New Roman" w:hAnsiTheme="minorHAnsi"/>
          <w:sz w:val="18"/>
          <w:szCs w:val="24"/>
          <w:lang w:eastAsia="zh-CN" w:bidi="hi-IN"/>
        </w:rPr>
        <w:t xml:space="preserve"> Ι., Ιωάννου Θ., Μεσαιωνική και Νεότερη Ιστορία. </w:t>
      </w:r>
    </w:p>
    <w:p w:rsidR="007B730F" w:rsidRPr="007B730F" w:rsidRDefault="007B730F" w:rsidP="007B730F">
      <w:pPr>
        <w:widowControl w:val="0"/>
        <w:tabs>
          <w:tab w:val="left" w:pos="284"/>
        </w:tabs>
        <w:overflowPunct w:val="0"/>
        <w:contextualSpacing/>
        <w:jc w:val="right"/>
        <w:rPr>
          <w:rFonts w:asciiTheme="minorHAnsi" w:eastAsia="Times New Roman" w:hAnsiTheme="minorHAnsi"/>
          <w:sz w:val="18"/>
          <w:szCs w:val="24"/>
          <w:lang w:eastAsia="zh-CN" w:bidi="hi-IN"/>
        </w:rPr>
      </w:pPr>
      <w:r w:rsidRPr="007B730F">
        <w:rPr>
          <w:rFonts w:asciiTheme="minorHAnsi" w:eastAsia="Times New Roman" w:hAnsiTheme="minorHAnsi"/>
          <w:sz w:val="18"/>
          <w:szCs w:val="24"/>
          <w:lang w:eastAsia="zh-CN" w:bidi="hi-IN"/>
        </w:rPr>
        <w:t>Β' Γυμνασίου, ΟΕΔΒ, Δ.Ε. 7.1.3. Ανακτήθηκε από</w:t>
      </w:r>
    </w:p>
    <w:p w:rsidR="007B730F" w:rsidRPr="007B730F" w:rsidRDefault="007B730F" w:rsidP="007B730F">
      <w:pPr>
        <w:widowControl w:val="0"/>
        <w:tabs>
          <w:tab w:val="left" w:pos="284"/>
        </w:tabs>
        <w:overflowPunct w:val="0"/>
        <w:contextualSpacing/>
        <w:jc w:val="right"/>
        <w:rPr>
          <w:rFonts w:asciiTheme="minorHAnsi" w:eastAsia="Times New Roman" w:hAnsiTheme="minorHAnsi"/>
          <w:sz w:val="18"/>
          <w:szCs w:val="24"/>
          <w:lang w:eastAsia="zh-CN" w:bidi="hi-IN"/>
        </w:rPr>
      </w:pPr>
      <w:hyperlink r:id="rId12">
        <w:r w:rsidRPr="007B730F">
          <w:rPr>
            <w:rFonts w:asciiTheme="minorHAnsi" w:eastAsia="Times New Roman" w:hAnsiTheme="minorHAnsi"/>
            <w:color w:val="000080"/>
            <w:sz w:val="16"/>
            <w:szCs w:val="24"/>
            <w:u w:val="single"/>
            <w:lang w:eastAsia="zh-CN" w:bidi="hi-IN"/>
          </w:rPr>
          <w:t>http://ebooks.edu.gr/modules/ebook/show.php/DSGYM-B107/755/4963,22634/</w:t>
        </w:r>
      </w:hyperlink>
      <w:r w:rsidRPr="007B730F">
        <w:rPr>
          <w:rFonts w:asciiTheme="minorHAnsi" w:eastAsia="Times New Roman" w:hAnsiTheme="minorHAnsi"/>
          <w:sz w:val="18"/>
          <w:szCs w:val="24"/>
          <w:lang w:eastAsia="zh-CN" w:bidi="hi-IN"/>
        </w:rPr>
        <w:t xml:space="preserve">   (15-7-16).</w:t>
      </w:r>
    </w:p>
    <w:p w:rsidR="007B730F" w:rsidRPr="007B730F" w:rsidRDefault="007B730F" w:rsidP="007B730F">
      <w:pPr>
        <w:widowControl w:val="0"/>
        <w:tabs>
          <w:tab w:val="left" w:pos="284"/>
        </w:tabs>
        <w:overflowPunct w:val="0"/>
        <w:contextualSpacing/>
        <w:jc w:val="right"/>
        <w:rPr>
          <w:rFonts w:asciiTheme="minorHAnsi" w:eastAsia="Times New Roman" w:hAnsiTheme="minorHAnsi"/>
          <w:sz w:val="18"/>
          <w:szCs w:val="24"/>
          <w:lang w:eastAsia="zh-CN" w:bidi="hi-IN"/>
        </w:rPr>
      </w:pPr>
      <w:r w:rsidRPr="007B730F">
        <w:rPr>
          <w:rFonts w:asciiTheme="minorHAnsi" w:eastAsia="Times New Roman" w:hAnsiTheme="minorHAnsi"/>
          <w:sz w:val="18"/>
          <w:szCs w:val="24"/>
          <w:lang w:eastAsia="zh-CN" w:bidi="hi-IN"/>
        </w:rPr>
        <w:t>και</w:t>
      </w:r>
    </w:p>
    <w:p w:rsidR="007B730F" w:rsidRPr="007B730F" w:rsidRDefault="007B730F" w:rsidP="007B730F">
      <w:pPr>
        <w:widowControl w:val="0"/>
        <w:tabs>
          <w:tab w:val="left" w:pos="284"/>
        </w:tabs>
        <w:overflowPunct w:val="0"/>
        <w:contextualSpacing/>
        <w:jc w:val="right"/>
        <w:rPr>
          <w:rFonts w:asciiTheme="minorHAnsi" w:eastAsia="Times New Roman" w:hAnsiTheme="minorHAnsi"/>
          <w:i/>
          <w:iCs/>
          <w:sz w:val="18"/>
          <w:szCs w:val="24"/>
          <w:lang w:eastAsia="zh-CN" w:bidi="hi-IN"/>
        </w:rPr>
      </w:pPr>
      <w:proofErr w:type="spellStart"/>
      <w:r w:rsidRPr="007B730F">
        <w:rPr>
          <w:rFonts w:asciiTheme="minorHAnsi" w:eastAsia="Times New Roman" w:hAnsiTheme="minorHAnsi"/>
          <w:sz w:val="18"/>
          <w:szCs w:val="24"/>
          <w:lang w:eastAsia="zh-CN" w:bidi="hi-IN"/>
        </w:rPr>
        <w:t>Καραχάλιας</w:t>
      </w:r>
      <w:proofErr w:type="spellEnd"/>
      <w:r w:rsidRPr="007B730F">
        <w:rPr>
          <w:rFonts w:asciiTheme="minorHAnsi" w:eastAsia="Times New Roman" w:hAnsiTheme="minorHAnsi"/>
          <w:sz w:val="18"/>
          <w:szCs w:val="24"/>
          <w:lang w:eastAsia="zh-CN" w:bidi="hi-IN"/>
        </w:rPr>
        <w:t xml:space="preserve"> Σ., </w:t>
      </w:r>
      <w:proofErr w:type="spellStart"/>
      <w:r w:rsidRPr="007B730F">
        <w:rPr>
          <w:rFonts w:asciiTheme="minorHAnsi" w:eastAsia="Times New Roman" w:hAnsiTheme="minorHAnsi"/>
          <w:sz w:val="18"/>
          <w:szCs w:val="24"/>
          <w:lang w:eastAsia="zh-CN" w:bidi="hi-IN"/>
        </w:rPr>
        <w:t>Μπράτη</w:t>
      </w:r>
      <w:proofErr w:type="spellEnd"/>
      <w:r w:rsidRPr="007B730F">
        <w:rPr>
          <w:rFonts w:asciiTheme="minorHAnsi" w:eastAsia="Times New Roman" w:hAnsiTheme="minorHAnsi"/>
          <w:sz w:val="18"/>
          <w:szCs w:val="24"/>
          <w:lang w:eastAsia="zh-CN" w:bidi="hi-IN"/>
        </w:rPr>
        <w:t xml:space="preserve"> Π., </w:t>
      </w:r>
      <w:proofErr w:type="spellStart"/>
      <w:r w:rsidRPr="007B730F">
        <w:rPr>
          <w:rFonts w:asciiTheme="minorHAnsi" w:eastAsia="Times New Roman" w:hAnsiTheme="minorHAnsi"/>
          <w:sz w:val="18"/>
          <w:szCs w:val="24"/>
          <w:lang w:eastAsia="zh-CN" w:bidi="hi-IN"/>
        </w:rPr>
        <w:t>Πασσάκος</w:t>
      </w:r>
      <w:proofErr w:type="spellEnd"/>
      <w:r w:rsidRPr="007B730F">
        <w:rPr>
          <w:rFonts w:asciiTheme="minorHAnsi" w:eastAsia="Times New Roman" w:hAnsiTheme="minorHAnsi"/>
          <w:sz w:val="18"/>
          <w:szCs w:val="24"/>
          <w:lang w:eastAsia="zh-CN" w:bidi="hi-IN"/>
        </w:rPr>
        <w:t xml:space="preserve"> Δ., Φίλιας Γ., </w:t>
      </w:r>
      <w:r w:rsidRPr="007B730F">
        <w:rPr>
          <w:rFonts w:asciiTheme="minorHAnsi" w:eastAsia="Times New Roman" w:hAnsiTheme="minorHAnsi"/>
          <w:i/>
          <w:iCs/>
          <w:sz w:val="18"/>
          <w:szCs w:val="24"/>
          <w:lang w:eastAsia="zh-CN" w:bidi="hi-IN"/>
        </w:rPr>
        <w:t xml:space="preserve">Θρησκευτικά Γ' Γυμνασίου. </w:t>
      </w:r>
    </w:p>
    <w:p w:rsidR="007B730F" w:rsidRPr="007B730F" w:rsidRDefault="007B730F" w:rsidP="007B730F">
      <w:pPr>
        <w:widowControl w:val="0"/>
        <w:tabs>
          <w:tab w:val="left" w:pos="284"/>
        </w:tabs>
        <w:overflowPunct w:val="0"/>
        <w:contextualSpacing/>
        <w:jc w:val="right"/>
        <w:rPr>
          <w:rFonts w:asciiTheme="minorHAnsi" w:eastAsia="Times New Roman" w:hAnsiTheme="minorHAnsi"/>
          <w:sz w:val="18"/>
          <w:szCs w:val="24"/>
          <w:lang w:eastAsia="zh-CN" w:bidi="hi-IN"/>
        </w:rPr>
      </w:pPr>
      <w:r w:rsidRPr="007B730F">
        <w:rPr>
          <w:rFonts w:asciiTheme="minorHAnsi" w:eastAsia="Times New Roman" w:hAnsiTheme="minorHAnsi"/>
          <w:i/>
          <w:iCs/>
          <w:sz w:val="18"/>
          <w:szCs w:val="24"/>
          <w:lang w:eastAsia="zh-CN" w:bidi="hi-IN"/>
        </w:rPr>
        <w:t>Θέματα από την Ιστορία της Εκκλησίας</w:t>
      </w:r>
      <w:r w:rsidRPr="007B730F">
        <w:rPr>
          <w:rFonts w:asciiTheme="minorHAnsi" w:eastAsia="Times New Roman" w:hAnsiTheme="minorHAnsi"/>
          <w:sz w:val="18"/>
          <w:szCs w:val="24"/>
          <w:lang w:eastAsia="zh-CN" w:bidi="hi-IN"/>
        </w:rPr>
        <w:t xml:space="preserve">, ΟΕΔΒ, Αθήνα, Δ.Ε. 27. Ανακτήθηκε από: </w:t>
      </w:r>
    </w:p>
    <w:p w:rsidR="007B730F" w:rsidRPr="007B730F" w:rsidRDefault="007B730F" w:rsidP="007B730F">
      <w:pPr>
        <w:widowControl w:val="0"/>
        <w:tabs>
          <w:tab w:val="left" w:pos="284"/>
        </w:tabs>
        <w:overflowPunct w:val="0"/>
        <w:contextualSpacing/>
        <w:jc w:val="right"/>
        <w:rPr>
          <w:rFonts w:asciiTheme="minorHAnsi" w:eastAsia="Times New Roman" w:hAnsiTheme="minorHAnsi"/>
          <w:sz w:val="22"/>
          <w:szCs w:val="24"/>
          <w:lang w:eastAsia="zh-CN" w:bidi="hi-IN"/>
        </w:rPr>
      </w:pPr>
      <w:hyperlink r:id="rId13">
        <w:r w:rsidRPr="007B730F">
          <w:rPr>
            <w:rFonts w:asciiTheme="minorHAnsi" w:eastAsia="Times New Roman" w:hAnsiTheme="minorHAnsi"/>
            <w:color w:val="000080"/>
            <w:sz w:val="18"/>
            <w:szCs w:val="24"/>
            <w:u w:val="single"/>
            <w:lang w:eastAsia="zh-CN" w:bidi="hi-IN"/>
          </w:rPr>
          <w:t>http://ebooks.edu.gr/modules/ebook/show.php/DSGYM-C117/510/3332,13441/</w:t>
        </w:r>
      </w:hyperlink>
      <w:r w:rsidRPr="007B730F">
        <w:rPr>
          <w:rFonts w:asciiTheme="minorHAnsi" w:eastAsia="Times New Roman" w:hAnsiTheme="minorHAnsi"/>
          <w:sz w:val="18"/>
          <w:szCs w:val="24"/>
          <w:lang w:eastAsia="zh-CN" w:bidi="hi-IN"/>
        </w:rPr>
        <w:t xml:space="preserve"> (15-7-16).</w:t>
      </w: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b/>
          <w:sz w:val="22"/>
          <w:szCs w:val="24"/>
          <w:lang w:eastAsia="zh-CN" w:bidi="hi-IN"/>
        </w:rPr>
        <w:t>ΕΡΩΤΗΣΕΙΣ στο Κείμενο 2</w:t>
      </w:r>
      <w:r w:rsidRPr="007B730F">
        <w:rPr>
          <w:rFonts w:asciiTheme="minorHAnsi" w:eastAsia="Times New Roman" w:hAnsiTheme="minorHAnsi"/>
          <w:sz w:val="22"/>
          <w:szCs w:val="24"/>
          <w:lang w:eastAsia="zh-CN" w:bidi="hi-IN"/>
        </w:rPr>
        <w:t xml:space="preserve">: </w:t>
      </w:r>
    </w:p>
    <w:p w:rsidR="007B730F" w:rsidRPr="007B730F" w:rsidRDefault="007B730F" w:rsidP="007B730F">
      <w:pPr>
        <w:widowControl w:val="0"/>
        <w:numPr>
          <w:ilvl w:val="0"/>
          <w:numId w:val="3"/>
        </w:numPr>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 Πότε βρέθηκε σε κρίση η Καθολική Εκκλησία; </w:t>
      </w: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numPr>
          <w:ilvl w:val="0"/>
          <w:numId w:val="3"/>
        </w:numPr>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Τι προβλήματα είχε η Εκκλησία; </w:t>
      </w: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numPr>
          <w:ilvl w:val="0"/>
          <w:numId w:val="3"/>
        </w:numPr>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Τι προβλήματα είχε ο απλός λαός; </w:t>
      </w: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numPr>
          <w:ilvl w:val="0"/>
          <w:numId w:val="3"/>
        </w:numPr>
        <w:tabs>
          <w:tab w:val="left" w:pos="284"/>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Ποιοι αντέδρασαν; </w:t>
      </w: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7B730F" w:rsidRPr="007B730F" w:rsidRDefault="007B730F" w:rsidP="007B730F">
      <w:pPr>
        <w:widowControl w:val="0"/>
        <w:tabs>
          <w:tab w:val="left" w:pos="284"/>
        </w:tabs>
        <w:overflowPunct w:val="0"/>
        <w:contextualSpacing/>
        <w:rPr>
          <w:rFonts w:asciiTheme="minorHAnsi" w:eastAsia="Times New Roman" w:hAnsiTheme="minorHAnsi"/>
          <w:sz w:val="22"/>
          <w:szCs w:val="24"/>
          <w:lang w:eastAsia="zh-CN" w:bidi="hi-IN"/>
        </w:rPr>
      </w:pPr>
    </w:p>
    <w:p w:rsidR="000B1D76" w:rsidRPr="00093AB3" w:rsidRDefault="007B730F" w:rsidP="00093AB3">
      <w:pPr>
        <w:widowControl w:val="0"/>
        <w:numPr>
          <w:ilvl w:val="0"/>
          <w:numId w:val="3"/>
        </w:numPr>
        <w:tabs>
          <w:tab w:val="left" w:pos="-3402"/>
        </w:tabs>
        <w:overflowPunct w:val="0"/>
        <w:contextualSpacing/>
        <w:rPr>
          <w:rFonts w:asciiTheme="minorHAnsi" w:eastAsia="Times New Roman" w:hAnsiTheme="minorHAnsi"/>
          <w:sz w:val="22"/>
          <w:szCs w:val="24"/>
          <w:lang w:eastAsia="zh-CN" w:bidi="hi-IN"/>
        </w:rPr>
      </w:pPr>
      <w:r w:rsidRPr="007B730F">
        <w:rPr>
          <w:rFonts w:asciiTheme="minorHAnsi" w:eastAsia="Times New Roman" w:hAnsiTheme="minorHAnsi"/>
          <w:sz w:val="22"/>
          <w:szCs w:val="24"/>
          <w:lang w:eastAsia="zh-CN" w:bidi="hi-IN"/>
        </w:rPr>
        <w:t xml:space="preserve">Τι ήταν ο Ανθρωπισμός; </w:t>
      </w:r>
    </w:p>
    <w:sectPr w:rsidR="000B1D76" w:rsidRPr="00093AB3" w:rsidSect="00FC3C82">
      <w:headerReference w:type="default" r:id="rId14"/>
      <w:footerReference w:type="default" r:id="rId15"/>
      <w:pgSz w:w="11906" w:h="16838"/>
      <w:pgMar w:top="1440" w:right="849"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A2" w:rsidRDefault="00D95AA2" w:rsidP="007B730F">
      <w:r>
        <w:separator/>
      </w:r>
    </w:p>
  </w:endnote>
  <w:endnote w:type="continuationSeparator" w:id="0">
    <w:p w:rsidR="00D95AA2" w:rsidRDefault="00D95AA2" w:rsidP="007B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08692"/>
      <w:docPartObj>
        <w:docPartGallery w:val="Page Numbers (Bottom of Page)"/>
        <w:docPartUnique/>
      </w:docPartObj>
    </w:sdtPr>
    <w:sdtContent>
      <w:p w:rsidR="007B730F" w:rsidRDefault="007B730F">
        <w:pPr>
          <w:pStyle w:val="a6"/>
          <w:jc w:val="right"/>
        </w:pPr>
        <w:r>
          <w:fldChar w:fldCharType="begin"/>
        </w:r>
        <w:r>
          <w:instrText>PAGE   \* MERGEFORMAT</w:instrText>
        </w:r>
        <w:r>
          <w:fldChar w:fldCharType="separate"/>
        </w:r>
        <w:r w:rsidR="005F43EB">
          <w:rPr>
            <w:noProof/>
          </w:rPr>
          <w:t>4</w:t>
        </w:r>
        <w:r>
          <w:fldChar w:fldCharType="end"/>
        </w:r>
      </w:p>
    </w:sdtContent>
  </w:sdt>
  <w:p w:rsidR="007B730F" w:rsidRDefault="007B73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A2" w:rsidRDefault="00D95AA2" w:rsidP="007B730F">
      <w:r>
        <w:separator/>
      </w:r>
    </w:p>
  </w:footnote>
  <w:footnote w:type="continuationSeparator" w:id="0">
    <w:p w:rsidR="00D95AA2" w:rsidRDefault="00D95AA2" w:rsidP="007B730F">
      <w:r>
        <w:continuationSeparator/>
      </w:r>
    </w:p>
  </w:footnote>
  <w:footnote w:id="1">
    <w:p w:rsidR="007B730F" w:rsidRDefault="007B730F" w:rsidP="007B730F">
      <w:pPr>
        <w:pStyle w:val="a3"/>
      </w:pPr>
      <w:r>
        <w:rPr>
          <w:rStyle w:val="a4"/>
        </w:rPr>
        <w:footnoteRef/>
      </w:r>
      <w:r>
        <w:t xml:space="preserve"> Από το σχολικό βιβλίο των Θρησκευτικών Γ΄ γυμνασίου, ΔΕ 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0F" w:rsidRPr="00302050" w:rsidRDefault="007B730F">
    <w:pPr>
      <w:pStyle w:val="a5"/>
      <w:rPr>
        <w:sz w:val="18"/>
        <w:szCs w:val="18"/>
      </w:rPr>
    </w:pPr>
    <w:r w:rsidRPr="00302050">
      <w:rPr>
        <w:sz w:val="18"/>
        <w:szCs w:val="18"/>
      </w:rPr>
      <w:t>Θρησκευτικά Γ΄ γυμνασίου</w:t>
    </w:r>
  </w:p>
  <w:p w:rsidR="007B730F" w:rsidRPr="00302050" w:rsidRDefault="007B730F" w:rsidP="00302050">
    <w:pPr>
      <w:pStyle w:val="a5"/>
      <w:jc w:val="right"/>
      <w:rPr>
        <w:sz w:val="18"/>
        <w:szCs w:val="18"/>
      </w:rPr>
    </w:pPr>
    <w:r w:rsidRPr="00302050">
      <w:rPr>
        <w:sz w:val="18"/>
        <w:szCs w:val="18"/>
      </w:rPr>
      <w:tab/>
    </w:r>
    <w:proofErr w:type="spellStart"/>
    <w:r w:rsidRPr="00302050">
      <w:rPr>
        <w:sz w:val="18"/>
        <w:szCs w:val="18"/>
      </w:rPr>
      <w:t>Ρόη</w:t>
    </w:r>
    <w:proofErr w:type="spellEnd"/>
    <w:r w:rsidRPr="00302050">
      <w:rPr>
        <w:sz w:val="18"/>
        <w:szCs w:val="18"/>
      </w:rPr>
      <w:t xml:space="preserve"> Ακανθοπούλου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F0C"/>
    <w:multiLevelType w:val="hybridMultilevel"/>
    <w:tmpl w:val="0E0C4A1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8463CAA"/>
    <w:multiLevelType w:val="hybridMultilevel"/>
    <w:tmpl w:val="48F2B8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6EF7463C"/>
    <w:multiLevelType w:val="hybridMultilevel"/>
    <w:tmpl w:val="48F2B8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0F"/>
    <w:rsid w:val="00093AB3"/>
    <w:rsid w:val="000B1D76"/>
    <w:rsid w:val="00117FB6"/>
    <w:rsid w:val="001827F6"/>
    <w:rsid w:val="005F43EB"/>
    <w:rsid w:val="007B730F"/>
    <w:rsid w:val="00B83D53"/>
    <w:rsid w:val="00C3198D"/>
    <w:rsid w:val="00D95AA2"/>
    <w:rsid w:val="00FC3C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F6"/>
    <w:pPr>
      <w:ind w:left="0" w:firstLine="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B730F"/>
    <w:rPr>
      <w:sz w:val="20"/>
    </w:rPr>
  </w:style>
  <w:style w:type="character" w:customStyle="1" w:styleId="Char">
    <w:name w:val="Κείμενο υποσημείωσης Char"/>
    <w:basedOn w:val="a0"/>
    <w:link w:val="a3"/>
    <w:uiPriority w:val="99"/>
    <w:semiHidden/>
    <w:rsid w:val="007B730F"/>
    <w:rPr>
      <w:lang w:eastAsia="el-GR"/>
    </w:rPr>
  </w:style>
  <w:style w:type="character" w:styleId="a4">
    <w:name w:val="footnote reference"/>
    <w:uiPriority w:val="99"/>
    <w:semiHidden/>
    <w:unhideWhenUsed/>
    <w:rsid w:val="007B730F"/>
    <w:rPr>
      <w:vertAlign w:val="superscript"/>
    </w:rPr>
  </w:style>
  <w:style w:type="paragraph" w:styleId="a5">
    <w:name w:val="header"/>
    <w:basedOn w:val="a"/>
    <w:link w:val="Char0"/>
    <w:uiPriority w:val="99"/>
    <w:unhideWhenUsed/>
    <w:rsid w:val="007B730F"/>
    <w:pPr>
      <w:tabs>
        <w:tab w:val="center" w:pos="4153"/>
        <w:tab w:val="right" w:pos="8306"/>
      </w:tabs>
    </w:pPr>
  </w:style>
  <w:style w:type="character" w:customStyle="1" w:styleId="Char0">
    <w:name w:val="Κεφαλίδα Char"/>
    <w:basedOn w:val="a0"/>
    <w:link w:val="a5"/>
    <w:uiPriority w:val="99"/>
    <w:rsid w:val="007B730F"/>
    <w:rPr>
      <w:sz w:val="24"/>
      <w:lang w:eastAsia="el-GR"/>
    </w:rPr>
  </w:style>
  <w:style w:type="paragraph" w:styleId="a6">
    <w:name w:val="footer"/>
    <w:basedOn w:val="a"/>
    <w:link w:val="Char1"/>
    <w:uiPriority w:val="99"/>
    <w:unhideWhenUsed/>
    <w:rsid w:val="007B730F"/>
    <w:pPr>
      <w:tabs>
        <w:tab w:val="center" w:pos="4153"/>
        <w:tab w:val="right" w:pos="8306"/>
      </w:tabs>
    </w:pPr>
  </w:style>
  <w:style w:type="character" w:customStyle="1" w:styleId="Char1">
    <w:name w:val="Υποσέλιδο Char"/>
    <w:basedOn w:val="a0"/>
    <w:link w:val="a6"/>
    <w:uiPriority w:val="99"/>
    <w:rsid w:val="007B730F"/>
    <w:rPr>
      <w:sz w:val="24"/>
      <w:lang w:eastAsia="el-GR"/>
    </w:rPr>
  </w:style>
  <w:style w:type="paragraph" w:styleId="a7">
    <w:name w:val="Balloon Text"/>
    <w:basedOn w:val="a"/>
    <w:link w:val="Char2"/>
    <w:uiPriority w:val="99"/>
    <w:semiHidden/>
    <w:unhideWhenUsed/>
    <w:rsid w:val="007B730F"/>
    <w:rPr>
      <w:rFonts w:ascii="Tahoma" w:hAnsi="Tahoma" w:cs="Tahoma"/>
      <w:sz w:val="16"/>
      <w:szCs w:val="16"/>
    </w:rPr>
  </w:style>
  <w:style w:type="character" w:customStyle="1" w:styleId="Char2">
    <w:name w:val="Κείμενο πλαισίου Char"/>
    <w:basedOn w:val="a0"/>
    <w:link w:val="a7"/>
    <w:uiPriority w:val="99"/>
    <w:semiHidden/>
    <w:rsid w:val="007B730F"/>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F6"/>
    <w:pPr>
      <w:ind w:left="0" w:firstLine="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B730F"/>
    <w:rPr>
      <w:sz w:val="20"/>
    </w:rPr>
  </w:style>
  <w:style w:type="character" w:customStyle="1" w:styleId="Char">
    <w:name w:val="Κείμενο υποσημείωσης Char"/>
    <w:basedOn w:val="a0"/>
    <w:link w:val="a3"/>
    <w:uiPriority w:val="99"/>
    <w:semiHidden/>
    <w:rsid w:val="007B730F"/>
    <w:rPr>
      <w:lang w:eastAsia="el-GR"/>
    </w:rPr>
  </w:style>
  <w:style w:type="character" w:styleId="a4">
    <w:name w:val="footnote reference"/>
    <w:uiPriority w:val="99"/>
    <w:semiHidden/>
    <w:unhideWhenUsed/>
    <w:rsid w:val="007B730F"/>
    <w:rPr>
      <w:vertAlign w:val="superscript"/>
    </w:rPr>
  </w:style>
  <w:style w:type="paragraph" w:styleId="a5">
    <w:name w:val="header"/>
    <w:basedOn w:val="a"/>
    <w:link w:val="Char0"/>
    <w:uiPriority w:val="99"/>
    <w:unhideWhenUsed/>
    <w:rsid w:val="007B730F"/>
    <w:pPr>
      <w:tabs>
        <w:tab w:val="center" w:pos="4153"/>
        <w:tab w:val="right" w:pos="8306"/>
      </w:tabs>
    </w:pPr>
  </w:style>
  <w:style w:type="character" w:customStyle="1" w:styleId="Char0">
    <w:name w:val="Κεφαλίδα Char"/>
    <w:basedOn w:val="a0"/>
    <w:link w:val="a5"/>
    <w:uiPriority w:val="99"/>
    <w:rsid w:val="007B730F"/>
    <w:rPr>
      <w:sz w:val="24"/>
      <w:lang w:eastAsia="el-GR"/>
    </w:rPr>
  </w:style>
  <w:style w:type="paragraph" w:styleId="a6">
    <w:name w:val="footer"/>
    <w:basedOn w:val="a"/>
    <w:link w:val="Char1"/>
    <w:uiPriority w:val="99"/>
    <w:unhideWhenUsed/>
    <w:rsid w:val="007B730F"/>
    <w:pPr>
      <w:tabs>
        <w:tab w:val="center" w:pos="4153"/>
        <w:tab w:val="right" w:pos="8306"/>
      </w:tabs>
    </w:pPr>
  </w:style>
  <w:style w:type="character" w:customStyle="1" w:styleId="Char1">
    <w:name w:val="Υποσέλιδο Char"/>
    <w:basedOn w:val="a0"/>
    <w:link w:val="a6"/>
    <w:uiPriority w:val="99"/>
    <w:rsid w:val="007B730F"/>
    <w:rPr>
      <w:sz w:val="24"/>
      <w:lang w:eastAsia="el-GR"/>
    </w:rPr>
  </w:style>
  <w:style w:type="paragraph" w:styleId="a7">
    <w:name w:val="Balloon Text"/>
    <w:basedOn w:val="a"/>
    <w:link w:val="Char2"/>
    <w:uiPriority w:val="99"/>
    <w:semiHidden/>
    <w:unhideWhenUsed/>
    <w:rsid w:val="007B730F"/>
    <w:rPr>
      <w:rFonts w:ascii="Tahoma" w:hAnsi="Tahoma" w:cs="Tahoma"/>
      <w:sz w:val="16"/>
      <w:szCs w:val="16"/>
    </w:rPr>
  </w:style>
  <w:style w:type="character" w:customStyle="1" w:styleId="Char2">
    <w:name w:val="Κείμενο πλαισίου Char"/>
    <w:basedOn w:val="a0"/>
    <w:link w:val="a7"/>
    <w:uiPriority w:val="99"/>
    <w:semiHidden/>
    <w:rsid w:val="007B730F"/>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books.edu.gr/modules/ebook/show.php/DSGYM-C117/510/3332,1344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books.edu.gr/modules/ebook/show.php/DSGYM-B107/755/4963,226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books.edu.gr/modules/ebook/show.php/DSGYM-B107/755/4962,226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1434</Words>
  <Characters>7747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Καλλιρρόη Ακανθοπούλου</dc:creator>
  <cp:lastModifiedBy>Καλλιρρόη Ακανθοπούλου</cp:lastModifiedBy>
  <cp:revision>1</cp:revision>
  <dcterms:created xsi:type="dcterms:W3CDTF">2016-10-15T13:51:00Z</dcterms:created>
  <dcterms:modified xsi:type="dcterms:W3CDTF">2016-10-15T13:57:00Z</dcterms:modified>
</cp:coreProperties>
</file>