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697A6" w14:textId="15EC9E3D" w:rsidR="00780F38" w:rsidRDefault="00BB24B0" w:rsidP="00BB24B0">
      <w:r w:rsidRPr="00BB24B0">
        <w:rPr>
          <w:noProof/>
          <w:lang w:eastAsia="el-GR"/>
        </w:rPr>
        <w:drawing>
          <wp:anchor distT="0" distB="0" distL="114300" distR="114300" simplePos="0" relativeHeight="251663360" behindDoc="1" locked="0" layoutInCell="1" allowOverlap="1" wp14:anchorId="49392581" wp14:editId="7D437BA7">
            <wp:simplePos x="0" y="0"/>
            <wp:positionH relativeFrom="page">
              <wp:align>right</wp:align>
            </wp:positionH>
            <wp:positionV relativeFrom="paragraph">
              <wp:posOffset>-914400</wp:posOffset>
            </wp:positionV>
            <wp:extent cx="7540487" cy="10678070"/>
            <wp:effectExtent l="0" t="0" r="3810" b="0"/>
            <wp:wrapNone/>
            <wp:docPr id="5" name="Εικόνα 5" descr="C:\Users\v.ioakimidou\Documents\Τμήμα Γ\Eπιμόρφωση Επιμορφωτών Β\εξώφυλλο νέα προγράμματα σπουδών - κεν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akimidou\Documents\Τμήμα Γ\Eπιμόρφωση Επιμορφωτών Β\εξώφυλλο νέα προγράμματα σπουδών - κενό.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0487" cy="1067807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694776070"/>
        <w:docPartObj>
          <w:docPartGallery w:val="Cover Pages"/>
          <w:docPartUnique/>
        </w:docPartObj>
      </w:sdtPr>
      <w:sdtContent>
        <w:p w14:paraId="6BE469AF" w14:textId="38C5E0B7" w:rsidR="00780F38" w:rsidRDefault="00780F38" w:rsidP="00DC675F">
          <w:pPr>
            <w:jc w:val="center"/>
          </w:pPr>
        </w:p>
        <w:p w14:paraId="34B74920" w14:textId="77777777" w:rsidR="00780F38" w:rsidRDefault="00780F38" w:rsidP="00DC675F">
          <w:pPr>
            <w:jc w:val="center"/>
          </w:pPr>
        </w:p>
        <w:tbl>
          <w:tblPr>
            <w:tblStyle w:val="ad"/>
            <w:tblpPr w:leftFromText="180" w:rightFromText="180" w:vertAnchor="text" w:horzAnchor="margin" w:tblpY="3302"/>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tblGrid>
          <w:tr w:rsidR="003F36F2" w14:paraId="3538D6D2" w14:textId="77777777" w:rsidTr="04DEA75C">
            <w:tc>
              <w:tcPr>
                <w:tcW w:w="8613" w:type="dxa"/>
              </w:tcPr>
              <w:p w14:paraId="36C81776" w14:textId="2F7A85EE" w:rsidR="003F36F2" w:rsidRPr="00294FF3" w:rsidRDefault="003F36F2" w:rsidP="006B1D2C">
                <w:pPr>
                  <w:pStyle w:val="af"/>
                  <w:framePr w:hSpace="0" w:wrap="auto" w:vAnchor="margin" w:hAnchor="text" w:yAlign="inline"/>
                  <w:spacing w:line="480" w:lineRule="exact"/>
                </w:pPr>
              </w:p>
            </w:tc>
          </w:tr>
        </w:tbl>
        <w:p w14:paraId="6095FEAB" w14:textId="7340BFA7" w:rsidR="00DC675F" w:rsidRDefault="00DC675F" w:rsidP="00DC675F">
          <w:pPr>
            <w:jc w:val="center"/>
          </w:pPr>
        </w:p>
        <w:p w14:paraId="7557D1CA" w14:textId="78526DB7" w:rsidR="00DC675F" w:rsidRDefault="00DC675F" w:rsidP="00DC675F">
          <w:pPr>
            <w:jc w:val="center"/>
          </w:pPr>
        </w:p>
        <w:p w14:paraId="45183342" w14:textId="175C5B68" w:rsidR="00DC675F" w:rsidRDefault="00DC675F" w:rsidP="00DC675F">
          <w:pPr>
            <w:jc w:val="center"/>
          </w:pPr>
        </w:p>
        <w:p w14:paraId="4C735500" w14:textId="4FC337E0" w:rsidR="00DC675F" w:rsidRDefault="00DC675F" w:rsidP="00DC675F">
          <w:pPr>
            <w:jc w:val="center"/>
          </w:pPr>
        </w:p>
        <w:p w14:paraId="7F90BBA9" w14:textId="75F3C495" w:rsidR="00DC675F" w:rsidRDefault="00DC675F" w:rsidP="00DC675F">
          <w:pPr>
            <w:jc w:val="center"/>
          </w:pPr>
        </w:p>
        <w:p w14:paraId="6E7C3A5A" w14:textId="743ADA9C" w:rsidR="00DC675F" w:rsidRDefault="00DC675F" w:rsidP="00DC675F">
          <w:pPr>
            <w:jc w:val="center"/>
          </w:pPr>
        </w:p>
        <w:p w14:paraId="2ED7878E" w14:textId="0A70C8A4" w:rsidR="00DC675F" w:rsidRDefault="00BB24B0" w:rsidP="00DC675F">
          <w:pPr>
            <w:jc w:val="center"/>
          </w:pPr>
          <w:r>
            <w:rPr>
              <w:noProof/>
            </w:rPr>
            <mc:AlternateContent>
              <mc:Choice Requires="wps">
                <w:drawing>
                  <wp:anchor distT="0" distB="0" distL="114300" distR="114300" simplePos="0" relativeHeight="251660288" behindDoc="0" locked="0" layoutInCell="1" allowOverlap="1" wp14:anchorId="0761265D" wp14:editId="4980C539">
                    <wp:simplePos x="0" y="0"/>
                    <wp:positionH relativeFrom="margin">
                      <wp:align>center</wp:align>
                    </wp:positionH>
                    <wp:positionV relativeFrom="paragraph">
                      <wp:posOffset>190914</wp:posOffset>
                    </wp:positionV>
                    <wp:extent cx="3175348" cy="636270"/>
                    <wp:effectExtent l="0" t="0" r="6350" b="11430"/>
                    <wp:wrapNone/>
                    <wp:docPr id="4" name="Πλαίσιο κειμένου 4"/>
                    <wp:cNvGraphicFramePr/>
                    <a:graphic xmlns:a="http://schemas.openxmlformats.org/drawingml/2006/main">
                      <a:graphicData uri="http://schemas.microsoft.com/office/word/2010/wordprocessingShape">
                        <wps:wsp>
                          <wps:cNvSpPr txBox="1"/>
                          <wps:spPr>
                            <a:xfrm>
                              <a:off x="0" y="0"/>
                              <a:ext cx="3175348" cy="636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0E520" w14:textId="1AE0D71C" w:rsidR="002B1A1F" w:rsidRPr="00B3778F" w:rsidRDefault="0022241B" w:rsidP="002B1A1F">
                                <w:pPr>
                                  <w:widowControl w:val="0"/>
                                  <w:spacing w:after="120" w:line="360" w:lineRule="exact"/>
                                  <w:jc w:val="center"/>
                                  <w:rPr>
                                    <w:b/>
                                    <w:color w:val="2E74B5" w:themeColor="accent1" w:themeShade="BF"/>
                                    <w:sz w:val="28"/>
                                    <w:szCs w:val="28"/>
                                  </w:rPr>
                                </w:pPr>
                                <w:r>
                                  <w:rPr>
                                    <w:b/>
                                    <w:color w:val="2E74B5" w:themeColor="accent1" w:themeShade="BF"/>
                                    <w:sz w:val="28"/>
                                    <w:szCs w:val="28"/>
                                  </w:rPr>
                                  <w:t>ΚΡΑΝΗ ΑΙΚΑΤΕΡΙΝΗ,602160</w:t>
                                </w:r>
                              </w:p>
                              <w:p w14:paraId="6532D75C" w14:textId="416F6578" w:rsidR="002B1A1F" w:rsidRPr="00B3778F" w:rsidRDefault="0022241B" w:rsidP="002B1A1F">
                                <w:pPr>
                                  <w:widowControl w:val="0"/>
                                  <w:spacing w:after="120" w:line="360" w:lineRule="exact"/>
                                  <w:jc w:val="center"/>
                                  <w:rPr>
                                    <w:b/>
                                    <w:color w:val="2E74B5" w:themeColor="accent1" w:themeShade="BF"/>
                                    <w:sz w:val="28"/>
                                    <w:szCs w:val="28"/>
                                  </w:rPr>
                                </w:pPr>
                                <w:r>
                                  <w:rPr>
                                    <w:b/>
                                    <w:color w:val="2E74B5" w:themeColor="accent1" w:themeShade="BF"/>
                                    <w:sz w:val="28"/>
                                    <w:szCs w:val="28"/>
                                  </w:rPr>
                                  <w:t>ΣΕΙΡΑΔΑΣ ΓΕΩΡΓΙΟΣ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1265D" id="_x0000_t202" coordsize="21600,21600" o:spt="202" path="m,l,21600r21600,l21600,xe">
                    <v:stroke joinstyle="miter"/>
                    <v:path gradientshapeok="t" o:connecttype="rect"/>
                  </v:shapetype>
                  <v:shape id="Πλαίσιο κειμένου 4" o:spid="_x0000_s1026" type="#_x0000_t202" style="position:absolute;left:0;text-align:left;margin-left:0;margin-top:15.05pt;width:250.05pt;height:50.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L6XgIAAC0FAAAOAAAAZHJzL2Uyb0RvYy54bWysVN9P2zAQfp+0/8Hy+0gLA6aKFHUgpkkI&#10;0MrEs+vYNJrj887XJt1fv7OTtIjthWkvzsX33a/v7nxx2TVObA3GGnwpp0cTKYzXUNX+uZTfH28+&#10;fJIikvKVcuBNKXcmysv5+3cXbZiZY1iDqwwKduLjrA2lXBOFWVFEvTaNikcQjGelBWwU8S8+FxWq&#10;lr03rjieTM6KFrAKCNrEyLfXvVLOs39rjaZ7a6Mh4UrJuVE+MZ+rdBbzCzV7RhXWtR7SUP+QRaNq&#10;z0H3rq4VKbHB+g9XTa0RIlg60tAUYG2tTa6Bq5lOXlWzXKtgci1MTgx7muL/c6vvtsvwgIK6z9Bx&#10;AxMhbYizyJepns5ik76cqWA9U7jb02Y6EpovT6bnpycfudGadWcnZ8fnmdfiYB0w0hcDjUhCKZHb&#10;ktlS29tIHJGhIyQF83BTO5db47xok9PTSTbYa9jC+YQ1ucmDm0PmWaKdMwnj/DdjRV3lAtJFHi9z&#10;5VBsFQ+G0tp4yrVnv4xOKMtJvMVwwB+yeotxX8cYGTztjZvaA+bqX6Vd/RhTtj2eiXxRdxKpW3VD&#10;R1dQ7bjRCP0OxKBvau7GrYr0oJCHnnvLi0z3fFgHzDoMkhRrwF9/u094nkXWStHyEpUy/twoNFK4&#10;r56nNG3cKOAorEbBb5orYPqn/EQEnUU2QHKjaBGaJ97vRYrCKuU1xyoljeIV9avM74M2i0UG8V4F&#10;Rbd+GXRynbqRZuuxe1IYhgEkHt07GNdLzV7NYY9Nlh4WGwJb5yFNhPYsDkTzTubZHd6PtPQv/zPq&#10;8MrNfwMAAP//AwBQSwMEFAAGAAgAAAAhAJEU3dvbAAAABwEAAA8AAABkcnMvZG93bnJldi54bWxM&#10;j0tPwzAQhO9I/AdrkbhRO0QglMapEI8bzwJSuTnxkkTE68jepOHf457gNqsZzXxbbhY3iBlD7D1p&#10;yFYKBFLjbU+thve3+7MrEJENWTN4Qg0/GGFTHR+VprB+T684b7kVqYRiYTR0zGMhZWw6dCau/IiU&#10;vC8fnOF0hlbaYPap3A3yXKlL6UxPaaEzI9502HxvJ6dh2MXwUCv+nG/bR355ltPHXfak9enJcr0G&#10;wbjwXxgO+AkdqsRU+4lsFIOG9AhryFUGIrkX6iDqFMtVDrIq5X/+6hcAAP//AwBQSwECLQAUAAYA&#10;CAAAACEAtoM4kv4AAADhAQAAEwAAAAAAAAAAAAAAAAAAAAAAW0NvbnRlbnRfVHlwZXNdLnhtbFBL&#10;AQItABQABgAIAAAAIQA4/SH/1gAAAJQBAAALAAAAAAAAAAAAAAAAAC8BAABfcmVscy8ucmVsc1BL&#10;AQItABQABgAIAAAAIQDj96L6XgIAAC0FAAAOAAAAAAAAAAAAAAAAAC4CAABkcnMvZTJvRG9jLnht&#10;bFBLAQItABQABgAIAAAAIQCRFN3b2wAAAAcBAAAPAAAAAAAAAAAAAAAAALgEAABkcnMvZG93bnJl&#10;di54bWxQSwUGAAAAAAQABADzAAAAwAUAAAAA&#10;" filled="f" stroked="f" strokeweight=".5pt">
                    <v:textbox inset="0,0,0,0">
                      <w:txbxContent>
                        <w:p w14:paraId="2A10E520" w14:textId="1AE0D71C" w:rsidR="002B1A1F" w:rsidRPr="00B3778F" w:rsidRDefault="0022241B" w:rsidP="002B1A1F">
                          <w:pPr>
                            <w:widowControl w:val="0"/>
                            <w:spacing w:after="120" w:line="360" w:lineRule="exact"/>
                            <w:jc w:val="center"/>
                            <w:rPr>
                              <w:b/>
                              <w:color w:val="2E74B5" w:themeColor="accent1" w:themeShade="BF"/>
                              <w:sz w:val="28"/>
                              <w:szCs w:val="28"/>
                            </w:rPr>
                          </w:pPr>
                          <w:r>
                            <w:rPr>
                              <w:b/>
                              <w:color w:val="2E74B5" w:themeColor="accent1" w:themeShade="BF"/>
                              <w:sz w:val="28"/>
                              <w:szCs w:val="28"/>
                            </w:rPr>
                            <w:t>ΚΡΑΝΗ ΑΙΚΑΤΕΡΙΝΗ,602160</w:t>
                          </w:r>
                        </w:p>
                        <w:p w14:paraId="6532D75C" w14:textId="416F6578" w:rsidR="002B1A1F" w:rsidRPr="00B3778F" w:rsidRDefault="0022241B" w:rsidP="002B1A1F">
                          <w:pPr>
                            <w:widowControl w:val="0"/>
                            <w:spacing w:after="120" w:line="360" w:lineRule="exact"/>
                            <w:jc w:val="center"/>
                            <w:rPr>
                              <w:b/>
                              <w:color w:val="2E74B5" w:themeColor="accent1" w:themeShade="BF"/>
                              <w:sz w:val="28"/>
                              <w:szCs w:val="28"/>
                            </w:rPr>
                          </w:pPr>
                          <w:r>
                            <w:rPr>
                              <w:b/>
                              <w:color w:val="2E74B5" w:themeColor="accent1" w:themeShade="BF"/>
                              <w:sz w:val="28"/>
                              <w:szCs w:val="28"/>
                            </w:rPr>
                            <w:t>ΣΕΙΡΑΔΑΣ ΓΕΩΡΓΙΟΣ</w:t>
                          </w:r>
                        </w:p>
                      </w:txbxContent>
                    </v:textbox>
                    <w10:wrap anchorx="margin"/>
                  </v:shape>
                </w:pict>
              </mc:Fallback>
            </mc:AlternateContent>
          </w:r>
        </w:p>
        <w:p w14:paraId="1D782BFA" w14:textId="2822836D" w:rsidR="00DC675F" w:rsidRPr="00ED576B" w:rsidRDefault="00DC675F" w:rsidP="00DC675F">
          <w:pPr>
            <w:jc w:val="center"/>
            <w:rPr>
              <w:rFonts w:ascii="Calibri" w:eastAsia="Calibri" w:hAnsi="Calibri" w:cs="Times New Roman"/>
            </w:rPr>
          </w:pPr>
        </w:p>
        <w:p w14:paraId="184E45E6" w14:textId="06CFE217" w:rsidR="002B1A1F" w:rsidRPr="00B3778F" w:rsidRDefault="002B1A1F" w:rsidP="002B1A1F">
          <w:pPr>
            <w:widowControl w:val="0"/>
            <w:spacing w:after="0" w:line="240" w:lineRule="auto"/>
            <w:jc w:val="center"/>
            <w:rPr>
              <w:b/>
              <w:color w:val="000000" w:themeColor="text1"/>
              <w:sz w:val="24"/>
              <w:szCs w:val="24"/>
            </w:rPr>
          </w:pPr>
          <w:r w:rsidRPr="00B3778F">
            <w:rPr>
              <w:b/>
              <w:color w:val="000000" w:themeColor="text1"/>
              <w:sz w:val="24"/>
              <w:szCs w:val="24"/>
            </w:rPr>
            <w:t xml:space="preserve">ΤΜΗΜΑ </w:t>
          </w:r>
          <w:r w:rsidR="00F3328F">
            <w:rPr>
              <w:b/>
              <w:color w:val="000000" w:themeColor="text1"/>
              <w:sz w:val="24"/>
              <w:szCs w:val="24"/>
            </w:rPr>
            <w:t>ΜΑΘΗΜΑΤΙΚΩΝ</w:t>
          </w:r>
        </w:p>
        <w:p w14:paraId="0DDC5702" w14:textId="31C540EF" w:rsidR="002B1A1F" w:rsidRPr="00B3778F" w:rsidRDefault="0022241B" w:rsidP="002B1A1F">
          <w:pPr>
            <w:widowControl w:val="0"/>
            <w:spacing w:after="0" w:line="240" w:lineRule="auto"/>
            <w:jc w:val="center"/>
            <w:rPr>
              <w:b/>
              <w:color w:val="000000" w:themeColor="text1"/>
              <w:sz w:val="24"/>
              <w:szCs w:val="24"/>
            </w:rPr>
          </w:pPr>
          <w:r>
            <w:rPr>
              <w:b/>
              <w:color w:val="000000" w:themeColor="text1"/>
              <w:sz w:val="24"/>
              <w:szCs w:val="24"/>
            </w:rPr>
            <w:t>ΔΙΔΑΚΤΙΚΟ ΣΕΝΑΡΙΟ</w:t>
          </w:r>
        </w:p>
        <w:p w14:paraId="5902A205" w14:textId="77777777" w:rsidR="002B1A1F" w:rsidRPr="00B3778F" w:rsidRDefault="002B1A1F" w:rsidP="002B1A1F">
          <w:pPr>
            <w:widowControl w:val="0"/>
            <w:spacing w:after="0" w:line="240" w:lineRule="auto"/>
            <w:jc w:val="center"/>
            <w:rPr>
              <w:b/>
              <w:color w:val="000000" w:themeColor="text1"/>
              <w:sz w:val="24"/>
              <w:szCs w:val="24"/>
            </w:rPr>
          </w:pPr>
        </w:p>
        <w:p w14:paraId="550E7FCB" w14:textId="77777777" w:rsidR="002B1A1F" w:rsidRPr="00B3778F" w:rsidRDefault="002B1A1F" w:rsidP="002B1A1F">
          <w:pPr>
            <w:widowControl w:val="0"/>
            <w:spacing w:after="0" w:line="240" w:lineRule="auto"/>
            <w:jc w:val="center"/>
            <w:rPr>
              <w:b/>
              <w:color w:val="000000" w:themeColor="text1"/>
              <w:sz w:val="24"/>
              <w:szCs w:val="24"/>
            </w:rPr>
          </w:pPr>
        </w:p>
        <w:p w14:paraId="263BE40C" w14:textId="77777777" w:rsidR="00ED576B" w:rsidRDefault="00ED576B" w:rsidP="00ED576B">
          <w:pPr>
            <w:jc w:val="center"/>
          </w:pPr>
        </w:p>
        <w:p w14:paraId="721E9A63" w14:textId="77777777" w:rsidR="006B1D2C" w:rsidRDefault="006B1D2C" w:rsidP="00DC675F">
          <w:pPr>
            <w:jc w:val="center"/>
            <w:rPr>
              <w:rFonts w:ascii="Calibri" w:eastAsia="Calibri" w:hAnsi="Calibri" w:cs="Times New Roman"/>
              <w:b/>
              <w:color w:val="002060"/>
            </w:rPr>
          </w:pPr>
        </w:p>
        <w:p w14:paraId="23029750" w14:textId="0A1500D3" w:rsidR="002B1A1F" w:rsidRDefault="002B1A1F" w:rsidP="002B1A1F">
          <w:pPr>
            <w:spacing w:after="120"/>
            <w:jc w:val="center"/>
            <w:rPr>
              <w:rFonts w:cstheme="minorHAnsi"/>
              <w:sz w:val="20"/>
              <w:szCs w:val="20"/>
            </w:rPr>
          </w:pPr>
          <w:r w:rsidRPr="005635D7">
            <w:rPr>
              <w:rFonts w:cstheme="minorHAnsi"/>
              <w:sz w:val="20"/>
              <w:szCs w:val="20"/>
            </w:rPr>
            <w:t>Η εργασία εκπονήθηκε από το</w:t>
          </w:r>
          <w:r w:rsidR="00C96F92">
            <w:rPr>
              <w:rFonts w:cstheme="minorHAnsi"/>
              <w:sz w:val="20"/>
              <w:szCs w:val="20"/>
            </w:rPr>
            <w:t>υς</w:t>
          </w:r>
          <w:r w:rsidRPr="005635D7">
            <w:rPr>
              <w:rFonts w:cstheme="minorHAnsi"/>
              <w:sz w:val="20"/>
              <w:szCs w:val="20"/>
            </w:rPr>
            <w:t xml:space="preserve"> </w:t>
          </w:r>
          <w:proofErr w:type="spellStart"/>
          <w:r>
            <w:rPr>
              <w:rFonts w:cstheme="minorHAnsi"/>
              <w:sz w:val="20"/>
              <w:szCs w:val="20"/>
            </w:rPr>
            <w:t>επιμορφούμεν</w:t>
          </w:r>
          <w:r w:rsidR="00C96F92">
            <w:rPr>
              <w:rFonts w:cstheme="minorHAnsi"/>
              <w:sz w:val="20"/>
              <w:szCs w:val="20"/>
            </w:rPr>
            <w:t>ους</w:t>
          </w:r>
          <w:proofErr w:type="spellEnd"/>
        </w:p>
        <w:p w14:paraId="35738A31" w14:textId="1FF47FF9" w:rsidR="002B1A1F" w:rsidRPr="009E03BF" w:rsidRDefault="0022241B" w:rsidP="002B1A1F">
          <w:pPr>
            <w:spacing w:after="120"/>
            <w:jc w:val="center"/>
            <w:rPr>
              <w:rFonts w:cstheme="minorHAnsi"/>
              <w:b/>
              <w:sz w:val="20"/>
              <w:szCs w:val="20"/>
            </w:rPr>
          </w:pPr>
          <w:r>
            <w:rPr>
              <w:rFonts w:cstheme="minorHAnsi"/>
              <w:b/>
              <w:sz w:val="20"/>
              <w:szCs w:val="20"/>
            </w:rPr>
            <w:t xml:space="preserve">Κρανή Αικατερίνη, </w:t>
          </w:r>
          <w:proofErr w:type="spellStart"/>
          <w:r w:rsidR="00C96F92">
            <w:rPr>
              <w:rFonts w:cstheme="minorHAnsi"/>
              <w:b/>
              <w:sz w:val="20"/>
              <w:szCs w:val="20"/>
            </w:rPr>
            <w:t>Σειραδά</w:t>
          </w:r>
          <w:proofErr w:type="spellEnd"/>
          <w:r w:rsidR="00C96F92">
            <w:rPr>
              <w:rFonts w:cstheme="minorHAnsi"/>
              <w:b/>
              <w:sz w:val="20"/>
              <w:szCs w:val="20"/>
            </w:rPr>
            <w:t xml:space="preserve"> Γεώργιο</w:t>
          </w:r>
        </w:p>
        <w:p w14:paraId="3986FF33" w14:textId="18F96E8C" w:rsidR="00447023" w:rsidRPr="00447023" w:rsidRDefault="002B1A1F" w:rsidP="00447023">
          <w:pPr>
            <w:spacing w:after="0" w:line="240" w:lineRule="auto"/>
            <w:jc w:val="center"/>
            <w:rPr>
              <w:rFonts w:eastAsia="Calibri" w:cs="Calibri"/>
              <w:b/>
              <w:bCs/>
              <w:color w:val="0070C0"/>
              <w:sz w:val="20"/>
              <w:szCs w:val="20"/>
              <w:lang w:eastAsia="el-GR"/>
            </w:rPr>
          </w:pPr>
          <w:r w:rsidRPr="005635D7">
            <w:rPr>
              <w:rFonts w:cstheme="minorHAnsi"/>
              <w:sz w:val="20"/>
              <w:szCs w:val="20"/>
            </w:rPr>
            <w:t xml:space="preserve">στο πλαίσιο του </w:t>
          </w:r>
          <w:r w:rsidR="00447023">
            <w:rPr>
              <w:rFonts w:cstheme="minorHAnsi"/>
              <w:sz w:val="20"/>
              <w:szCs w:val="20"/>
            </w:rPr>
            <w:t xml:space="preserve">επιμορφωτικού προγράμματος </w:t>
          </w:r>
          <w:r w:rsidR="00447023">
            <w:rPr>
              <w:rFonts w:cstheme="minorHAnsi"/>
              <w:sz w:val="20"/>
              <w:szCs w:val="20"/>
            </w:rPr>
            <w:br/>
          </w:r>
          <w:r w:rsidR="00447023" w:rsidRPr="00447023">
            <w:rPr>
              <w:rFonts w:cstheme="minorHAnsi"/>
              <w:sz w:val="20"/>
              <w:szCs w:val="20"/>
            </w:rPr>
            <w:t xml:space="preserve"> </w:t>
          </w:r>
          <w:r w:rsidR="00447023" w:rsidRPr="00447023">
            <w:rPr>
              <w:rFonts w:eastAsia="Calibri" w:cs="Calibri"/>
              <w:b/>
              <w:bCs/>
              <w:color w:val="0070C0"/>
              <w:sz w:val="20"/>
              <w:szCs w:val="20"/>
              <w:lang w:eastAsia="el-GR"/>
            </w:rPr>
            <w:t>«Επιμόρφωση των εκπαιδευτικών στα Προγράμματα Σπουδών και το εκπαιδευτικό υλικό Πρωτοβάθμιας και Δευτεροβάθμιας Εκπαίδευσης»</w:t>
          </w:r>
          <w:r w:rsidRPr="00447023">
            <w:rPr>
              <w:rFonts w:cstheme="minorHAnsi"/>
              <w:sz w:val="20"/>
              <w:szCs w:val="20"/>
            </w:rPr>
            <w:t xml:space="preserve"> </w:t>
          </w:r>
          <w:r w:rsidR="00447023" w:rsidRPr="00447023">
            <w:rPr>
              <w:rFonts w:eastAsia="Calibri" w:cs="Calibri"/>
              <w:b/>
              <w:bCs/>
              <w:color w:val="0070C0"/>
              <w:sz w:val="20"/>
              <w:szCs w:val="20"/>
              <w:lang w:eastAsia="el-GR"/>
            </w:rPr>
            <w:t>ΟΠΣ (MIS) 5035543, στο Επιχειρησιακό Πρόγραμμα</w:t>
          </w:r>
        </w:p>
        <w:p w14:paraId="2C894122" w14:textId="0AF91768" w:rsidR="002B1A1F" w:rsidRPr="00447023" w:rsidRDefault="00447023" w:rsidP="00447023">
          <w:pPr>
            <w:spacing w:after="240"/>
            <w:jc w:val="center"/>
            <w:rPr>
              <w:rFonts w:cstheme="minorHAnsi"/>
              <w:sz w:val="20"/>
              <w:szCs w:val="20"/>
            </w:rPr>
          </w:pPr>
          <w:r w:rsidRPr="00447023">
            <w:rPr>
              <w:rFonts w:eastAsia="Calibri" w:cs="Calibri"/>
              <w:b/>
              <w:bCs/>
              <w:color w:val="0070C0"/>
              <w:sz w:val="20"/>
              <w:szCs w:val="20"/>
              <w:lang w:eastAsia="el-GR"/>
            </w:rPr>
            <w:t>«Ανάπτυξη Ανθρώπινου Δυναμικού, Εκπαίδευση και Δια Βίου Μάθηση 2014-2020</w:t>
          </w:r>
        </w:p>
        <w:p w14:paraId="1B10BBF3" w14:textId="77777777" w:rsidR="00447023" w:rsidRDefault="00447023" w:rsidP="002B1A1F">
          <w:pPr>
            <w:spacing w:after="240"/>
            <w:jc w:val="center"/>
            <w:rPr>
              <w:rFonts w:cstheme="minorHAnsi"/>
              <w:sz w:val="20"/>
              <w:szCs w:val="20"/>
            </w:rPr>
          </w:pPr>
        </w:p>
        <w:p w14:paraId="28948C32" w14:textId="0DB2AFD8" w:rsidR="002B1A1F" w:rsidRPr="005635D7" w:rsidRDefault="002B1A1F" w:rsidP="002B1A1F">
          <w:pPr>
            <w:spacing w:after="240"/>
            <w:jc w:val="center"/>
            <w:rPr>
              <w:rFonts w:cstheme="minorHAnsi"/>
              <w:sz w:val="20"/>
              <w:szCs w:val="20"/>
            </w:rPr>
          </w:pPr>
          <w:r w:rsidRPr="005635D7">
            <w:rPr>
              <w:rFonts w:cstheme="minorHAnsi"/>
              <w:sz w:val="20"/>
              <w:szCs w:val="20"/>
            </w:rPr>
            <w:t xml:space="preserve">Ο/Η συγγραφέας βεβαιώνει ότι </w:t>
          </w:r>
          <w:r>
            <w:rPr>
              <w:rFonts w:cstheme="minorHAnsi"/>
              <w:sz w:val="20"/>
              <w:szCs w:val="20"/>
            </w:rPr>
            <w:t>η εργασία</w:t>
          </w:r>
          <w:r w:rsidRPr="005635D7">
            <w:rPr>
              <w:rFonts w:cstheme="minorHAnsi"/>
              <w:sz w:val="20"/>
              <w:szCs w:val="20"/>
            </w:rPr>
            <w:t xml:space="preserve"> είναι αποτέλεσμα </w:t>
          </w:r>
          <w:r>
            <w:rPr>
              <w:rFonts w:cstheme="minorHAnsi"/>
              <w:sz w:val="20"/>
              <w:szCs w:val="20"/>
            </w:rPr>
            <w:br/>
          </w:r>
          <w:r w:rsidRPr="005635D7">
            <w:rPr>
              <w:rFonts w:cstheme="minorHAnsi"/>
              <w:b/>
              <w:sz w:val="20"/>
              <w:szCs w:val="20"/>
            </w:rPr>
            <w:t>προσωπικής ενασχόλησης</w:t>
          </w:r>
          <w:r w:rsidRPr="005635D7">
            <w:rPr>
              <w:rFonts w:cstheme="minorHAnsi"/>
              <w:sz w:val="20"/>
              <w:szCs w:val="20"/>
            </w:rPr>
            <w:t xml:space="preserve"> και έχει γίνει η </w:t>
          </w:r>
          <w:r>
            <w:rPr>
              <w:rFonts w:cstheme="minorHAnsi"/>
              <w:sz w:val="20"/>
              <w:szCs w:val="20"/>
            </w:rPr>
            <w:t>απαραίτητη</w:t>
          </w:r>
          <w:r w:rsidRPr="005635D7">
            <w:rPr>
              <w:rFonts w:cstheme="minorHAnsi"/>
              <w:sz w:val="20"/>
              <w:szCs w:val="20"/>
            </w:rPr>
            <w:t xml:space="preserve"> αναφορά στην εργασία τρίτων, όπου κάτι τέτοιο ήταν απαραίτητο, σύμφωνα με τους κανόνες </w:t>
          </w:r>
          <w:r>
            <w:rPr>
              <w:rFonts w:cstheme="minorHAnsi"/>
              <w:sz w:val="20"/>
              <w:szCs w:val="20"/>
            </w:rPr>
            <w:br/>
          </w:r>
          <w:r w:rsidRPr="005635D7">
            <w:rPr>
              <w:rFonts w:cstheme="minorHAnsi"/>
              <w:sz w:val="20"/>
              <w:szCs w:val="20"/>
            </w:rPr>
            <w:t>της ακαδημαϊκής δεοντολογίας</w:t>
          </w:r>
          <w:r>
            <w:rPr>
              <w:rFonts w:cstheme="minorHAnsi"/>
              <w:sz w:val="20"/>
              <w:szCs w:val="20"/>
            </w:rPr>
            <w:t xml:space="preserve"> και επιστημονικής τεχνογραφίας</w:t>
          </w:r>
        </w:p>
        <w:p w14:paraId="1B15CA6B" w14:textId="25DE4672" w:rsidR="00ED576B" w:rsidRDefault="002B1A1F" w:rsidP="00DC675F">
          <w:pPr>
            <w:jc w:val="center"/>
            <w:rPr>
              <w:rFonts w:ascii="Calibri" w:eastAsia="Calibri" w:hAnsi="Calibri" w:cs="Times New Roman"/>
              <w:b/>
              <w:color w:val="002060"/>
            </w:rPr>
          </w:pPr>
          <w:r>
            <w:rPr>
              <w:noProof/>
              <w:lang w:eastAsia="el-GR"/>
            </w:rPr>
            <mc:AlternateContent>
              <mc:Choice Requires="wps">
                <w:drawing>
                  <wp:anchor distT="0" distB="0" distL="114300" distR="114300" simplePos="0" relativeHeight="251662336" behindDoc="0" locked="0" layoutInCell="1" allowOverlap="1" wp14:anchorId="2F02F28B" wp14:editId="31B38377">
                    <wp:simplePos x="0" y="0"/>
                    <wp:positionH relativeFrom="column">
                      <wp:posOffset>1492885</wp:posOffset>
                    </wp:positionH>
                    <wp:positionV relativeFrom="paragraph">
                      <wp:posOffset>167005</wp:posOffset>
                    </wp:positionV>
                    <wp:extent cx="2453990" cy="226646"/>
                    <wp:effectExtent l="0" t="0" r="3810" b="2540"/>
                    <wp:wrapNone/>
                    <wp:docPr id="2" name="Πλαίσιο κειμένου 2"/>
                    <wp:cNvGraphicFramePr/>
                    <a:graphic xmlns:a="http://schemas.openxmlformats.org/drawingml/2006/main">
                      <a:graphicData uri="http://schemas.microsoft.com/office/word/2010/wordprocessingShape">
                        <wps:wsp>
                          <wps:cNvSpPr txBox="1"/>
                          <wps:spPr>
                            <a:xfrm>
                              <a:off x="0" y="0"/>
                              <a:ext cx="2453990" cy="226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8E77B" w14:textId="2609DE0B" w:rsidR="002B1A1F" w:rsidRPr="00B3778F" w:rsidRDefault="002B1A1F" w:rsidP="002B1A1F">
                                <w:pPr>
                                  <w:widowControl w:val="0"/>
                                  <w:spacing w:after="0" w:line="240" w:lineRule="auto"/>
                                  <w:jc w:val="center"/>
                                  <w:rPr>
                                    <w:color w:val="000000" w:themeColor="text1"/>
                                    <w:sz w:val="24"/>
                                    <w:szCs w:val="24"/>
                                  </w:rPr>
                                </w:pPr>
                                <w:r w:rsidRPr="009E03BF">
                                  <w:rPr>
                                    <w:b/>
                                    <w:color w:val="000000" w:themeColor="text1"/>
                                    <w:sz w:val="24"/>
                                    <w:szCs w:val="24"/>
                                  </w:rPr>
                                  <w:t>[</w:t>
                                </w:r>
                                <w:r w:rsidR="002E6562">
                                  <w:rPr>
                                    <w:b/>
                                    <w:color w:val="000000" w:themeColor="text1"/>
                                    <w:sz w:val="24"/>
                                    <w:szCs w:val="24"/>
                                  </w:rPr>
                                  <w:t>07</w:t>
                                </w:r>
                                <w:r w:rsidRPr="009E03BF">
                                  <w:rPr>
                                    <w:b/>
                                    <w:color w:val="000000" w:themeColor="text1"/>
                                    <w:sz w:val="24"/>
                                    <w:szCs w:val="24"/>
                                  </w:rPr>
                                  <w:t>/</w:t>
                                </w:r>
                                <w:r w:rsidR="002E6562">
                                  <w:rPr>
                                    <w:b/>
                                    <w:color w:val="000000" w:themeColor="text1"/>
                                    <w:sz w:val="24"/>
                                    <w:szCs w:val="24"/>
                                  </w:rPr>
                                  <w:t>05</w:t>
                                </w:r>
                                <w:r w:rsidRPr="009E03BF">
                                  <w:rPr>
                                    <w:b/>
                                    <w:color w:val="000000" w:themeColor="text1"/>
                                    <w:sz w:val="24"/>
                                    <w:szCs w:val="24"/>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F28B" id="Πλαίσιο κειμένου 2" o:spid="_x0000_s1027" type="#_x0000_t202" style="position:absolute;left:0;text-align:left;margin-left:117.55pt;margin-top:13.15pt;width:193.2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9bYAIAADQFAAAOAAAAZHJzL2Uyb0RvYy54bWysVN9P2zAQfp+0/8Hy+0gpUI2KFHUgpkmI&#10;ocHEs+vYNJrj887XJt1fv7OTtIjthWkvzsX33Xe/fXHZNU5sDcYafCmPjyZSGK+hqv1zKb8/3nz4&#10;KEUk5SvlwJtS7kyUl4v37y7aMDdTWIOrDAom8XHehlKuicK8KKJem0bFIwjGs9ICNor4F5+LClXL&#10;7I0rppPJrGgBq4CgTYx8e90r5SLzW2s0fbU2GhKulBwb5RPzuUpnsbhQ82dUYV3rIQz1D1E0qvbs&#10;dE91rUiJDdZ/UDW1Rohg6UhDU4C1tTY5B87mePIqm4e1CibnwsWJYV+m+P9o9d32IdyjoO4TdNzA&#10;VJA2xHnky5RPZ7FJX45UsJ5LuNuXzXQkNF9OT89Ozs9ZpVk3nc5mp7NEUxysA0b6bKARSSglclty&#10;tdT2NlIPHSHJmYeb2rncGudFW8rZydkkG+w1TO58wprc5IHmEHmWaOdMwjj/zVhRVzmBdJHHy1w5&#10;FFvFg6G0Np5y7pmX0QllOYi3GA74Q1RvMe7zGD2Dp71xU3vAnP2rsKsfY8i2x3PNX+SdROpWHSf+&#10;orErqHbcb4R+FWLQNzU35VZFulfIs8995H2mr3xYB1x8GCQp1oC//naf8DySrJWi5V0qZfy5UWik&#10;cF88D2tavFHAUViNgt80V8BdOOaXIugssgGSG0WL0Dzxmi+TF1Ypr9lXKWkUr6jfaH4mtFkuM4jX&#10;Kyi69Q9BJ+rUlDRij92TwjDMIfEE38G4ZWr+ahx7bLL0sNwQ2DrPaqprX8Wh3ryaedqHZyTt/sv/&#10;jDo8dovfAAAA//8DAFBLAwQUAAYACAAAACEAJeh/CN0AAAAJAQAADwAAAGRycy9kb3ducmV2Lnht&#10;bEyPy07DMBBF90j8gzVI7KidVEQojVMhHjueBaSyc+IhibDHke2k4e9xV7C7ozm6c6baLtawGX0Y&#10;HEnIVgIYUuv0QJ2E97f7iytgISrSyjhCCT8YYFufnlSq1O5ArzjvYsdSCYVSSehjHEvOQ9ujVWHl&#10;RqS0+3LeqphG33Ht1SGVW8NzIQpu1UDpQq9GvOmx/d5NVoLZB//QiPg533aP8eWZTx932ZOU52fL&#10;9QZYxCX+wXDUT+pQJ6fGTaQDMxLy9WWW0BSKNbAEFHlWAGuOQQCvK/7/g/oXAAD//wMAUEsBAi0A&#10;FAAGAAgAAAAhALaDOJL+AAAA4QEAABMAAAAAAAAAAAAAAAAAAAAAAFtDb250ZW50X1R5cGVzXS54&#10;bWxQSwECLQAUAAYACAAAACEAOP0h/9YAAACUAQAACwAAAAAAAAAAAAAAAAAvAQAAX3JlbHMvLnJl&#10;bHNQSwECLQAUAAYACAAAACEA7WPfW2ACAAA0BQAADgAAAAAAAAAAAAAAAAAuAgAAZHJzL2Uyb0Rv&#10;Yy54bWxQSwECLQAUAAYACAAAACEAJeh/CN0AAAAJAQAADwAAAAAAAAAAAAAAAAC6BAAAZHJzL2Rv&#10;d25yZXYueG1sUEsFBgAAAAAEAAQA8wAAAMQFAAAAAA==&#10;" filled="f" stroked="f" strokeweight=".5pt">
                    <v:textbox inset="0,0,0,0">
                      <w:txbxContent>
                        <w:p w14:paraId="5168E77B" w14:textId="2609DE0B" w:rsidR="002B1A1F" w:rsidRPr="00B3778F" w:rsidRDefault="002B1A1F" w:rsidP="002B1A1F">
                          <w:pPr>
                            <w:widowControl w:val="0"/>
                            <w:spacing w:after="0" w:line="240" w:lineRule="auto"/>
                            <w:jc w:val="center"/>
                            <w:rPr>
                              <w:color w:val="000000" w:themeColor="text1"/>
                              <w:sz w:val="24"/>
                              <w:szCs w:val="24"/>
                            </w:rPr>
                          </w:pPr>
                          <w:r w:rsidRPr="009E03BF">
                            <w:rPr>
                              <w:b/>
                              <w:color w:val="000000" w:themeColor="text1"/>
                              <w:sz w:val="24"/>
                              <w:szCs w:val="24"/>
                            </w:rPr>
                            <w:t>[</w:t>
                          </w:r>
                          <w:r w:rsidR="002E6562">
                            <w:rPr>
                              <w:b/>
                              <w:color w:val="000000" w:themeColor="text1"/>
                              <w:sz w:val="24"/>
                              <w:szCs w:val="24"/>
                            </w:rPr>
                            <w:t>07</w:t>
                          </w:r>
                          <w:r w:rsidRPr="009E03BF">
                            <w:rPr>
                              <w:b/>
                              <w:color w:val="000000" w:themeColor="text1"/>
                              <w:sz w:val="24"/>
                              <w:szCs w:val="24"/>
                            </w:rPr>
                            <w:t>/</w:t>
                          </w:r>
                          <w:r w:rsidR="002E6562">
                            <w:rPr>
                              <w:b/>
                              <w:color w:val="000000" w:themeColor="text1"/>
                              <w:sz w:val="24"/>
                              <w:szCs w:val="24"/>
                            </w:rPr>
                            <w:t>05</w:t>
                          </w:r>
                          <w:r w:rsidRPr="009E03BF">
                            <w:rPr>
                              <w:b/>
                              <w:color w:val="000000" w:themeColor="text1"/>
                              <w:sz w:val="24"/>
                              <w:szCs w:val="24"/>
                            </w:rPr>
                            <w:t>/2023]</w:t>
                          </w:r>
                        </w:p>
                      </w:txbxContent>
                    </v:textbox>
                  </v:shape>
                </w:pict>
              </mc:Fallback>
            </mc:AlternateContent>
          </w:r>
        </w:p>
        <w:p w14:paraId="2E03277D" w14:textId="5B414DAB" w:rsidR="006B1D2C" w:rsidRDefault="006B1D2C" w:rsidP="00DC675F">
          <w:pPr>
            <w:jc w:val="center"/>
            <w:rPr>
              <w:rFonts w:ascii="Calibri" w:eastAsia="Calibri" w:hAnsi="Calibri" w:cs="Times New Roman"/>
              <w:b/>
              <w:color w:val="002060"/>
            </w:rPr>
          </w:pPr>
        </w:p>
        <w:p w14:paraId="57BBF367" w14:textId="60758D8F" w:rsidR="002B1A1F" w:rsidRDefault="002B1A1F" w:rsidP="006B1D2C">
          <w:pPr>
            <w:spacing w:after="0" w:line="240" w:lineRule="auto"/>
            <w:jc w:val="center"/>
            <w:rPr>
              <w:rFonts w:eastAsia="Calibri" w:cs="Calibri"/>
              <w:b/>
              <w:bCs/>
              <w:color w:val="0070C0"/>
              <w:lang w:eastAsia="el-GR"/>
            </w:rPr>
          </w:pPr>
        </w:p>
        <w:p w14:paraId="18C48A4F" w14:textId="57E2B921" w:rsidR="002B1A1F" w:rsidRDefault="002B1A1F" w:rsidP="006B1D2C">
          <w:pPr>
            <w:spacing w:after="0" w:line="240" w:lineRule="auto"/>
            <w:jc w:val="center"/>
            <w:rPr>
              <w:rFonts w:eastAsia="Calibri" w:cs="Calibri"/>
              <w:b/>
              <w:bCs/>
              <w:color w:val="0070C0"/>
              <w:lang w:eastAsia="el-GR"/>
            </w:rPr>
          </w:pPr>
        </w:p>
        <w:p w14:paraId="2FE50F97" w14:textId="7D7C21F2" w:rsidR="002B1A1F" w:rsidRDefault="002B1A1F" w:rsidP="006B1D2C">
          <w:pPr>
            <w:spacing w:after="0" w:line="240" w:lineRule="auto"/>
            <w:jc w:val="center"/>
            <w:rPr>
              <w:rFonts w:eastAsia="Calibri" w:cs="Calibri"/>
              <w:b/>
              <w:bCs/>
              <w:color w:val="0070C0"/>
              <w:lang w:eastAsia="el-GR"/>
            </w:rPr>
          </w:pPr>
        </w:p>
        <w:p w14:paraId="1E2F49A9" w14:textId="277BE87C" w:rsidR="002B1A1F" w:rsidRDefault="002B1A1F" w:rsidP="006B1D2C">
          <w:pPr>
            <w:spacing w:after="0" w:line="240" w:lineRule="auto"/>
            <w:jc w:val="center"/>
            <w:rPr>
              <w:rFonts w:eastAsia="Calibri" w:cs="Calibri"/>
              <w:b/>
              <w:bCs/>
              <w:color w:val="0070C0"/>
              <w:lang w:eastAsia="el-GR"/>
            </w:rPr>
          </w:pPr>
        </w:p>
        <w:p w14:paraId="579298B0" w14:textId="77777777" w:rsidR="002B1A1F" w:rsidRPr="00C70E1C" w:rsidRDefault="002B1A1F" w:rsidP="006B1D2C">
          <w:pPr>
            <w:spacing w:after="0" w:line="240" w:lineRule="auto"/>
            <w:jc w:val="center"/>
            <w:rPr>
              <w:rFonts w:eastAsia="Calibri" w:cs="Calibri"/>
              <w:b/>
              <w:bCs/>
              <w:color w:val="0070C0"/>
              <w:lang w:eastAsia="el-GR"/>
            </w:rPr>
          </w:pPr>
        </w:p>
        <w:p w14:paraId="6A5C8760" w14:textId="77777777" w:rsidR="00ED576B" w:rsidRDefault="00ED576B" w:rsidP="006B1D2C">
          <w:pPr>
            <w:spacing w:after="0" w:line="240" w:lineRule="auto"/>
            <w:jc w:val="center"/>
            <w:rPr>
              <w:rFonts w:eastAsia="Calibri" w:cs="Calibri"/>
              <w:b/>
              <w:bCs/>
              <w:color w:val="002060"/>
              <w:lang w:eastAsia="el-GR"/>
            </w:rPr>
          </w:pPr>
        </w:p>
        <w:p w14:paraId="4A30C9FA" w14:textId="77777777" w:rsidR="008452A7" w:rsidRDefault="00000000" w:rsidP="008452A7">
          <w:pPr>
            <w:spacing w:line="360" w:lineRule="auto"/>
            <w:jc w:val="center"/>
          </w:pPr>
        </w:p>
      </w:sdtContent>
    </w:sdt>
    <w:p w14:paraId="54CE7863" w14:textId="3B5F1837" w:rsidR="008452A7" w:rsidRPr="008452A7" w:rsidRDefault="008452A7" w:rsidP="008452A7">
      <w:pPr>
        <w:spacing w:line="360" w:lineRule="auto"/>
        <w:jc w:val="center"/>
        <w:rPr>
          <w:rFonts w:ascii="Times New Roman" w:eastAsia="Calibri" w:hAnsi="Times New Roman" w:cs="Times New Roman"/>
          <w:b/>
          <w:bCs/>
          <w:sz w:val="24"/>
          <w:szCs w:val="24"/>
        </w:rPr>
      </w:pPr>
      <w:r w:rsidRPr="008452A7">
        <w:rPr>
          <w:rFonts w:ascii="Times New Roman" w:eastAsia="Calibri" w:hAnsi="Times New Roman" w:cs="Times New Roman"/>
          <w:b/>
          <w:bCs/>
          <w:sz w:val="24"/>
          <w:szCs w:val="24"/>
        </w:rPr>
        <w:t xml:space="preserve"> Διδακτικό Σενάριο</w:t>
      </w:r>
    </w:p>
    <w:p w14:paraId="0FED3E24" w14:textId="77777777" w:rsidR="008452A7" w:rsidRPr="008452A7" w:rsidRDefault="008452A7" w:rsidP="008452A7">
      <w:pPr>
        <w:spacing w:after="200" w:line="360" w:lineRule="auto"/>
        <w:rPr>
          <w:rFonts w:ascii="Times New Roman" w:eastAsia="Calibri" w:hAnsi="Times New Roman" w:cs="Times New Roman"/>
          <w:b/>
          <w:bCs/>
          <w:sz w:val="24"/>
          <w:szCs w:val="24"/>
        </w:rPr>
      </w:pPr>
      <w:r w:rsidRPr="008452A7">
        <w:rPr>
          <w:rFonts w:ascii="Times New Roman" w:eastAsia="Calibri" w:hAnsi="Times New Roman" w:cs="Times New Roman"/>
          <w:b/>
          <w:bCs/>
          <w:sz w:val="24"/>
          <w:szCs w:val="24"/>
        </w:rPr>
        <w:t xml:space="preserve">Δημιουργοί: Κρανή Κατερίνα &amp; </w:t>
      </w:r>
      <w:proofErr w:type="spellStart"/>
      <w:r w:rsidRPr="008452A7">
        <w:rPr>
          <w:rFonts w:ascii="Times New Roman" w:eastAsia="Calibri" w:hAnsi="Times New Roman" w:cs="Times New Roman"/>
          <w:b/>
          <w:bCs/>
          <w:sz w:val="24"/>
          <w:szCs w:val="24"/>
        </w:rPr>
        <w:t>Σειραδάς</w:t>
      </w:r>
      <w:proofErr w:type="spellEnd"/>
      <w:r w:rsidRPr="008452A7">
        <w:rPr>
          <w:rFonts w:ascii="Times New Roman" w:eastAsia="Calibri" w:hAnsi="Times New Roman" w:cs="Times New Roman"/>
          <w:b/>
          <w:bCs/>
          <w:sz w:val="24"/>
          <w:szCs w:val="24"/>
        </w:rPr>
        <w:t xml:space="preserve"> Γιώργος</w:t>
      </w:r>
    </w:p>
    <w:p w14:paraId="1B75AC32" w14:textId="77777777" w:rsidR="008452A7" w:rsidRPr="008452A7" w:rsidRDefault="008452A7" w:rsidP="008452A7">
      <w:pPr>
        <w:spacing w:after="200" w:line="360" w:lineRule="auto"/>
        <w:rPr>
          <w:rFonts w:ascii="Times New Roman" w:eastAsia="Calibri" w:hAnsi="Times New Roman" w:cs="Times New Roman"/>
          <w:b/>
          <w:bCs/>
          <w:sz w:val="24"/>
          <w:szCs w:val="24"/>
        </w:rPr>
      </w:pPr>
      <w:r w:rsidRPr="008452A7">
        <w:rPr>
          <w:rFonts w:ascii="Times New Roman" w:eastAsia="Calibri" w:hAnsi="Times New Roman" w:cs="Times New Roman"/>
          <w:b/>
          <w:bCs/>
          <w:sz w:val="24"/>
          <w:szCs w:val="24"/>
        </w:rPr>
        <w:t xml:space="preserve">Τάξη: </w:t>
      </w:r>
      <w:proofErr w:type="spellStart"/>
      <w:r w:rsidRPr="008452A7">
        <w:rPr>
          <w:rFonts w:ascii="Times New Roman" w:eastAsia="Calibri" w:hAnsi="Times New Roman" w:cs="Times New Roman"/>
          <w:b/>
          <w:bCs/>
          <w:sz w:val="24"/>
          <w:szCs w:val="24"/>
        </w:rPr>
        <w:t>Στ</w:t>
      </w:r>
      <w:proofErr w:type="spellEnd"/>
    </w:p>
    <w:p w14:paraId="0C5BA7B9"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b/>
          <w:bCs/>
          <w:sz w:val="24"/>
          <w:szCs w:val="24"/>
        </w:rPr>
        <w:t>Ενότητα του ΠΣ:</w:t>
      </w:r>
      <w:r w:rsidRPr="008452A7">
        <w:rPr>
          <w:rFonts w:ascii="Times New Roman" w:eastAsia="Calibri" w:hAnsi="Times New Roman" w:cs="Times New Roman"/>
          <w:sz w:val="24"/>
          <w:szCs w:val="24"/>
        </w:rPr>
        <w:t xml:space="preserve"> </w:t>
      </w:r>
      <w:r w:rsidRPr="008452A7">
        <w:rPr>
          <w:rFonts w:ascii="Times New Roman" w:eastAsia="Calibri" w:hAnsi="Times New Roman" w:cs="Times New Roman"/>
          <w:b/>
          <w:sz w:val="24"/>
          <w:szCs w:val="24"/>
        </w:rPr>
        <w:t>Αριθμοί-θετικοί ρητοί αριθμοί</w:t>
      </w:r>
    </w:p>
    <w:p w14:paraId="333E2878" w14:textId="77777777" w:rsidR="008452A7" w:rsidRPr="008452A7" w:rsidRDefault="008452A7" w:rsidP="008452A7">
      <w:pPr>
        <w:spacing w:after="200" w:line="360" w:lineRule="auto"/>
        <w:rPr>
          <w:rFonts w:ascii="Times New Roman" w:eastAsia="Calibri" w:hAnsi="Times New Roman" w:cs="Times New Roman"/>
          <w:b/>
          <w:sz w:val="24"/>
          <w:szCs w:val="24"/>
        </w:rPr>
      </w:pPr>
      <w:r w:rsidRPr="008452A7">
        <w:rPr>
          <w:rFonts w:ascii="Times New Roman" w:eastAsia="Calibri" w:hAnsi="Times New Roman" w:cs="Times New Roman"/>
          <w:b/>
          <w:sz w:val="24"/>
          <w:szCs w:val="24"/>
        </w:rPr>
        <w:t>Προσδοκώμενα Μαθησιακά αποτελέσματα (ΠΜΑ):</w:t>
      </w:r>
    </w:p>
    <w:p w14:paraId="72A34946" w14:textId="77777777" w:rsidR="008452A7" w:rsidRPr="008452A7" w:rsidRDefault="008452A7" w:rsidP="008452A7">
      <w:pPr>
        <w:numPr>
          <w:ilvl w:val="0"/>
          <w:numId w:val="39"/>
        </w:numPr>
        <w:spacing w:after="200" w:line="360" w:lineRule="auto"/>
        <w:contextualSpacing/>
        <w:rPr>
          <w:rFonts w:ascii="Times New Roman" w:eastAsia="Calibri" w:hAnsi="Times New Roman" w:cs="Times New Roman"/>
          <w:sz w:val="24"/>
          <w:szCs w:val="24"/>
        </w:rPr>
      </w:pPr>
      <w:r w:rsidRPr="008452A7">
        <w:rPr>
          <w:rFonts w:ascii="Times New Roman" w:eastAsia="Calibri" w:hAnsi="Times New Roman" w:cs="Times New Roman"/>
          <w:sz w:val="24"/>
          <w:szCs w:val="24"/>
        </w:rPr>
        <w:t xml:space="preserve">Αρ.Ρ.5.11. Να αναγνωρίζει τα ποσοστά, να μετατρέπει τους δεκαδικούς αριθμούς και τα κλάσματα σε ποσοστά και να τα εφαρμόζει στην καθημερινότητα </w:t>
      </w:r>
    </w:p>
    <w:p w14:paraId="7D3EFFC8" w14:textId="77777777" w:rsidR="008452A7" w:rsidRPr="008452A7" w:rsidRDefault="008452A7" w:rsidP="008452A7">
      <w:pPr>
        <w:numPr>
          <w:ilvl w:val="0"/>
          <w:numId w:val="39"/>
        </w:numPr>
        <w:spacing w:after="200" w:line="360" w:lineRule="auto"/>
        <w:contextualSpacing/>
        <w:rPr>
          <w:rFonts w:ascii="Times New Roman" w:eastAsia="Calibri" w:hAnsi="Times New Roman" w:cs="Times New Roman"/>
          <w:sz w:val="24"/>
          <w:szCs w:val="24"/>
        </w:rPr>
      </w:pPr>
      <w:r w:rsidRPr="008452A7">
        <w:rPr>
          <w:rFonts w:ascii="Times New Roman" w:eastAsia="Calibri" w:hAnsi="Times New Roman" w:cs="Times New Roman"/>
          <w:sz w:val="24"/>
          <w:szCs w:val="24"/>
        </w:rPr>
        <w:t>Αρ.Ρ.6.2. Να λύνει προβλήματα με ποσοστά χρησιμοποιώντας αναπαραστάσεις ή/και διαγράμματα για την επίλυση τους.</w:t>
      </w:r>
    </w:p>
    <w:p w14:paraId="74E79783" w14:textId="77777777" w:rsidR="008452A7" w:rsidRPr="008452A7" w:rsidRDefault="008452A7" w:rsidP="008452A7">
      <w:pPr>
        <w:numPr>
          <w:ilvl w:val="0"/>
          <w:numId w:val="39"/>
        </w:numPr>
        <w:spacing w:after="200" w:line="360" w:lineRule="auto"/>
        <w:contextualSpacing/>
        <w:rPr>
          <w:rFonts w:ascii="Times New Roman" w:eastAsia="Calibri" w:hAnsi="Times New Roman" w:cs="Times New Roman"/>
          <w:sz w:val="24"/>
          <w:szCs w:val="24"/>
        </w:rPr>
      </w:pPr>
      <w:r w:rsidRPr="008452A7">
        <w:rPr>
          <w:rFonts w:ascii="Times New Roman" w:eastAsia="Calibri" w:hAnsi="Times New Roman" w:cs="Times New Roman"/>
          <w:sz w:val="24"/>
          <w:szCs w:val="24"/>
        </w:rPr>
        <w:t xml:space="preserve">Αρ.Ρ.6.5. Να χρησιμοποιεί νοερούς υπολογισμούς με ακέραιους, ποσοστά και δεκαδικούς αριθμούς. </w:t>
      </w:r>
    </w:p>
    <w:p w14:paraId="73AC602B" w14:textId="77777777" w:rsidR="008452A7" w:rsidRPr="008452A7" w:rsidRDefault="008452A7" w:rsidP="008452A7">
      <w:pPr>
        <w:numPr>
          <w:ilvl w:val="0"/>
          <w:numId w:val="39"/>
        </w:numPr>
        <w:spacing w:after="200" w:line="360" w:lineRule="auto"/>
        <w:contextualSpacing/>
        <w:rPr>
          <w:rFonts w:ascii="Times New Roman" w:eastAsia="Calibri" w:hAnsi="Times New Roman" w:cs="Times New Roman"/>
          <w:sz w:val="24"/>
          <w:szCs w:val="24"/>
        </w:rPr>
      </w:pPr>
      <w:r w:rsidRPr="008452A7">
        <w:rPr>
          <w:rFonts w:ascii="Times New Roman" w:eastAsia="Calibri" w:hAnsi="Times New Roman" w:cs="Times New Roman"/>
          <w:sz w:val="24"/>
          <w:szCs w:val="24"/>
        </w:rPr>
        <w:t>Αρ.Ρ.6.7. Να δημιουργεί και να λύνει προβλήματα με ποσοστά ελέγχοντας την απάντηση χρησιμοποιώντας διάφορα μέσα όπως αριθμομηχανή.</w:t>
      </w:r>
    </w:p>
    <w:p w14:paraId="36F23AE5" w14:textId="77777777" w:rsidR="008452A7" w:rsidRPr="008452A7" w:rsidRDefault="008452A7" w:rsidP="008452A7">
      <w:pPr>
        <w:spacing w:after="200" w:line="360" w:lineRule="auto"/>
        <w:rPr>
          <w:rFonts w:ascii="Times New Roman" w:eastAsia="Calibri" w:hAnsi="Times New Roman" w:cs="Times New Roman"/>
          <w:sz w:val="24"/>
          <w:szCs w:val="24"/>
        </w:rPr>
      </w:pPr>
    </w:p>
    <w:p w14:paraId="05CA44FA" w14:textId="77777777" w:rsidR="008452A7" w:rsidRPr="008452A7" w:rsidRDefault="008452A7" w:rsidP="008452A7">
      <w:pPr>
        <w:spacing w:after="200" w:line="360" w:lineRule="auto"/>
        <w:rPr>
          <w:rFonts w:ascii="Times New Roman" w:eastAsia="Calibri" w:hAnsi="Times New Roman" w:cs="Times New Roman"/>
          <w:b/>
          <w:sz w:val="24"/>
          <w:szCs w:val="24"/>
        </w:rPr>
      </w:pPr>
      <w:proofErr w:type="spellStart"/>
      <w:r w:rsidRPr="008452A7">
        <w:rPr>
          <w:rFonts w:ascii="Times New Roman" w:eastAsia="Calibri" w:hAnsi="Times New Roman" w:cs="Times New Roman"/>
          <w:b/>
          <w:sz w:val="24"/>
          <w:szCs w:val="24"/>
        </w:rPr>
        <w:t>Προαπαιτούμενες</w:t>
      </w:r>
      <w:proofErr w:type="spellEnd"/>
      <w:r w:rsidRPr="008452A7">
        <w:rPr>
          <w:rFonts w:ascii="Times New Roman" w:eastAsia="Calibri" w:hAnsi="Times New Roman" w:cs="Times New Roman"/>
          <w:b/>
          <w:sz w:val="24"/>
          <w:szCs w:val="24"/>
        </w:rPr>
        <w:t xml:space="preserve"> γνώσεις</w:t>
      </w:r>
    </w:p>
    <w:p w14:paraId="3BC4DFDF"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Οι μαθητές θα πρέπει:</w:t>
      </w:r>
    </w:p>
    <w:p w14:paraId="0ACD3892"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1. Να αναγνωρίζουν τα δεκαδικά κλάσματα και τους δεκαδικούς αριθμούς.</w:t>
      </w:r>
    </w:p>
    <w:p w14:paraId="7DFFE23F"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2. Να μπορούν να κάνουν πολλαπλασιασμό και διαίρεση κλασμάτων.</w:t>
      </w:r>
    </w:p>
    <w:p w14:paraId="5C978757"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3. Να  μετατρέπουν τα κλάσματα σε δεκαδικούς και να μπορούν να συγκρίνουν κλάσματα.</w:t>
      </w:r>
    </w:p>
    <w:p w14:paraId="3C300992"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 xml:space="preserve">4. Να αναγνωρίζουν, να αποκωδικοποιούν και να δημιουργούν τα </w:t>
      </w:r>
      <w:proofErr w:type="spellStart"/>
      <w:r w:rsidRPr="008452A7">
        <w:rPr>
          <w:rFonts w:ascii="Times New Roman" w:eastAsia="Calibri" w:hAnsi="Times New Roman" w:cs="Times New Roman"/>
          <w:sz w:val="24"/>
          <w:szCs w:val="24"/>
        </w:rPr>
        <w:t>ραβδογράμματα</w:t>
      </w:r>
      <w:proofErr w:type="spellEnd"/>
      <w:r w:rsidRPr="008452A7">
        <w:rPr>
          <w:rFonts w:ascii="Times New Roman" w:eastAsia="Calibri" w:hAnsi="Times New Roman" w:cs="Times New Roman"/>
          <w:sz w:val="24"/>
          <w:szCs w:val="24"/>
        </w:rPr>
        <w:t xml:space="preserve"> και τις πίτες </w:t>
      </w:r>
      <w:proofErr w:type="spellStart"/>
      <w:r w:rsidRPr="008452A7">
        <w:rPr>
          <w:rFonts w:ascii="Times New Roman" w:eastAsia="Calibri" w:hAnsi="Times New Roman" w:cs="Times New Roman"/>
          <w:sz w:val="24"/>
          <w:szCs w:val="24"/>
        </w:rPr>
        <w:t>μοντελοποιώντας</w:t>
      </w:r>
      <w:proofErr w:type="spellEnd"/>
      <w:r w:rsidRPr="008452A7">
        <w:rPr>
          <w:rFonts w:ascii="Times New Roman" w:eastAsia="Calibri" w:hAnsi="Times New Roman" w:cs="Times New Roman"/>
          <w:sz w:val="24"/>
          <w:szCs w:val="24"/>
        </w:rPr>
        <w:t xml:space="preserve"> τα αποτελέσματα που βρίσκουν στα ποσοστά..</w:t>
      </w:r>
    </w:p>
    <w:p w14:paraId="19EBEE46"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5. Να χρησιμοποιούν νοερούς υπολογισμούς για γρήγορη εκτίμηση.</w:t>
      </w:r>
    </w:p>
    <w:p w14:paraId="0B20AACE" w14:textId="77777777" w:rsidR="008452A7" w:rsidRPr="008452A7" w:rsidRDefault="008452A7" w:rsidP="008452A7">
      <w:pPr>
        <w:spacing w:after="200" w:line="360" w:lineRule="auto"/>
        <w:rPr>
          <w:rFonts w:ascii="Times New Roman" w:eastAsia="Calibri" w:hAnsi="Times New Roman" w:cs="Times New Roman"/>
          <w:sz w:val="24"/>
          <w:szCs w:val="24"/>
        </w:rPr>
      </w:pPr>
      <w:r w:rsidRPr="008452A7">
        <w:rPr>
          <w:rFonts w:ascii="Times New Roman" w:eastAsia="Calibri" w:hAnsi="Times New Roman" w:cs="Times New Roman"/>
          <w:sz w:val="24"/>
          <w:szCs w:val="24"/>
        </w:rPr>
        <w:t>6. Να γνωρίζουν την έννοια της έκπτωσης.</w:t>
      </w:r>
    </w:p>
    <w:p w14:paraId="7F455D39" w14:textId="77777777" w:rsidR="008452A7" w:rsidRPr="008452A7" w:rsidRDefault="008452A7" w:rsidP="008452A7">
      <w:pPr>
        <w:spacing w:after="200" w:line="360" w:lineRule="auto"/>
        <w:rPr>
          <w:rFonts w:ascii="Times New Roman" w:eastAsia="Calibri" w:hAnsi="Times New Roman" w:cs="Times New Roman"/>
          <w:sz w:val="24"/>
          <w:szCs w:val="24"/>
        </w:rPr>
      </w:pPr>
    </w:p>
    <w:p w14:paraId="23166359" w14:textId="77777777" w:rsidR="008452A7" w:rsidRPr="008452A7" w:rsidRDefault="008452A7" w:rsidP="008452A7">
      <w:pPr>
        <w:spacing w:after="200" w:line="360" w:lineRule="auto"/>
        <w:rPr>
          <w:rFonts w:ascii="Times New Roman" w:eastAsia="Calibri" w:hAnsi="Times New Roman" w:cs="Times New Roman"/>
          <w:b/>
          <w:bCs/>
          <w:sz w:val="24"/>
          <w:szCs w:val="24"/>
        </w:rPr>
      </w:pPr>
      <w:r w:rsidRPr="008452A7">
        <w:rPr>
          <w:rFonts w:ascii="Times New Roman" w:eastAsia="Calibri" w:hAnsi="Times New Roman" w:cs="Times New Roman"/>
          <w:b/>
          <w:bCs/>
          <w:sz w:val="24"/>
          <w:szCs w:val="24"/>
        </w:rPr>
        <w:lastRenderedPageBreak/>
        <w:t>2. ΔΙΔΑΚΤΙΚΗ ΠΛΑΙΣΙΩΣΗ ΚΑΙ ΔΙΑΧΕΙΡΙΣΗ</w:t>
      </w:r>
    </w:p>
    <w:p w14:paraId="0B635E70" w14:textId="77777777" w:rsidR="006F1891" w:rsidRPr="006F1891" w:rsidRDefault="006F1891" w:rsidP="006F1891">
      <w:pPr>
        <w:spacing w:after="200" w:line="360" w:lineRule="auto"/>
        <w:rPr>
          <w:rFonts w:ascii="Times New Roman" w:eastAsia="Calibri" w:hAnsi="Times New Roman" w:cs="Times New Roman"/>
          <w:b/>
          <w:sz w:val="24"/>
          <w:szCs w:val="24"/>
        </w:rPr>
      </w:pPr>
      <w:r w:rsidRPr="006F1891">
        <w:rPr>
          <w:rFonts w:ascii="Times New Roman" w:eastAsia="Calibri" w:hAnsi="Times New Roman" w:cs="Times New Roman"/>
          <w:b/>
          <w:sz w:val="24"/>
          <w:szCs w:val="24"/>
        </w:rPr>
        <w:t>2.1. Περί μαθητή και μάθησης</w:t>
      </w:r>
    </w:p>
    <w:p w14:paraId="7E2AB33E" w14:textId="77777777" w:rsidR="006F1891" w:rsidRPr="006F1891" w:rsidRDefault="006F1891" w:rsidP="006F1891">
      <w:pPr>
        <w:spacing w:before="100" w:beforeAutospacing="1" w:after="0" w:line="360" w:lineRule="auto"/>
        <w:jc w:val="both"/>
        <w:rPr>
          <w:rFonts w:ascii="Times New Roman" w:eastAsia="Times New Roman" w:hAnsi="Times New Roman" w:cs="Times New Roman"/>
          <w:sz w:val="24"/>
          <w:szCs w:val="24"/>
          <w:lang w:eastAsia="el-GR"/>
        </w:rPr>
      </w:pPr>
      <w:r w:rsidRPr="006F1891">
        <w:rPr>
          <w:rFonts w:ascii="Times New Roman" w:eastAsia="Times New Roman" w:hAnsi="Times New Roman" w:cs="Times New Roman"/>
          <w:sz w:val="24"/>
          <w:szCs w:val="24"/>
          <w:lang w:eastAsia="el-GR"/>
        </w:rPr>
        <w:t xml:space="preserve">Σύμφωνα με το καινούργιο Πρόγραμμα Σπουδών, η μαθηματική εκπαίδευση συνδέεται στενά με την θεωρία της </w:t>
      </w:r>
      <w:proofErr w:type="spellStart"/>
      <w:r w:rsidRPr="006F1891">
        <w:rPr>
          <w:rFonts w:ascii="Times New Roman" w:eastAsia="Times New Roman" w:hAnsi="Times New Roman" w:cs="Times New Roman"/>
          <w:sz w:val="24"/>
          <w:szCs w:val="24"/>
          <w:lang w:eastAsia="el-GR"/>
        </w:rPr>
        <w:t>κοινωνικοπολιτισμικής</w:t>
      </w:r>
      <w:proofErr w:type="spellEnd"/>
      <w:r w:rsidRPr="006F1891">
        <w:rPr>
          <w:rFonts w:ascii="Times New Roman" w:eastAsia="Times New Roman" w:hAnsi="Times New Roman" w:cs="Times New Roman"/>
          <w:sz w:val="24"/>
          <w:szCs w:val="24"/>
          <w:lang w:eastAsia="el-GR"/>
        </w:rPr>
        <w:t xml:space="preserve"> προσέγγισης και την θεωρία του κονστρουκτιβισμού. Η πρώτη θεωρία βασίζεται στη θεωρία του </w:t>
      </w:r>
      <w:proofErr w:type="spellStart"/>
      <w:r w:rsidRPr="006F1891">
        <w:rPr>
          <w:rFonts w:ascii="Times New Roman" w:eastAsia="Times New Roman" w:hAnsi="Times New Roman" w:cs="Times New Roman"/>
          <w:sz w:val="24"/>
          <w:szCs w:val="24"/>
          <w:lang w:eastAsia="el-GR"/>
        </w:rPr>
        <w:t>Vygotsky</w:t>
      </w:r>
      <w:proofErr w:type="spellEnd"/>
      <w:r w:rsidRPr="006F1891">
        <w:rPr>
          <w:rFonts w:ascii="Times New Roman" w:eastAsia="Times New Roman" w:hAnsi="Times New Roman" w:cs="Times New Roman"/>
          <w:sz w:val="24"/>
          <w:szCs w:val="24"/>
          <w:lang w:eastAsia="el-GR"/>
        </w:rPr>
        <w:t xml:space="preserve">. Σύμφωνα με τον </w:t>
      </w:r>
      <w:proofErr w:type="spellStart"/>
      <w:r w:rsidRPr="006F1891">
        <w:rPr>
          <w:rFonts w:ascii="Times New Roman" w:eastAsia="Times New Roman" w:hAnsi="Times New Roman" w:cs="Times New Roman"/>
          <w:sz w:val="24"/>
          <w:szCs w:val="24"/>
          <w:lang w:eastAsia="el-GR"/>
        </w:rPr>
        <w:t>Vygotsky</w:t>
      </w:r>
      <w:proofErr w:type="spellEnd"/>
      <w:r w:rsidRPr="006F1891">
        <w:rPr>
          <w:rFonts w:ascii="Times New Roman" w:eastAsia="Times New Roman" w:hAnsi="Times New Roman" w:cs="Times New Roman"/>
          <w:sz w:val="24"/>
          <w:szCs w:val="24"/>
          <w:lang w:eastAsia="el-GR"/>
        </w:rPr>
        <w:t xml:space="preserve"> (1997) η διδασκαλία των μαθηματικών βασίζεται  τόσο στην πολιτισμική διαδικασία για να </w:t>
      </w:r>
      <w:proofErr w:type="spellStart"/>
      <w:r w:rsidRPr="006F1891">
        <w:rPr>
          <w:rFonts w:ascii="Times New Roman" w:eastAsia="Times New Roman" w:hAnsi="Times New Roman" w:cs="Times New Roman"/>
          <w:sz w:val="24"/>
          <w:szCs w:val="24"/>
          <w:lang w:eastAsia="el-GR"/>
        </w:rPr>
        <w:t>οικοδομηθεί</w:t>
      </w:r>
      <w:proofErr w:type="spellEnd"/>
      <w:r w:rsidRPr="006F1891">
        <w:rPr>
          <w:rFonts w:ascii="Times New Roman" w:eastAsia="Times New Roman" w:hAnsi="Times New Roman" w:cs="Times New Roman"/>
          <w:sz w:val="24"/>
          <w:szCs w:val="24"/>
          <w:lang w:eastAsia="el-GR"/>
        </w:rPr>
        <w:t xml:space="preserve"> η γνώση όσο και στην εξελικτική διδασκαλία πάντα με την χρήση των απαραίτητων μέσων που μπορούν να χρησιμοποιηθούν στην διδασκαλία των μαθηματικών. Η δεύτερη θεωρία στηρίζεται στον </w:t>
      </w:r>
      <w:proofErr w:type="spellStart"/>
      <w:r w:rsidRPr="006F1891">
        <w:rPr>
          <w:rFonts w:ascii="Times New Roman" w:eastAsia="Times New Roman" w:hAnsi="Times New Roman" w:cs="Times New Roman"/>
          <w:sz w:val="24"/>
          <w:szCs w:val="24"/>
          <w:lang w:eastAsia="el-GR"/>
        </w:rPr>
        <w:t>Piaget</w:t>
      </w:r>
      <w:proofErr w:type="spellEnd"/>
      <w:r w:rsidRPr="006F1891">
        <w:rPr>
          <w:rFonts w:ascii="Times New Roman" w:eastAsia="Times New Roman" w:hAnsi="Times New Roman" w:cs="Times New Roman"/>
          <w:sz w:val="24"/>
          <w:szCs w:val="24"/>
          <w:lang w:eastAsia="el-GR"/>
        </w:rPr>
        <w:t>, όπου η μάθηση έχει χαρακτήρα εποικοδομητικό</w:t>
      </w:r>
      <w:r w:rsidRPr="006F1891">
        <w:rPr>
          <w:rFonts w:ascii="Times New Roman" w:eastAsia="Times New Roman" w:hAnsi="Times New Roman" w:cs="Times New Roman"/>
          <w:bCs/>
          <w:sz w:val="24"/>
          <w:szCs w:val="24"/>
          <w:lang w:eastAsia="el-GR"/>
        </w:rPr>
        <w:t xml:space="preserve"> </w:t>
      </w:r>
      <w:r w:rsidRPr="006F1891">
        <w:rPr>
          <w:rFonts w:ascii="Times New Roman" w:eastAsia="Times New Roman" w:hAnsi="Times New Roman" w:cs="Times New Roman"/>
          <w:sz w:val="24"/>
          <w:szCs w:val="24"/>
          <w:lang w:eastAsia="el-GR"/>
        </w:rPr>
        <w:t xml:space="preserve">και είναι μια  πολύπλοκη διαδικασία οικοδόμησης της γνώσης, η οποία περιγράφεται από διαφορετικές οπτικές γωνίες, ανάλογα με τις θεωρίες που διατυπώνονται σχετικά με αυτή. Ο μαθητής έχει ενεργό χαρακτήρα, συμμετέχει στην κατασκευή της γνώσης,  προϋποθέτοντας την ένταξή του σε ένα αυθεντικό περιβάλλον μάθησης, όπου μέσα από αυτό μαθαίνει να αξιολογεί και να επιλέγει αυτά που θεωρεί σημαντικά, ώστε να   ολοκληρώσει με επιτυχία τις δραστηριότητες οι οποίες αποβλέπουν στην κατάκτηση της νέας γνώσης. Σημαντικό στοιχείο είναι ότι η προσέγγιση της γνώσης περιλαμβάνει δραστηριότητες διερεύνησης, ανακάλυψης, έρευνας, πειραματισμού και επίλυσης προβλήματος. Επιπλέον τα λάθη στα μαθηματικά αξιοποιούνται ως ευκαιρίες μάθησης. Ο </w:t>
      </w:r>
      <w:proofErr w:type="spellStart"/>
      <w:r w:rsidRPr="006F1891">
        <w:rPr>
          <w:rFonts w:ascii="Times New Roman" w:eastAsia="Times New Roman" w:hAnsi="Times New Roman" w:cs="Times New Roman"/>
          <w:sz w:val="24"/>
          <w:szCs w:val="24"/>
          <w:lang w:eastAsia="el-GR"/>
        </w:rPr>
        <w:t>Brousseau</w:t>
      </w:r>
      <w:proofErr w:type="spellEnd"/>
      <w:r w:rsidRPr="006F1891">
        <w:rPr>
          <w:rFonts w:ascii="Times New Roman" w:eastAsia="Times New Roman" w:hAnsi="Times New Roman" w:cs="Times New Roman"/>
          <w:sz w:val="24"/>
          <w:szCs w:val="24"/>
          <w:lang w:eastAsia="el-GR"/>
        </w:rPr>
        <w:t xml:space="preserve"> (1997:85) λέει ότι τα λάθη είναι εμπόδια τα οποία προκύπτουν από την αλληλεπίδραση του μαθητή με το περιβάλλον μάθησης και συγκεκριμένα με μια κατάσταση που κάνει την γνώση ενδιαφέρουσα Οι ερευνητές </w:t>
      </w:r>
      <w:proofErr w:type="spellStart"/>
      <w:r w:rsidRPr="006F1891">
        <w:rPr>
          <w:rFonts w:ascii="Times New Roman" w:eastAsia="Times New Roman" w:hAnsi="Times New Roman" w:cs="Times New Roman"/>
          <w:sz w:val="24"/>
          <w:szCs w:val="24"/>
          <w:lang w:eastAsia="el-GR"/>
        </w:rPr>
        <w:t>Brousseau</w:t>
      </w:r>
      <w:proofErr w:type="spellEnd"/>
      <w:r w:rsidRPr="006F1891">
        <w:rPr>
          <w:rFonts w:ascii="Times New Roman" w:eastAsia="Times New Roman" w:hAnsi="Times New Roman" w:cs="Times New Roman"/>
          <w:sz w:val="24"/>
          <w:szCs w:val="24"/>
          <w:lang w:eastAsia="el-GR"/>
        </w:rPr>
        <w:t xml:space="preserve"> και </w:t>
      </w:r>
      <w:proofErr w:type="spellStart"/>
      <w:r w:rsidRPr="006F1891">
        <w:rPr>
          <w:rFonts w:ascii="Times New Roman" w:eastAsia="Times New Roman" w:hAnsi="Times New Roman" w:cs="Times New Roman"/>
          <w:sz w:val="24"/>
          <w:szCs w:val="24"/>
          <w:lang w:eastAsia="el-GR"/>
        </w:rPr>
        <w:t>Bachelard</w:t>
      </w:r>
      <w:proofErr w:type="spellEnd"/>
      <w:r w:rsidRPr="006F1891">
        <w:rPr>
          <w:rFonts w:ascii="Times New Roman" w:eastAsia="Times New Roman" w:hAnsi="Times New Roman" w:cs="Times New Roman"/>
          <w:sz w:val="24"/>
          <w:szCs w:val="24"/>
          <w:lang w:eastAsia="el-GR"/>
        </w:rPr>
        <w:t xml:space="preserve"> (1938:13-22) καταλήγουν στο συμπέρασμα ότι η καινούργια γνώση προκύπτει από την σύγκρουση με την </w:t>
      </w:r>
      <w:proofErr w:type="spellStart"/>
      <w:r w:rsidRPr="006F1891">
        <w:rPr>
          <w:rFonts w:ascii="Times New Roman" w:eastAsia="Times New Roman" w:hAnsi="Times New Roman" w:cs="Times New Roman"/>
          <w:sz w:val="24"/>
          <w:szCs w:val="24"/>
          <w:lang w:eastAsia="el-GR"/>
        </w:rPr>
        <w:t>προϋπάρχουσα</w:t>
      </w:r>
      <w:proofErr w:type="spellEnd"/>
      <w:r w:rsidRPr="006F1891">
        <w:rPr>
          <w:rFonts w:ascii="Times New Roman" w:eastAsia="Times New Roman" w:hAnsi="Times New Roman" w:cs="Times New Roman"/>
          <w:sz w:val="24"/>
          <w:szCs w:val="24"/>
          <w:lang w:eastAsia="el-GR"/>
        </w:rPr>
        <w:t xml:space="preserve"> γνώση με αποτέλεσμα η τελευταία να είναι λανθασμένη με τις νέες συνθήκες.</w:t>
      </w:r>
    </w:p>
    <w:p w14:paraId="472B5971" w14:textId="77777777" w:rsidR="006F1891" w:rsidRPr="006F1891" w:rsidRDefault="006F1891" w:rsidP="006F1891">
      <w:pPr>
        <w:spacing w:before="100" w:beforeAutospacing="1" w:after="0" w:line="360" w:lineRule="auto"/>
        <w:jc w:val="both"/>
        <w:rPr>
          <w:rFonts w:ascii="Times New Roman" w:eastAsia="Times New Roman" w:hAnsi="Times New Roman" w:cs="Times New Roman"/>
          <w:sz w:val="24"/>
          <w:szCs w:val="24"/>
          <w:lang w:eastAsia="el-GR"/>
        </w:rPr>
      </w:pPr>
    </w:p>
    <w:p w14:paraId="65133112" w14:textId="77777777" w:rsidR="006F1891" w:rsidRPr="006F1891" w:rsidRDefault="006F1891" w:rsidP="006F1891">
      <w:pPr>
        <w:spacing w:before="100" w:beforeAutospacing="1" w:after="0" w:line="360" w:lineRule="auto"/>
        <w:jc w:val="both"/>
        <w:rPr>
          <w:rFonts w:ascii="Times New Roman" w:eastAsia="Times New Roman" w:hAnsi="Times New Roman" w:cs="Times New Roman"/>
          <w:b/>
          <w:sz w:val="24"/>
          <w:szCs w:val="24"/>
          <w:lang w:eastAsia="el-GR"/>
        </w:rPr>
      </w:pPr>
      <w:r w:rsidRPr="006F1891">
        <w:rPr>
          <w:rFonts w:ascii="Times New Roman" w:eastAsia="Times New Roman" w:hAnsi="Times New Roman" w:cs="Times New Roman"/>
          <w:b/>
          <w:sz w:val="24"/>
          <w:szCs w:val="24"/>
          <w:lang w:eastAsia="el-GR"/>
        </w:rPr>
        <w:t>2.2. Έργα</w:t>
      </w:r>
    </w:p>
    <w:p w14:paraId="2C4E6465" w14:textId="77777777" w:rsidR="006F1891" w:rsidRPr="006F1891" w:rsidRDefault="006F1891" w:rsidP="006F1891">
      <w:pPr>
        <w:spacing w:before="100" w:beforeAutospacing="1" w:after="0" w:line="360" w:lineRule="auto"/>
        <w:jc w:val="both"/>
        <w:rPr>
          <w:rFonts w:ascii="Times New Roman" w:eastAsia="Times New Roman" w:hAnsi="Times New Roman" w:cs="Times New Roman"/>
          <w:b/>
          <w:sz w:val="24"/>
          <w:szCs w:val="24"/>
          <w:lang w:eastAsia="el-GR"/>
        </w:rPr>
      </w:pPr>
      <w:bookmarkStart w:id="0" w:name="_Hlk134349627"/>
      <w:r w:rsidRPr="006F1891">
        <w:rPr>
          <w:rFonts w:ascii="Times New Roman" w:eastAsia="Times New Roman" w:hAnsi="Times New Roman" w:cs="Times New Roman"/>
          <w:b/>
          <w:sz w:val="24"/>
          <w:szCs w:val="24"/>
          <w:lang w:eastAsia="el-GR"/>
        </w:rPr>
        <w:t>2.2.1 α. Εισαγωγή στα ποσοστά</w:t>
      </w:r>
      <w:bookmarkEnd w:id="0"/>
    </w:p>
    <w:p w14:paraId="4290E806" w14:textId="77777777" w:rsidR="0019585E" w:rsidRPr="0019585E" w:rsidRDefault="006F1891" w:rsidP="0019585E">
      <w:pPr>
        <w:pStyle w:val="western"/>
        <w:spacing w:after="0" w:line="360" w:lineRule="auto"/>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1891">
        <w:rPr>
          <w:rFonts w:ascii="Calibri" w:eastAsia="Calibri" w:hAnsi="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Οι μαθητές παρατηρούν τις εικόνες από βιτρίνες μαγαζιών που έχουν εκπτώσεις μαζί με το βίντεο που θα τους δοθεί. Μέσω των εικόνων διατυπώνονται ερωτήσεις </w:t>
      </w:r>
      <w:r w:rsidRPr="006F1891">
        <w:rPr>
          <w:rFonts w:ascii="Calibri" w:eastAsia="Calibri" w:hAnsi="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σχετικά</w:t>
      </w:r>
      <w:r>
        <w:rPr>
          <w:rFonts w:ascii="Calibri" w:eastAsia="Calibri" w:hAnsi="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9585E" w:rsidRPr="0019585E">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με τα ποσοστά, αφού οι εικόνες είναι οικείες στους μαθητές, ώστε  να οικοδομήσουν τη νέα γνώση σχετικά με τα ποσοστά.</w:t>
      </w:r>
    </w:p>
    <w:p w14:paraId="4C220219" w14:textId="77777777" w:rsidR="0019585E" w:rsidRPr="0019585E" w:rsidRDefault="0019585E" w:rsidP="0019585E">
      <w:pPr>
        <w:tabs>
          <w:tab w:val="left" w:pos="3345"/>
        </w:tabs>
        <w:spacing w:after="200" w:line="360" w:lineRule="auto"/>
        <w:jc w:val="center"/>
        <w:rPr>
          <w:rFonts w:ascii="Times New Roman" w:eastAsia="Calibri" w:hAnsi="Times New Roman" w:cs="Times New Roman"/>
          <w:b/>
          <w:sz w:val="24"/>
          <w:szCs w:val="24"/>
        </w:rPr>
      </w:pPr>
    </w:p>
    <w:p w14:paraId="4FB763B4" w14:textId="77777777" w:rsidR="0019585E" w:rsidRPr="0019585E" w:rsidRDefault="0019585E" w:rsidP="0019585E">
      <w:pPr>
        <w:tabs>
          <w:tab w:val="left" w:pos="3345"/>
        </w:tabs>
        <w:spacing w:after="200" w:line="360" w:lineRule="auto"/>
        <w:jc w:val="center"/>
        <w:rPr>
          <w:rFonts w:ascii="Times New Roman" w:eastAsia="Calibri" w:hAnsi="Times New Roman" w:cs="Times New Roman"/>
          <w:b/>
          <w:sz w:val="24"/>
          <w:szCs w:val="24"/>
        </w:rPr>
      </w:pPr>
      <w:bookmarkStart w:id="1" w:name="_Hlk134350659"/>
      <w:r w:rsidRPr="0019585E">
        <w:rPr>
          <w:rFonts w:ascii="Times New Roman" w:eastAsia="Calibri" w:hAnsi="Times New Roman" w:cs="Times New Roman"/>
          <w:b/>
          <w:sz w:val="24"/>
          <w:szCs w:val="24"/>
        </w:rPr>
        <w:t>Φύλλο Εργασίας  1</w:t>
      </w:r>
    </w:p>
    <w:bookmarkEnd w:id="1"/>
    <w:p w14:paraId="4978DC70" w14:textId="77777777" w:rsidR="0019585E" w:rsidRPr="0019585E" w:rsidRDefault="0019585E" w:rsidP="0019585E">
      <w:pPr>
        <w:tabs>
          <w:tab w:val="left" w:pos="3345"/>
        </w:tabs>
        <w:spacing w:after="200" w:line="360" w:lineRule="auto"/>
        <w:jc w:val="center"/>
        <w:rPr>
          <w:rFonts w:ascii="Times New Roman" w:eastAsia="Calibri" w:hAnsi="Times New Roman" w:cs="Times New Roman"/>
          <w:b/>
          <w:sz w:val="24"/>
          <w:szCs w:val="24"/>
        </w:rPr>
      </w:pPr>
    </w:p>
    <w:p w14:paraId="3CAD8BAE" w14:textId="77777777" w:rsidR="0019585E" w:rsidRPr="0019585E" w:rsidRDefault="0019585E" w:rsidP="0019585E">
      <w:pPr>
        <w:tabs>
          <w:tab w:val="left" w:pos="3345"/>
        </w:tabs>
        <w:spacing w:after="200" w:line="360" w:lineRule="auto"/>
        <w:rPr>
          <w:rFonts w:ascii="Times New Roman" w:eastAsia="Calibri" w:hAnsi="Times New Roman" w:cs="Times New Roman"/>
          <w:b/>
          <w:sz w:val="24"/>
          <w:szCs w:val="24"/>
        </w:rPr>
      </w:pPr>
      <w:r w:rsidRPr="0019585E">
        <w:rPr>
          <w:rFonts w:ascii="Times New Roman" w:eastAsia="Calibri" w:hAnsi="Times New Roman" w:cs="Times New Roman"/>
          <w:b/>
          <w:sz w:val="24"/>
          <w:szCs w:val="24"/>
        </w:rPr>
        <w:t xml:space="preserve">                  </w:t>
      </w:r>
      <w:r w:rsidRPr="0019585E">
        <w:rPr>
          <w:rFonts w:ascii="Times New Roman" w:eastAsia="Calibri" w:hAnsi="Times New Roman" w:cs="Times New Roman"/>
          <w:b/>
          <w:noProof/>
          <w:sz w:val="24"/>
          <w:szCs w:val="24"/>
          <w:lang w:eastAsia="el-GR"/>
        </w:rPr>
        <w:drawing>
          <wp:inline distT="0" distB="0" distL="0" distR="0" wp14:anchorId="0F9B464C" wp14:editId="52E48349">
            <wp:extent cx="2000250" cy="1331076"/>
            <wp:effectExtent l="0" t="0" r="0" b="2540"/>
            <wp:docPr id="604832797" name="Εικόνα 604832797" descr="Εικόνα που περιέχει κείμενο, κτίριο, εξωτερικός χώρος/ύπαιθρος, στιγμι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32797" name="Εικόνα 604832797" descr="Εικόνα που περιέχει κείμενο, κτίριο, εξωτερικός χώρος/ύπαιθρος, στιγμιότυπο&#10;&#10;Περιγραφή που δημιουργήθηκε αυτόματα"/>
                    <pic:cNvPicPr/>
                  </pic:nvPicPr>
                  <pic:blipFill>
                    <a:blip r:embed="rId12"/>
                    <a:stretch>
                      <a:fillRect/>
                    </a:stretch>
                  </pic:blipFill>
                  <pic:spPr>
                    <a:xfrm>
                      <a:off x="0" y="0"/>
                      <a:ext cx="2000250" cy="1331076"/>
                    </a:xfrm>
                    <a:prstGeom prst="rect">
                      <a:avLst/>
                    </a:prstGeom>
                  </pic:spPr>
                </pic:pic>
              </a:graphicData>
            </a:graphic>
          </wp:inline>
        </w:drawing>
      </w:r>
      <w:r w:rsidRPr="0019585E">
        <w:rPr>
          <w:rFonts w:ascii="Times New Roman" w:eastAsia="Calibri" w:hAnsi="Times New Roman" w:cs="Times New Roman"/>
          <w:b/>
          <w:noProof/>
          <w:sz w:val="24"/>
          <w:szCs w:val="24"/>
          <w:lang w:eastAsia="el-GR"/>
        </w:rPr>
        <w:drawing>
          <wp:inline distT="0" distB="0" distL="0" distR="0" wp14:anchorId="238D71C5" wp14:editId="04525BC6">
            <wp:extent cx="2181225" cy="1240305"/>
            <wp:effectExtent l="0" t="0" r="0" b="0"/>
            <wp:docPr id="1315787531" name="Εικόνα 1315787531" descr="Εικόνα που περιέχει κείμενο, πινακίδα/σήμα, σήμανση,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7531" name="Εικόνα 1315787531" descr="Εικόνα που περιέχει κείμενο, πινακίδα/σήμα, σήμανση, εξωτερικός χώρος/ύπαιθρος&#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448" cy="1243275"/>
                    </a:xfrm>
                    <a:prstGeom prst="rect">
                      <a:avLst/>
                    </a:prstGeom>
                    <a:noFill/>
                  </pic:spPr>
                </pic:pic>
              </a:graphicData>
            </a:graphic>
          </wp:inline>
        </w:drawing>
      </w:r>
    </w:p>
    <w:p w14:paraId="68D467A1" w14:textId="77777777" w:rsidR="0019585E" w:rsidRPr="0019585E" w:rsidRDefault="0019585E" w:rsidP="0019585E">
      <w:pPr>
        <w:tabs>
          <w:tab w:val="left" w:pos="3345"/>
        </w:tabs>
        <w:spacing w:after="200" w:line="360" w:lineRule="auto"/>
        <w:rPr>
          <w:rFonts w:ascii="Times New Roman" w:eastAsia="Calibri" w:hAnsi="Times New Roman" w:cs="Times New Roman"/>
          <w:sz w:val="24"/>
          <w:szCs w:val="24"/>
        </w:rPr>
      </w:pPr>
      <w:r w:rsidRPr="0019585E">
        <w:rPr>
          <w:rFonts w:ascii="Times New Roman" w:eastAsia="Calibri" w:hAnsi="Times New Roman" w:cs="Times New Roman"/>
          <w:b/>
          <w:sz w:val="24"/>
          <w:szCs w:val="24"/>
        </w:rPr>
        <w:br w:type="textWrapping" w:clear="all"/>
        <w:t xml:space="preserve">1) </w:t>
      </w:r>
      <w:r w:rsidRPr="0019585E">
        <w:rPr>
          <w:rFonts w:ascii="Times New Roman" w:eastAsia="Calibri" w:hAnsi="Times New Roman" w:cs="Times New Roman"/>
          <w:sz w:val="24"/>
          <w:szCs w:val="24"/>
        </w:rPr>
        <w:t>Έχετε συναντήσει αυτές τις εικόνες ποτέ στη ζωή σας και αν ναι που τις έχετε δει;</w:t>
      </w:r>
    </w:p>
    <w:p w14:paraId="37986807" w14:textId="77777777" w:rsidR="0019585E" w:rsidRPr="0019585E" w:rsidRDefault="0019585E" w:rsidP="0019585E">
      <w:pPr>
        <w:tabs>
          <w:tab w:val="left" w:pos="3345"/>
        </w:tabs>
        <w:spacing w:after="200" w:line="360" w:lineRule="auto"/>
        <w:rPr>
          <w:rFonts w:ascii="Times New Roman" w:eastAsia="Calibri" w:hAnsi="Times New Roman" w:cs="Times New Roman"/>
          <w:sz w:val="24"/>
          <w:szCs w:val="24"/>
        </w:rPr>
      </w:pPr>
      <w:r w:rsidRPr="0019585E">
        <w:rPr>
          <w:rFonts w:ascii="Times New Roman" w:eastAsia="Calibri" w:hAnsi="Times New Roman" w:cs="Times New Roman"/>
          <w:b/>
          <w:sz w:val="24"/>
          <w:szCs w:val="24"/>
        </w:rPr>
        <w:t xml:space="preserve">2) </w:t>
      </w:r>
      <w:r w:rsidRPr="0019585E">
        <w:rPr>
          <w:rFonts w:ascii="Times New Roman" w:eastAsia="Calibri" w:hAnsi="Times New Roman" w:cs="Times New Roman"/>
          <w:sz w:val="24"/>
          <w:szCs w:val="24"/>
        </w:rPr>
        <w:t>Πού αλλού έχετε συναντήσει αυτές τις εικόνες;</w:t>
      </w:r>
    </w:p>
    <w:p w14:paraId="6CDB9488" w14:textId="77777777" w:rsidR="0019585E" w:rsidRPr="0019585E" w:rsidRDefault="00000000" w:rsidP="0019585E">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hyperlink r:id="rId14" w:history="1">
        <w:r w:rsidR="0019585E" w:rsidRPr="0019585E">
          <w:rPr>
            <w:rFonts w:ascii="Times New Roman" w:eastAsia="Times New Roman" w:hAnsi="Times New Roman" w:cs="Times New Roman"/>
            <w:b/>
            <w:color w:val="0000FF"/>
            <w:sz w:val="24"/>
            <w:szCs w:val="24"/>
            <w:u w:val="single"/>
            <w:lang w:eastAsia="el-GR"/>
          </w:rPr>
          <w:t>https://www.youtube.com/watch?v=CYQHblHwwZ0</w:t>
        </w:r>
      </w:hyperlink>
      <w:r w:rsidR="0019585E" w:rsidRPr="0019585E">
        <w:rPr>
          <w:rFonts w:ascii="Times New Roman" w:eastAsia="Times New Roman" w:hAnsi="Times New Roman" w:cs="Times New Roman"/>
          <w:b/>
          <w:sz w:val="24"/>
          <w:szCs w:val="24"/>
          <w:lang w:eastAsia="el-GR"/>
        </w:rPr>
        <w:t xml:space="preserve"> (Πατήστε το σύνδεσμο για το βίντεο)</w:t>
      </w:r>
    </w:p>
    <w:p w14:paraId="3EDE03E4" w14:textId="77777777" w:rsidR="0019585E" w:rsidRPr="0019585E" w:rsidRDefault="0019585E" w:rsidP="0019585E">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p>
    <w:p w14:paraId="66481D9D" w14:textId="77777777" w:rsidR="0019585E" w:rsidRPr="0019585E" w:rsidRDefault="0019585E" w:rsidP="0019585E">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r w:rsidRPr="0019585E">
        <w:rPr>
          <w:rFonts w:ascii="Times New Roman" w:eastAsia="Times New Roman" w:hAnsi="Times New Roman" w:cs="Times New Roman"/>
          <w:b/>
          <w:sz w:val="24"/>
          <w:szCs w:val="24"/>
          <w:lang w:eastAsia="el-GR"/>
        </w:rPr>
        <w:t>2.2.1 β. Μετατροπές κλασμάτων και δεκαδικών σε ποσοστά.</w:t>
      </w:r>
    </w:p>
    <w:p w14:paraId="41C7AA1B" w14:textId="77777777" w:rsidR="00D775B9" w:rsidRPr="00D775B9" w:rsidRDefault="0019585E" w:rsidP="00D775B9">
      <w:pPr>
        <w:pStyle w:val="western"/>
        <w:tabs>
          <w:tab w:val="left" w:pos="3030"/>
        </w:tabs>
        <w:spacing w:after="0" w:line="360" w:lineRule="auto"/>
        <w:jc w:val="both"/>
        <w:rPr>
          <w:bCs/>
          <w:sz w:val="24"/>
          <w:szCs w:val="24"/>
        </w:rPr>
      </w:pPr>
      <w:r w:rsidRPr="0019585E">
        <w:rPr>
          <w:rFonts w:ascii="Calibri" w:eastAsia="Calibri" w:hAnsi="Calibri"/>
          <w:bCs/>
          <w:sz w:val="24"/>
          <w:szCs w:val="24"/>
        </w:rPr>
        <w:t xml:space="preserve">Οι μαθητές παρατηρούν στον </w:t>
      </w:r>
      <w:proofErr w:type="spellStart"/>
      <w:r w:rsidRPr="0019585E">
        <w:rPr>
          <w:rFonts w:ascii="Calibri" w:eastAsia="Calibri" w:hAnsi="Calibri"/>
          <w:bCs/>
          <w:sz w:val="24"/>
          <w:szCs w:val="24"/>
        </w:rPr>
        <w:t>διαδραστικό</w:t>
      </w:r>
      <w:proofErr w:type="spellEnd"/>
      <w:r w:rsidRPr="0019585E">
        <w:rPr>
          <w:rFonts w:ascii="Calibri" w:eastAsia="Calibri" w:hAnsi="Calibri"/>
          <w:bCs/>
          <w:sz w:val="24"/>
          <w:szCs w:val="24"/>
        </w:rPr>
        <w:t xml:space="preserve"> πίνακα την άσκηση από τον σύνδεσμο</w:t>
      </w:r>
      <w:r w:rsidRPr="0019585E">
        <w:rPr>
          <w:rFonts w:ascii="Calibri" w:eastAsia="Calibri" w:hAnsi="Calibri"/>
          <w:sz w:val="24"/>
          <w:szCs w:val="24"/>
        </w:rPr>
        <w:t xml:space="preserve"> </w:t>
      </w:r>
      <w:hyperlink r:id="rId15" w:history="1">
        <w:r w:rsidRPr="0019585E">
          <w:rPr>
            <w:rFonts w:ascii="Calibri" w:eastAsia="Calibri" w:hAnsi="Calibri"/>
            <w:bCs/>
            <w:color w:val="0000FF"/>
            <w:sz w:val="24"/>
            <w:szCs w:val="24"/>
            <w:u w:val="single"/>
          </w:rPr>
          <w:t>https://www.liveworksheets.com/pi3416746fz</w:t>
        </w:r>
      </w:hyperlink>
      <w:r w:rsidRPr="0019585E">
        <w:rPr>
          <w:rFonts w:ascii="Calibri" w:eastAsia="Calibri" w:hAnsi="Calibri"/>
          <w:bCs/>
          <w:sz w:val="24"/>
          <w:szCs w:val="24"/>
        </w:rPr>
        <w:t xml:space="preserve">  και συζητούν με την ομάδα τους αν την άσκηση την έχουν συναντήσει σε προηγούμενη τάξη, πως πιστεύουν ότι λύνεται και ποια βήματα θα πρέπει να ακολουθήσουν για τις μετατροπές. Στη συνέχεια η κάθε ομάδα παρουσιάζει στην ολομέλεια τα απαραίτητα βήματα που θα γίνουν για τις μετατροπές. Κάθε ένα παιδί σηκώνεται στον </w:t>
      </w:r>
      <w:proofErr w:type="spellStart"/>
      <w:r w:rsidRPr="0019585E">
        <w:rPr>
          <w:rFonts w:ascii="Calibri" w:eastAsia="Calibri" w:hAnsi="Calibri"/>
          <w:bCs/>
          <w:sz w:val="24"/>
          <w:szCs w:val="24"/>
        </w:rPr>
        <w:t>διαδραστικό</w:t>
      </w:r>
      <w:proofErr w:type="spellEnd"/>
      <w:r w:rsidRPr="0019585E">
        <w:rPr>
          <w:rFonts w:ascii="Calibri" w:eastAsia="Calibri" w:hAnsi="Calibri"/>
          <w:bCs/>
          <w:sz w:val="24"/>
          <w:szCs w:val="24"/>
        </w:rPr>
        <w:t xml:space="preserve"> και κάνει μια μετατροπή. Στο τέλος της  </w:t>
      </w:r>
      <w:proofErr w:type="spellStart"/>
      <w:r w:rsidRPr="0019585E">
        <w:rPr>
          <w:rFonts w:ascii="Calibri" w:eastAsia="Calibri" w:hAnsi="Calibri"/>
          <w:bCs/>
          <w:sz w:val="24"/>
          <w:szCs w:val="24"/>
        </w:rPr>
        <w:t>διαδραστικής</w:t>
      </w:r>
      <w:proofErr w:type="spellEnd"/>
      <w:r w:rsidRPr="0019585E">
        <w:rPr>
          <w:rFonts w:ascii="Calibri" w:eastAsia="Calibri" w:hAnsi="Calibri"/>
          <w:bCs/>
          <w:sz w:val="24"/>
          <w:szCs w:val="24"/>
        </w:rPr>
        <w:t xml:space="preserve"> άσκησης οι μαθητές στην ομάδα τους ελέγχουν τις απαντήσεις που έχουν γραφτεί στον πίνακα και αν διαπιστώσουν λάθη τα παρουσιάζουν στην ολομέλεια. Αφού ολοκληρωθεί η διαδικασία ελέγχουν την ορθότητα των απαντήσεων και με ψηφιακό τρόπο, ακολουθώντας τις υποδείξεις του </w:t>
      </w:r>
      <w:r w:rsidRPr="0019585E">
        <w:rPr>
          <w:rFonts w:ascii="Calibri" w:eastAsia="Calibri" w:hAnsi="Calibri"/>
          <w:bCs/>
          <w:sz w:val="24"/>
          <w:szCs w:val="24"/>
        </w:rPr>
        <w:lastRenderedPageBreak/>
        <w:t>φύλλου εργασίας. Με τη</w:t>
      </w:r>
      <w:r w:rsidR="00D775B9">
        <w:rPr>
          <w:rFonts w:ascii="Calibri" w:eastAsia="Calibri" w:hAnsi="Calibri"/>
          <w:bCs/>
          <w:sz w:val="24"/>
          <w:szCs w:val="24"/>
        </w:rPr>
        <w:t xml:space="preserve"> </w:t>
      </w:r>
      <w:r w:rsidR="00D775B9" w:rsidRPr="00D775B9">
        <w:rPr>
          <w:bCs/>
          <w:sz w:val="24"/>
          <w:szCs w:val="24"/>
        </w:rPr>
        <w:t xml:space="preserve">δραστηριότητα αυτή διατυπώνουν υποθέσεις, </w:t>
      </w:r>
      <w:proofErr w:type="spellStart"/>
      <w:r w:rsidR="00D775B9" w:rsidRPr="00D775B9">
        <w:rPr>
          <w:bCs/>
          <w:sz w:val="24"/>
          <w:szCs w:val="24"/>
        </w:rPr>
        <w:t>οπτικοποιούν</w:t>
      </w:r>
      <w:proofErr w:type="spellEnd"/>
      <w:r w:rsidR="00D775B9" w:rsidRPr="00D775B9">
        <w:rPr>
          <w:bCs/>
          <w:sz w:val="24"/>
          <w:szCs w:val="24"/>
        </w:rPr>
        <w:t xml:space="preserve"> τους τρεις διαφορετικούς τρόπους έκφρασης των ποσοστών και  εξηγούν τη στρατηγική της μετατροπής,</w:t>
      </w:r>
    </w:p>
    <w:p w14:paraId="23D5A8EC" w14:textId="77777777" w:rsidR="00D775B9" w:rsidRPr="00D775B9" w:rsidRDefault="00D775B9" w:rsidP="00D775B9">
      <w:pPr>
        <w:tabs>
          <w:tab w:val="left" w:pos="3030"/>
        </w:tabs>
        <w:spacing w:before="100" w:beforeAutospacing="1" w:after="0" w:line="288" w:lineRule="auto"/>
        <w:jc w:val="center"/>
        <w:rPr>
          <w:rFonts w:ascii="Times New Roman" w:eastAsia="Times New Roman" w:hAnsi="Times New Roman" w:cs="Times New Roman"/>
          <w:b/>
          <w:bCs/>
          <w:sz w:val="24"/>
          <w:szCs w:val="24"/>
          <w:lang w:eastAsia="el-GR"/>
        </w:rPr>
      </w:pPr>
      <w:bookmarkStart w:id="2" w:name="_Hlk134353534"/>
      <w:r w:rsidRPr="00D775B9">
        <w:rPr>
          <w:rFonts w:ascii="Times New Roman" w:eastAsia="Times New Roman" w:hAnsi="Times New Roman" w:cs="Times New Roman"/>
          <w:b/>
          <w:bCs/>
          <w:sz w:val="24"/>
          <w:szCs w:val="24"/>
          <w:lang w:eastAsia="el-GR"/>
        </w:rPr>
        <w:t>Φύλλο Εργασίας  2</w:t>
      </w:r>
    </w:p>
    <w:bookmarkEnd w:id="2"/>
    <w:p w14:paraId="56BE3AC7" w14:textId="77777777" w:rsidR="00D775B9" w:rsidRPr="00D775B9" w:rsidRDefault="00D775B9" w:rsidP="00D775B9">
      <w:pPr>
        <w:tabs>
          <w:tab w:val="left" w:pos="3030"/>
        </w:tabs>
        <w:spacing w:before="100" w:beforeAutospacing="1" w:after="0" w:line="288" w:lineRule="auto"/>
        <w:jc w:val="center"/>
        <w:rPr>
          <w:rFonts w:ascii="Times New Roman" w:eastAsia="Times New Roman" w:hAnsi="Times New Roman" w:cs="Times New Roman"/>
          <w:b/>
          <w:bCs/>
          <w:sz w:val="24"/>
          <w:szCs w:val="24"/>
          <w:lang w:eastAsia="el-GR"/>
        </w:rPr>
      </w:pPr>
      <w:r w:rsidRPr="00D775B9">
        <w:rPr>
          <w:rFonts w:ascii="Times New Roman" w:eastAsia="Times New Roman" w:hAnsi="Times New Roman" w:cs="Times New Roman"/>
          <w:b/>
          <w:bCs/>
          <w:noProof/>
          <w:sz w:val="24"/>
          <w:szCs w:val="24"/>
          <w:lang w:eastAsia="el-GR"/>
        </w:rPr>
        <w:drawing>
          <wp:inline distT="0" distB="0" distL="0" distR="0" wp14:anchorId="58E48318" wp14:editId="51860A15">
            <wp:extent cx="5036867" cy="5630545"/>
            <wp:effectExtent l="0" t="0" r="0" b="8255"/>
            <wp:docPr id="1389335187" name="Εικόνα 1" descr="Εικόνα που περιέχει κείμενο, στιγμιότυπο οθόνης, αριθμός,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35187" name="Εικόνα 1" descr="Εικόνα που περιέχει κείμενο, στιγμιότυπο οθόνης, αριθμός, παράλληλα&#10;&#10;Περιγραφή που δημιουργήθηκε αυτόματα"/>
                    <pic:cNvPicPr/>
                  </pic:nvPicPr>
                  <pic:blipFill>
                    <a:blip r:embed="rId16">
                      <a:extLst>
                        <a:ext uri="{28A0092B-C50C-407E-A947-70E740481C1C}">
                          <a14:useLocalDpi xmlns:a14="http://schemas.microsoft.com/office/drawing/2010/main" val="0"/>
                        </a:ext>
                      </a:extLst>
                    </a:blip>
                    <a:stretch>
                      <a:fillRect/>
                    </a:stretch>
                  </pic:blipFill>
                  <pic:spPr>
                    <a:xfrm>
                      <a:off x="0" y="0"/>
                      <a:ext cx="5046686" cy="5641521"/>
                    </a:xfrm>
                    <a:prstGeom prst="rect">
                      <a:avLst/>
                    </a:prstGeom>
                  </pic:spPr>
                </pic:pic>
              </a:graphicData>
            </a:graphic>
          </wp:inline>
        </w:drawing>
      </w:r>
    </w:p>
    <w:p w14:paraId="5AE1C45A" w14:textId="77777777" w:rsidR="00D775B9" w:rsidRPr="00D775B9" w:rsidRDefault="00D775B9" w:rsidP="00D775B9">
      <w:pPr>
        <w:tabs>
          <w:tab w:val="left" w:pos="3030"/>
        </w:tabs>
        <w:spacing w:before="100" w:beforeAutospacing="1" w:after="0" w:line="360" w:lineRule="auto"/>
        <w:rPr>
          <w:rFonts w:ascii="Times New Roman" w:eastAsia="Times New Roman" w:hAnsi="Times New Roman" w:cs="Times New Roman"/>
          <w:b/>
          <w:sz w:val="24"/>
          <w:szCs w:val="24"/>
          <w:lang w:eastAsia="el-GR"/>
        </w:rPr>
      </w:pPr>
    </w:p>
    <w:p w14:paraId="2236854B" w14:textId="77777777" w:rsidR="00D775B9" w:rsidRPr="00D775B9" w:rsidRDefault="00D775B9" w:rsidP="00D775B9">
      <w:pPr>
        <w:tabs>
          <w:tab w:val="left" w:pos="3030"/>
        </w:tabs>
        <w:spacing w:before="100" w:beforeAutospacing="1" w:after="0" w:line="360" w:lineRule="auto"/>
        <w:rPr>
          <w:rFonts w:ascii="Times New Roman" w:eastAsia="Times New Roman" w:hAnsi="Times New Roman" w:cs="Times New Roman"/>
          <w:b/>
          <w:sz w:val="24"/>
          <w:szCs w:val="24"/>
          <w:lang w:eastAsia="el-GR"/>
        </w:rPr>
      </w:pPr>
      <w:r w:rsidRPr="00D775B9">
        <w:rPr>
          <w:rFonts w:ascii="Times New Roman" w:eastAsia="Times New Roman" w:hAnsi="Times New Roman" w:cs="Times New Roman"/>
          <w:b/>
          <w:sz w:val="24"/>
          <w:szCs w:val="24"/>
          <w:lang w:eastAsia="el-GR"/>
        </w:rPr>
        <w:t>2.2.1 γ. Νοεροί υπολογισμοί με ποσοστά.</w:t>
      </w:r>
    </w:p>
    <w:p w14:paraId="1FA656AB" w14:textId="6CF9D1F6" w:rsidR="00C51363" w:rsidRPr="00C51363" w:rsidRDefault="00D775B9" w:rsidP="00320A66">
      <w:pPr>
        <w:pStyle w:val="western"/>
        <w:tabs>
          <w:tab w:val="left" w:pos="3030"/>
        </w:tabs>
        <w:spacing w:after="0" w:line="360" w:lineRule="auto"/>
        <w:jc w:val="both"/>
        <w:rPr>
          <w:bCs/>
          <w:sz w:val="24"/>
          <w:szCs w:val="24"/>
        </w:rPr>
      </w:pPr>
      <w:r w:rsidRPr="00D775B9">
        <w:rPr>
          <w:rFonts w:ascii="Calibri" w:eastAsia="Calibri" w:hAnsi="Calibri"/>
          <w:bCs/>
          <w:sz w:val="24"/>
          <w:szCs w:val="24"/>
        </w:rPr>
        <w:t xml:space="preserve">Οι μαθητές εργάζονται ομαδικά στη δεύτερη </w:t>
      </w:r>
      <w:proofErr w:type="spellStart"/>
      <w:r w:rsidRPr="00D775B9">
        <w:rPr>
          <w:rFonts w:ascii="Calibri" w:eastAsia="Calibri" w:hAnsi="Calibri"/>
          <w:bCs/>
          <w:sz w:val="24"/>
          <w:szCs w:val="24"/>
        </w:rPr>
        <w:t>διαδραστική</w:t>
      </w:r>
      <w:proofErr w:type="spellEnd"/>
      <w:r w:rsidRPr="00D775B9">
        <w:rPr>
          <w:rFonts w:ascii="Calibri" w:eastAsia="Calibri" w:hAnsi="Calibri"/>
          <w:bCs/>
          <w:sz w:val="24"/>
          <w:szCs w:val="24"/>
        </w:rPr>
        <w:t xml:space="preserve"> εργασία</w:t>
      </w:r>
      <w:r w:rsidR="00EE6BF4">
        <w:rPr>
          <w:rFonts w:ascii="Calibri" w:eastAsia="Calibri" w:hAnsi="Calibri"/>
          <w:bCs/>
          <w:sz w:val="24"/>
          <w:szCs w:val="24"/>
        </w:rPr>
        <w:t xml:space="preserve"> </w:t>
      </w:r>
      <w:r w:rsidRPr="00D775B9">
        <w:rPr>
          <w:rFonts w:ascii="Calibri" w:eastAsia="Calibri" w:hAnsi="Calibri"/>
          <w:bCs/>
          <w:sz w:val="24"/>
          <w:szCs w:val="24"/>
        </w:rPr>
        <w:t xml:space="preserve">προσπαθώντας να βρουν το αποτέλεσμα του κάθε ζητούμενου με τον νου. Η κάθε ομάδα σηκώνεται και </w:t>
      </w:r>
      <w:r w:rsidRPr="00D775B9">
        <w:rPr>
          <w:rFonts w:ascii="Calibri" w:eastAsia="Calibri" w:hAnsi="Calibri"/>
          <w:bCs/>
          <w:sz w:val="24"/>
          <w:szCs w:val="24"/>
        </w:rPr>
        <w:lastRenderedPageBreak/>
        <w:t xml:space="preserve">κάνει την άσκηση στον </w:t>
      </w:r>
      <w:proofErr w:type="spellStart"/>
      <w:r w:rsidRPr="00D775B9">
        <w:rPr>
          <w:rFonts w:ascii="Calibri" w:eastAsia="Calibri" w:hAnsi="Calibri"/>
          <w:bCs/>
          <w:sz w:val="24"/>
          <w:szCs w:val="24"/>
        </w:rPr>
        <w:t>διαδραστικό</w:t>
      </w:r>
      <w:proofErr w:type="spellEnd"/>
      <w:r w:rsidRPr="00D775B9">
        <w:rPr>
          <w:rFonts w:ascii="Calibri" w:eastAsia="Calibri" w:hAnsi="Calibri"/>
          <w:bCs/>
          <w:sz w:val="24"/>
          <w:szCs w:val="24"/>
        </w:rPr>
        <w:t xml:space="preserve"> ενώ στο τέλος την ελέγχει πατώντας τον σύνδεσμο. Σε περίπτωση που έχουν κάνει κάποιο λάθος, το συζητούν και</w:t>
      </w:r>
      <w:r w:rsidR="00C51363">
        <w:rPr>
          <w:rFonts w:ascii="Calibri" w:eastAsia="Calibri" w:hAnsi="Calibri"/>
          <w:bCs/>
          <w:sz w:val="24"/>
          <w:szCs w:val="24"/>
        </w:rPr>
        <w:t xml:space="preserve"> </w:t>
      </w:r>
      <w:r w:rsidR="00C51363" w:rsidRPr="00C51363">
        <w:rPr>
          <w:bCs/>
          <w:sz w:val="24"/>
          <w:szCs w:val="24"/>
        </w:rPr>
        <w:t>προσπαθούν ξανά. Αν κάνουν και πάλι λάθος τους εξηγεί κάποια άλλη ομάδα πώς σκέφτηκε. Με τη δραστηριότητα αυτή οι μαθητές συσχετίζουν τα ποσοστά με οικίες ιδέες, εξηγούν τη διαδικασία σκέψης που ακολούθησαν και εφαρμόζουν τα μαθηματικά στην καθημερινή τους ζωή. Ταυτόχρονα αποκτούν και ψηφιακές δεξιότητες.</w:t>
      </w:r>
    </w:p>
    <w:p w14:paraId="4B57B004" w14:textId="77777777" w:rsidR="00C51363" w:rsidRPr="00C51363" w:rsidRDefault="00C51363" w:rsidP="00C51363">
      <w:pPr>
        <w:tabs>
          <w:tab w:val="left" w:pos="3030"/>
        </w:tabs>
        <w:spacing w:before="100" w:beforeAutospacing="1" w:after="0" w:line="288" w:lineRule="auto"/>
        <w:jc w:val="center"/>
        <w:rPr>
          <w:rFonts w:ascii="Times New Roman" w:eastAsia="Times New Roman" w:hAnsi="Times New Roman" w:cs="Times New Roman"/>
          <w:b/>
          <w:bCs/>
          <w:sz w:val="24"/>
          <w:szCs w:val="24"/>
          <w:lang w:eastAsia="el-GR"/>
        </w:rPr>
      </w:pPr>
      <w:r w:rsidRPr="00C51363">
        <w:rPr>
          <w:rFonts w:ascii="Times New Roman" w:eastAsia="Times New Roman" w:hAnsi="Times New Roman" w:cs="Times New Roman"/>
          <w:b/>
          <w:bCs/>
          <w:sz w:val="24"/>
          <w:szCs w:val="24"/>
          <w:lang w:eastAsia="el-GR"/>
        </w:rPr>
        <w:t>Φύλλο Εργασίας  3</w:t>
      </w:r>
    </w:p>
    <w:p w14:paraId="7E0877BE" w14:textId="77777777" w:rsidR="00C51363" w:rsidRPr="00C51363" w:rsidRDefault="00C51363" w:rsidP="00C51363">
      <w:pPr>
        <w:tabs>
          <w:tab w:val="left" w:pos="3030"/>
        </w:tabs>
        <w:spacing w:before="100" w:beforeAutospacing="1" w:after="0" w:line="288" w:lineRule="auto"/>
        <w:jc w:val="center"/>
        <w:rPr>
          <w:rFonts w:ascii="Times New Roman" w:eastAsia="Times New Roman" w:hAnsi="Times New Roman" w:cs="Times New Roman"/>
          <w:b/>
          <w:bCs/>
          <w:sz w:val="24"/>
          <w:szCs w:val="24"/>
          <w:lang w:eastAsia="el-GR"/>
        </w:rPr>
      </w:pPr>
      <w:r w:rsidRPr="00C51363">
        <w:rPr>
          <w:rFonts w:ascii="Times New Roman" w:eastAsia="Times New Roman" w:hAnsi="Times New Roman" w:cs="Times New Roman"/>
          <w:b/>
          <w:noProof/>
          <w:sz w:val="24"/>
          <w:szCs w:val="24"/>
          <w:lang w:eastAsia="el-GR"/>
        </w:rPr>
        <w:drawing>
          <wp:anchor distT="0" distB="0" distL="114300" distR="114300" simplePos="0" relativeHeight="251665408" behindDoc="1" locked="0" layoutInCell="1" allowOverlap="1" wp14:anchorId="6D0A6C1A" wp14:editId="43E2228C">
            <wp:simplePos x="0" y="0"/>
            <wp:positionH relativeFrom="column">
              <wp:posOffset>-114300</wp:posOffset>
            </wp:positionH>
            <wp:positionV relativeFrom="paragraph">
              <wp:posOffset>2486660</wp:posOffset>
            </wp:positionV>
            <wp:extent cx="5391150" cy="1685925"/>
            <wp:effectExtent l="0" t="0" r="0" b="9525"/>
            <wp:wrapTight wrapText="bothSides">
              <wp:wrapPolygon edited="0">
                <wp:start x="0" y="0"/>
                <wp:lineTo x="0" y="21478"/>
                <wp:lineTo x="21524" y="21478"/>
                <wp:lineTo x="21524" y="0"/>
                <wp:lineTo x="0" y="0"/>
              </wp:wrapPolygon>
            </wp:wrapTight>
            <wp:docPr id="1616622935" name="Εικόνα 3" descr="Εικόνα που περιέχει κείμενο, στιγμιότυπο οθόνης, γραμματοσειρά, ροζ&#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22935" name="Εικόνα 3" descr="Εικόνα που περιέχει κείμενο, στιγμιότυπο οθόνης, γραμματοσειρά, ροζ&#10;&#10;Περιγραφή που δημιουργήθηκε αυτόματα"/>
                    <pic:cNvPicPr/>
                  </pic:nvPicPr>
                  <pic:blipFill>
                    <a:blip r:embed="rId17">
                      <a:extLst>
                        <a:ext uri="{28A0092B-C50C-407E-A947-70E740481C1C}">
                          <a14:useLocalDpi xmlns:a14="http://schemas.microsoft.com/office/drawing/2010/main" val="0"/>
                        </a:ext>
                      </a:extLst>
                    </a:blip>
                    <a:stretch>
                      <a:fillRect/>
                    </a:stretch>
                  </pic:blipFill>
                  <pic:spPr>
                    <a:xfrm>
                      <a:off x="0" y="0"/>
                      <a:ext cx="5391150" cy="1685925"/>
                    </a:xfrm>
                    <a:prstGeom prst="rect">
                      <a:avLst/>
                    </a:prstGeom>
                  </pic:spPr>
                </pic:pic>
              </a:graphicData>
            </a:graphic>
            <wp14:sizeRelH relativeFrom="margin">
              <wp14:pctWidth>0</wp14:pctWidth>
            </wp14:sizeRelH>
            <wp14:sizeRelV relativeFrom="margin">
              <wp14:pctHeight>0</wp14:pctHeight>
            </wp14:sizeRelV>
          </wp:anchor>
        </w:drawing>
      </w:r>
      <w:r w:rsidRPr="00C51363">
        <w:rPr>
          <w:rFonts w:ascii="Times New Roman" w:eastAsia="Times New Roman" w:hAnsi="Times New Roman" w:cs="Times New Roman"/>
          <w:b/>
          <w:bCs/>
          <w:noProof/>
          <w:sz w:val="24"/>
          <w:szCs w:val="24"/>
          <w:lang w:eastAsia="el-GR"/>
        </w:rPr>
        <w:drawing>
          <wp:anchor distT="0" distB="0" distL="114300" distR="114300" simplePos="0" relativeHeight="251666432" behindDoc="1" locked="0" layoutInCell="1" allowOverlap="1" wp14:anchorId="55542D80" wp14:editId="19625CC5">
            <wp:simplePos x="0" y="0"/>
            <wp:positionH relativeFrom="column">
              <wp:posOffset>0</wp:posOffset>
            </wp:positionH>
            <wp:positionV relativeFrom="paragraph">
              <wp:posOffset>591185</wp:posOffset>
            </wp:positionV>
            <wp:extent cx="5274310" cy="1941195"/>
            <wp:effectExtent l="0" t="0" r="2540" b="1905"/>
            <wp:wrapTight wrapText="bothSides">
              <wp:wrapPolygon edited="0">
                <wp:start x="0" y="0"/>
                <wp:lineTo x="0" y="21409"/>
                <wp:lineTo x="21532" y="21409"/>
                <wp:lineTo x="21532" y="0"/>
                <wp:lineTo x="0" y="0"/>
              </wp:wrapPolygon>
            </wp:wrapTight>
            <wp:docPr id="2129258773" name="Εικόνα 7"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58773" name="Εικόνα 7" descr="Εικόνα που περιέχει κείμενο, στιγμιότυπο οθόνης, γραμματοσειρά&#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5274310" cy="1941195"/>
                    </a:xfrm>
                    <a:prstGeom prst="rect">
                      <a:avLst/>
                    </a:prstGeom>
                  </pic:spPr>
                </pic:pic>
              </a:graphicData>
            </a:graphic>
          </wp:anchor>
        </w:drawing>
      </w:r>
    </w:p>
    <w:p w14:paraId="25E6C29D" w14:textId="77777777" w:rsidR="00C51363" w:rsidRPr="00C51363" w:rsidRDefault="00C51363" w:rsidP="00C51363">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p>
    <w:p w14:paraId="20C4CDFD" w14:textId="77777777" w:rsidR="00C51363" w:rsidRPr="00C51363" w:rsidRDefault="00C51363" w:rsidP="00C51363">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r w:rsidRPr="00C51363">
        <w:rPr>
          <w:rFonts w:ascii="Times New Roman" w:eastAsia="Times New Roman" w:hAnsi="Times New Roman" w:cs="Times New Roman"/>
          <w:b/>
          <w:sz w:val="24"/>
          <w:szCs w:val="24"/>
          <w:lang w:eastAsia="el-GR"/>
        </w:rPr>
        <w:t>2.2.1 δ Επίλυση προβλημάτων με χρήση μοντέλων και αναπαραστάσεων</w:t>
      </w:r>
    </w:p>
    <w:p w14:paraId="391F2B4B" w14:textId="77777777" w:rsidR="00C51363" w:rsidRPr="00C51363" w:rsidRDefault="00C51363" w:rsidP="00C51363">
      <w:pPr>
        <w:tabs>
          <w:tab w:val="left" w:pos="3030"/>
        </w:tabs>
        <w:spacing w:before="100" w:beforeAutospacing="1" w:after="0" w:line="360" w:lineRule="auto"/>
        <w:jc w:val="both"/>
        <w:rPr>
          <w:rFonts w:ascii="Times New Roman" w:eastAsia="Times New Roman" w:hAnsi="Times New Roman" w:cs="Times New Roman"/>
          <w:b/>
          <w:noProof/>
          <w:sz w:val="24"/>
          <w:szCs w:val="24"/>
          <w:lang w:eastAsia="el-GR"/>
        </w:rPr>
      </w:pPr>
    </w:p>
    <w:p w14:paraId="7BCCA18D" w14:textId="77777777" w:rsidR="00C51363" w:rsidRPr="00C51363" w:rsidRDefault="00C51363" w:rsidP="00C51363">
      <w:pPr>
        <w:tabs>
          <w:tab w:val="left" w:pos="3030"/>
        </w:tabs>
        <w:spacing w:before="100" w:beforeAutospacing="1" w:after="0" w:line="360" w:lineRule="auto"/>
        <w:jc w:val="both"/>
        <w:rPr>
          <w:rFonts w:ascii="Times New Roman" w:eastAsia="Times New Roman" w:hAnsi="Times New Roman" w:cs="Times New Roman"/>
          <w:sz w:val="24"/>
          <w:szCs w:val="24"/>
          <w:lang w:eastAsia="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51363">
        <w:rPr>
          <w:rFonts w:ascii="Times New Roman" w:eastAsia="Times New Roman" w:hAnsi="Times New Roman" w:cs="Times New Roman"/>
          <w:sz w:val="24"/>
          <w:szCs w:val="24"/>
          <w:lang w:eastAsia="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Δίνεται στους μαθητές ένα κυκλικό διάγραμμα και ένας πίνακας δεδομένων. Οι μαθητές θα πρέπει να αντιστοιχίσουν τα δεδομένα που τους δίνονται στο κυκλικό διάγραμμα και να υπολογίσουν το ποσοστό που αντιστοιχεί σε κάθε κομμάτι ξεχωριστά </w:t>
      </w:r>
      <w:r w:rsidRPr="00C51363">
        <w:rPr>
          <w:rFonts w:ascii="Times New Roman" w:eastAsia="Times New Roman" w:hAnsi="Times New Roman" w:cs="Times New Roman"/>
          <w:sz w:val="24"/>
          <w:szCs w:val="24"/>
          <w:lang w:eastAsia="el-G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με τη βοήθεια του πίνακα. Μέσω αυτής της δραστηριότητας οι μαθητές μαθαίνουν να αποκωδικοποιούν διαγράμματα και να βρίσκουν το μέρος του όλου.  </w:t>
      </w:r>
    </w:p>
    <w:p w14:paraId="3F644C46" w14:textId="77777777" w:rsidR="003D359D" w:rsidRPr="003D359D" w:rsidRDefault="003D359D" w:rsidP="003D359D">
      <w:pPr>
        <w:spacing w:after="0" w:line="360" w:lineRule="auto"/>
        <w:jc w:val="center"/>
        <w:rPr>
          <w:rFonts w:ascii="Times New Roman" w:eastAsia="Calibri" w:hAnsi="Times New Roman" w:cs="Times New Roman"/>
          <w:b/>
          <w:sz w:val="24"/>
          <w:szCs w:val="24"/>
        </w:rPr>
      </w:pPr>
    </w:p>
    <w:p w14:paraId="05CEF692" w14:textId="77777777" w:rsidR="003D359D" w:rsidRPr="003D359D" w:rsidRDefault="003D359D" w:rsidP="003D359D">
      <w:pPr>
        <w:spacing w:after="0" w:line="360" w:lineRule="auto"/>
        <w:jc w:val="center"/>
        <w:rPr>
          <w:rFonts w:ascii="Times New Roman" w:eastAsia="Calibri" w:hAnsi="Times New Roman" w:cs="Times New Roman"/>
          <w:b/>
          <w:sz w:val="24"/>
          <w:szCs w:val="24"/>
        </w:rPr>
      </w:pPr>
      <w:r w:rsidRPr="003D359D">
        <w:rPr>
          <w:rFonts w:ascii="Times New Roman" w:eastAsia="Calibri" w:hAnsi="Times New Roman" w:cs="Times New Roman"/>
          <w:b/>
          <w:sz w:val="24"/>
          <w:szCs w:val="24"/>
        </w:rPr>
        <w:t>Φύλλο Εργασίας  4</w:t>
      </w:r>
    </w:p>
    <w:p w14:paraId="6FD5EA0C" w14:textId="77777777" w:rsidR="003D359D" w:rsidRPr="003D359D" w:rsidRDefault="003D359D" w:rsidP="003D359D">
      <w:pPr>
        <w:spacing w:after="0" w:line="360" w:lineRule="auto"/>
        <w:jc w:val="both"/>
        <w:rPr>
          <w:rFonts w:ascii="Times New Roman" w:eastAsia="Calibri" w:hAnsi="Times New Roman" w:cs="Times New Roman"/>
          <w:sz w:val="24"/>
          <w:szCs w:val="24"/>
        </w:rPr>
      </w:pPr>
    </w:p>
    <w:p w14:paraId="7C80B23C" w14:textId="77777777" w:rsidR="003D359D" w:rsidRPr="003D359D" w:rsidRDefault="003D359D" w:rsidP="003D359D">
      <w:pPr>
        <w:spacing w:after="0" w:line="360" w:lineRule="auto"/>
        <w:jc w:val="both"/>
        <w:rPr>
          <w:rFonts w:ascii="Times New Roman" w:eastAsia="Calibri" w:hAnsi="Times New Roman" w:cs="Times New Roman"/>
          <w:sz w:val="24"/>
          <w:szCs w:val="24"/>
        </w:rPr>
      </w:pPr>
      <w:r w:rsidRPr="003D359D">
        <w:rPr>
          <w:rFonts w:ascii="Times New Roman" w:eastAsia="Calibri" w:hAnsi="Times New Roman" w:cs="Times New Roman"/>
          <w:sz w:val="24"/>
          <w:szCs w:val="24"/>
        </w:rPr>
        <w:t>Στο διάλειμμα  οι 20 μαθητές της Στ’ τάξης πήγαν στο κυλικείο για να φάνε ντόνατς. Οι μαθητές είχαν να επιλέξουν ανάμεσα: α) ντόνατς σοκολάτας, β) ντόνατς με ζάχαρη, γ) ντόνατς με κρέμα και  δ) ντόνατς με φράουλα. Ο αριθμός των μαθητών που επέλεξαν το ντόνατς σοκολάτας είναι τριπλάσιος από αυτούς που επέλεξαν με κρέμα ενώ οι μαθητές που επέλεξαν με ζάχαρη είναι διπλάσιος από αυτούς που επέλεξαν με φράουλα. Το κυκλικό διάγραμμα δείχνει τους μαθητές που επέλεξαν καθένα από τα ντόνατς.</w:t>
      </w:r>
    </w:p>
    <w:p w14:paraId="7042ACF1" w14:textId="77777777" w:rsidR="003D359D" w:rsidRPr="003D359D" w:rsidRDefault="003D359D" w:rsidP="003D359D">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r w:rsidRPr="003D359D">
        <w:rPr>
          <w:rFonts w:ascii="Times New Roman" w:eastAsia="Times New Roman" w:hAnsi="Times New Roman" w:cs="Times New Roman"/>
          <w:noProof/>
          <w:sz w:val="24"/>
          <w:szCs w:val="24"/>
          <w:lang w:eastAsia="el-GR"/>
        </w:rPr>
        <w:drawing>
          <wp:inline distT="0" distB="0" distL="0" distR="0" wp14:anchorId="04AD14BA" wp14:editId="7F00E55B">
            <wp:extent cx="5412740" cy="2828833"/>
            <wp:effectExtent l="0" t="0" r="0" b="0"/>
            <wp:docPr id="3" name="Εικόνα 3" descr="Εικόνα που περιέχει πολυχρωμία, γραφικά, κύκλος,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πολυχρωμία, γραφικά, κύκλος, στιγμιότυπο οθόνης&#10;&#10;Περιγραφή που δημιουργήθηκε αυτόματ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3917" cy="2850353"/>
                    </a:xfrm>
                    <a:prstGeom prst="rect">
                      <a:avLst/>
                    </a:prstGeom>
                    <a:noFill/>
                  </pic:spPr>
                </pic:pic>
              </a:graphicData>
            </a:graphic>
          </wp:inline>
        </w:drawing>
      </w:r>
    </w:p>
    <w:p w14:paraId="48F19136" w14:textId="77777777" w:rsidR="003D359D" w:rsidRPr="003D359D" w:rsidRDefault="003D359D" w:rsidP="003D359D">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p>
    <w:p w14:paraId="765CA19A" w14:textId="77777777" w:rsidR="003D359D" w:rsidRPr="003D359D" w:rsidRDefault="003D359D" w:rsidP="003D359D">
      <w:pPr>
        <w:spacing w:after="0" w:line="360" w:lineRule="auto"/>
        <w:rPr>
          <w:rFonts w:ascii="Times New Roman" w:eastAsia="Calibri" w:hAnsi="Times New Roman" w:cs="Times New Roman"/>
          <w:sz w:val="24"/>
          <w:szCs w:val="24"/>
        </w:rPr>
      </w:pPr>
      <w:r w:rsidRPr="003D359D">
        <w:rPr>
          <w:rFonts w:ascii="Times New Roman" w:eastAsia="Calibri" w:hAnsi="Times New Roman" w:cs="Times New Roman"/>
          <w:sz w:val="24"/>
          <w:szCs w:val="24"/>
        </w:rPr>
        <w:t>Α) Γράψτε σε  ποιο από τα χρώματα αντιστοιχεί το κάθε ντόνατς; Αιτιολογήστε την απάντηση σας</w:t>
      </w:r>
    </w:p>
    <w:p w14:paraId="5AB07ABE" w14:textId="77777777" w:rsidR="003D359D" w:rsidRPr="003D359D" w:rsidRDefault="003D359D" w:rsidP="003D359D">
      <w:pPr>
        <w:spacing w:after="0" w:line="360" w:lineRule="auto"/>
        <w:rPr>
          <w:rFonts w:ascii="Times New Roman" w:eastAsia="Calibri" w:hAnsi="Times New Roman" w:cs="Times New Roman"/>
          <w:sz w:val="24"/>
          <w:szCs w:val="24"/>
        </w:rPr>
      </w:pPr>
    </w:p>
    <w:tbl>
      <w:tblPr>
        <w:tblStyle w:val="4-51"/>
        <w:tblW w:w="0" w:type="auto"/>
        <w:tblInd w:w="2113" w:type="dxa"/>
        <w:tblLook w:val="04A0" w:firstRow="1" w:lastRow="0" w:firstColumn="1" w:lastColumn="0" w:noHBand="0" w:noVBand="1"/>
      </w:tblPr>
      <w:tblGrid>
        <w:gridCol w:w="1974"/>
        <w:gridCol w:w="2103"/>
      </w:tblGrid>
      <w:tr w:rsidR="003D359D" w:rsidRPr="003D359D" w14:paraId="1D3614B8" w14:textId="77777777" w:rsidTr="003D3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3F61B725" w14:textId="77777777" w:rsidR="003D359D" w:rsidRPr="003D359D" w:rsidRDefault="003D359D" w:rsidP="003D359D">
            <w:pPr>
              <w:spacing w:line="360" w:lineRule="auto"/>
              <w:rPr>
                <w:rFonts w:ascii="Times New Roman" w:hAnsi="Times New Roman" w:cs="Times New Roman"/>
                <w:sz w:val="24"/>
                <w:szCs w:val="24"/>
              </w:rPr>
            </w:pPr>
            <w:r w:rsidRPr="003D359D">
              <w:rPr>
                <w:rFonts w:ascii="Times New Roman" w:hAnsi="Times New Roman" w:cs="Times New Roman"/>
                <w:sz w:val="24"/>
                <w:szCs w:val="24"/>
              </w:rPr>
              <w:t xml:space="preserve">           Χρώμα</w:t>
            </w:r>
          </w:p>
        </w:tc>
        <w:tc>
          <w:tcPr>
            <w:tcW w:w="2103" w:type="dxa"/>
          </w:tcPr>
          <w:p w14:paraId="22BBE467" w14:textId="77777777" w:rsidR="003D359D" w:rsidRPr="003D359D" w:rsidRDefault="003D359D" w:rsidP="003D35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59D">
              <w:rPr>
                <w:rFonts w:ascii="Times New Roman" w:hAnsi="Times New Roman" w:cs="Times New Roman"/>
                <w:sz w:val="24"/>
                <w:szCs w:val="24"/>
              </w:rPr>
              <w:t xml:space="preserve">    Γεύση </w:t>
            </w:r>
          </w:p>
        </w:tc>
      </w:tr>
      <w:tr w:rsidR="003D359D" w:rsidRPr="003D359D" w14:paraId="6C81A6C5" w14:textId="77777777" w:rsidTr="003D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3EC58D64" w14:textId="77777777" w:rsidR="003D359D" w:rsidRPr="003D359D" w:rsidRDefault="003D359D" w:rsidP="003D359D">
            <w:pPr>
              <w:spacing w:line="360" w:lineRule="auto"/>
              <w:rPr>
                <w:rFonts w:ascii="Times New Roman" w:hAnsi="Times New Roman" w:cs="Times New Roman"/>
                <w:sz w:val="24"/>
                <w:szCs w:val="24"/>
              </w:rPr>
            </w:pPr>
          </w:p>
        </w:tc>
        <w:tc>
          <w:tcPr>
            <w:tcW w:w="2103" w:type="dxa"/>
          </w:tcPr>
          <w:p w14:paraId="3BCE1829" w14:textId="77777777" w:rsidR="003D359D" w:rsidRPr="003D359D" w:rsidRDefault="003D359D" w:rsidP="003D35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359D" w:rsidRPr="003D359D" w14:paraId="79F0D1F3" w14:textId="77777777" w:rsidTr="003F5943">
        <w:tc>
          <w:tcPr>
            <w:cnfStyle w:val="001000000000" w:firstRow="0" w:lastRow="0" w:firstColumn="1" w:lastColumn="0" w:oddVBand="0" w:evenVBand="0" w:oddHBand="0" w:evenHBand="0" w:firstRowFirstColumn="0" w:firstRowLastColumn="0" w:lastRowFirstColumn="0" w:lastRowLastColumn="0"/>
            <w:tcW w:w="1974" w:type="dxa"/>
          </w:tcPr>
          <w:p w14:paraId="44E7D784" w14:textId="77777777" w:rsidR="003D359D" w:rsidRPr="003D359D" w:rsidRDefault="003D359D" w:rsidP="003D359D">
            <w:pPr>
              <w:spacing w:line="360" w:lineRule="auto"/>
              <w:rPr>
                <w:rFonts w:ascii="Times New Roman" w:hAnsi="Times New Roman" w:cs="Times New Roman"/>
                <w:sz w:val="24"/>
                <w:szCs w:val="24"/>
              </w:rPr>
            </w:pPr>
          </w:p>
        </w:tc>
        <w:tc>
          <w:tcPr>
            <w:tcW w:w="2103" w:type="dxa"/>
          </w:tcPr>
          <w:p w14:paraId="0D43B7DA" w14:textId="77777777" w:rsidR="003D359D" w:rsidRPr="003D359D" w:rsidRDefault="003D359D" w:rsidP="003D35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359D" w:rsidRPr="003D359D" w14:paraId="070276F3" w14:textId="77777777" w:rsidTr="003D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26B35A7B" w14:textId="77777777" w:rsidR="003D359D" w:rsidRPr="003D359D" w:rsidRDefault="003D359D" w:rsidP="003D359D">
            <w:pPr>
              <w:spacing w:line="360" w:lineRule="auto"/>
              <w:rPr>
                <w:rFonts w:ascii="Times New Roman" w:hAnsi="Times New Roman" w:cs="Times New Roman"/>
                <w:sz w:val="24"/>
                <w:szCs w:val="24"/>
              </w:rPr>
            </w:pPr>
          </w:p>
        </w:tc>
        <w:tc>
          <w:tcPr>
            <w:tcW w:w="2103" w:type="dxa"/>
          </w:tcPr>
          <w:p w14:paraId="49A2D642" w14:textId="77777777" w:rsidR="003D359D" w:rsidRPr="003D359D" w:rsidRDefault="003D359D" w:rsidP="003D35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359D" w:rsidRPr="003D359D" w14:paraId="6CD79180" w14:textId="77777777" w:rsidTr="003F5943">
        <w:tc>
          <w:tcPr>
            <w:cnfStyle w:val="001000000000" w:firstRow="0" w:lastRow="0" w:firstColumn="1" w:lastColumn="0" w:oddVBand="0" w:evenVBand="0" w:oddHBand="0" w:evenHBand="0" w:firstRowFirstColumn="0" w:firstRowLastColumn="0" w:lastRowFirstColumn="0" w:lastRowLastColumn="0"/>
            <w:tcW w:w="1974" w:type="dxa"/>
          </w:tcPr>
          <w:p w14:paraId="0499FB02" w14:textId="77777777" w:rsidR="003D359D" w:rsidRPr="003D359D" w:rsidRDefault="003D359D" w:rsidP="003D359D">
            <w:pPr>
              <w:spacing w:line="360" w:lineRule="auto"/>
              <w:rPr>
                <w:rFonts w:ascii="Times New Roman" w:hAnsi="Times New Roman" w:cs="Times New Roman"/>
                <w:sz w:val="24"/>
                <w:szCs w:val="24"/>
              </w:rPr>
            </w:pPr>
          </w:p>
        </w:tc>
        <w:tc>
          <w:tcPr>
            <w:tcW w:w="2103" w:type="dxa"/>
          </w:tcPr>
          <w:p w14:paraId="223F2E15" w14:textId="77777777" w:rsidR="003D359D" w:rsidRPr="003D359D" w:rsidRDefault="003D359D" w:rsidP="003D35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4F5CC58" w14:textId="77777777" w:rsidR="003D359D" w:rsidRPr="003D359D" w:rsidRDefault="003D359D" w:rsidP="003D359D">
      <w:pPr>
        <w:spacing w:after="0" w:line="360" w:lineRule="auto"/>
        <w:rPr>
          <w:rFonts w:ascii="Times New Roman" w:eastAsia="Calibri" w:hAnsi="Times New Roman" w:cs="Times New Roman"/>
          <w:sz w:val="24"/>
          <w:szCs w:val="24"/>
        </w:rPr>
      </w:pPr>
    </w:p>
    <w:p w14:paraId="5BCD15C9" w14:textId="77777777" w:rsidR="007C7697" w:rsidRPr="007C7697" w:rsidRDefault="007C7697" w:rsidP="007C7697">
      <w:pPr>
        <w:spacing w:after="0" w:line="360" w:lineRule="auto"/>
        <w:rPr>
          <w:rFonts w:ascii="Times New Roman" w:eastAsia="Calibri" w:hAnsi="Times New Roman" w:cs="Times New Roman"/>
          <w:sz w:val="24"/>
          <w:szCs w:val="24"/>
        </w:rPr>
      </w:pPr>
    </w:p>
    <w:p w14:paraId="65C9A58C" w14:textId="77777777" w:rsidR="007C7697" w:rsidRPr="007C7697" w:rsidRDefault="007C7697" w:rsidP="007C7697">
      <w:pPr>
        <w:spacing w:after="0" w:line="360" w:lineRule="auto"/>
        <w:rPr>
          <w:rFonts w:ascii="Times New Roman" w:eastAsia="Calibri" w:hAnsi="Times New Roman" w:cs="Times New Roman"/>
          <w:sz w:val="24"/>
          <w:szCs w:val="24"/>
        </w:rPr>
      </w:pPr>
    </w:p>
    <w:p w14:paraId="03E0CA6C" w14:textId="77777777" w:rsidR="007C7697" w:rsidRPr="007C7697" w:rsidRDefault="007C7697" w:rsidP="007C7697">
      <w:pPr>
        <w:spacing w:after="0" w:line="360" w:lineRule="auto"/>
        <w:rPr>
          <w:rFonts w:ascii="Times New Roman" w:eastAsia="Calibri" w:hAnsi="Times New Roman" w:cs="Times New Roman"/>
          <w:sz w:val="24"/>
          <w:szCs w:val="24"/>
        </w:rPr>
      </w:pPr>
    </w:p>
    <w:p w14:paraId="61C24D8D" w14:textId="77777777" w:rsidR="007C7697" w:rsidRPr="007C7697" w:rsidRDefault="007C7697" w:rsidP="007C7697">
      <w:pPr>
        <w:spacing w:after="0" w:line="360" w:lineRule="auto"/>
        <w:rPr>
          <w:rFonts w:ascii="Times New Roman" w:eastAsia="Calibri" w:hAnsi="Times New Roman" w:cs="Times New Roman"/>
          <w:sz w:val="24"/>
          <w:szCs w:val="24"/>
        </w:rPr>
      </w:pPr>
    </w:p>
    <w:p w14:paraId="7625FC87" w14:textId="77777777" w:rsidR="007C7697" w:rsidRPr="007C7697" w:rsidRDefault="007C7697" w:rsidP="007C7697">
      <w:pPr>
        <w:spacing w:after="0" w:line="360" w:lineRule="auto"/>
        <w:rPr>
          <w:rFonts w:ascii="Times New Roman" w:eastAsia="Calibri" w:hAnsi="Times New Roman" w:cs="Times New Roman"/>
          <w:sz w:val="24"/>
          <w:szCs w:val="24"/>
        </w:rPr>
      </w:pPr>
    </w:p>
    <w:p w14:paraId="2A55ACDF" w14:textId="77777777" w:rsidR="007C7697" w:rsidRPr="007C7697" w:rsidRDefault="007C7697" w:rsidP="007C7697">
      <w:pPr>
        <w:spacing w:after="0" w:line="360" w:lineRule="auto"/>
        <w:rPr>
          <w:rFonts w:ascii="Times New Roman" w:eastAsia="Calibri" w:hAnsi="Times New Roman" w:cs="Times New Roman"/>
          <w:sz w:val="24"/>
          <w:szCs w:val="24"/>
        </w:rPr>
      </w:pPr>
      <w:r w:rsidRPr="007C7697">
        <w:rPr>
          <w:rFonts w:ascii="Times New Roman" w:eastAsia="Calibri" w:hAnsi="Times New Roman" w:cs="Times New Roman"/>
          <w:sz w:val="24"/>
          <w:szCs w:val="24"/>
        </w:rPr>
        <w:t>Β) Βρείτε τα ποσοστά των ατόμων που επέλεξαν το κάθε ντόνατς με τη βοήθεια του πίνακα δεδομένων.</w:t>
      </w:r>
    </w:p>
    <w:p w14:paraId="33D5BB28" w14:textId="77777777" w:rsidR="007C7697" w:rsidRPr="007C7697" w:rsidRDefault="007C7697" w:rsidP="007C7697">
      <w:pPr>
        <w:spacing w:after="0" w:line="360" w:lineRule="auto"/>
        <w:rPr>
          <w:rFonts w:ascii="Times New Roman" w:eastAsia="Calibri" w:hAnsi="Times New Roman" w:cs="Times New Roman"/>
          <w:sz w:val="24"/>
          <w:szCs w:val="24"/>
        </w:rPr>
      </w:pPr>
    </w:p>
    <w:tbl>
      <w:tblPr>
        <w:tblStyle w:val="6-61"/>
        <w:tblpPr w:leftFromText="180" w:rightFromText="180" w:vertAnchor="text" w:horzAnchor="margin" w:tblpXSpec="center" w:tblpY="419"/>
        <w:tblW w:w="3364" w:type="dxa"/>
        <w:tblLook w:val="04A0" w:firstRow="1" w:lastRow="0" w:firstColumn="1" w:lastColumn="0" w:noHBand="0" w:noVBand="1"/>
      </w:tblPr>
      <w:tblGrid>
        <w:gridCol w:w="1217"/>
        <w:gridCol w:w="1153"/>
        <w:gridCol w:w="1135"/>
      </w:tblGrid>
      <w:tr w:rsidR="007C7697" w:rsidRPr="007C7697" w14:paraId="72EE86A1" w14:textId="77777777" w:rsidTr="003F5943">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71" w:type="dxa"/>
            <w:noWrap/>
            <w:hideMark/>
          </w:tcPr>
          <w:p w14:paraId="2979C6B3" w14:textId="77777777" w:rsidR="007C7697" w:rsidRPr="007C7697" w:rsidRDefault="007C7697" w:rsidP="007C7697">
            <w:pPr>
              <w:spacing w:line="360" w:lineRule="auto"/>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Ντόνατς</w:t>
            </w:r>
          </w:p>
        </w:tc>
        <w:tc>
          <w:tcPr>
            <w:tcW w:w="1088" w:type="dxa"/>
            <w:noWrap/>
            <w:hideMark/>
          </w:tcPr>
          <w:p w14:paraId="3FC87A59" w14:textId="77777777" w:rsidR="007C7697" w:rsidRPr="007C7697" w:rsidRDefault="007C7697" w:rsidP="007C76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Μαθητές</w:t>
            </w:r>
          </w:p>
        </w:tc>
        <w:tc>
          <w:tcPr>
            <w:tcW w:w="1105" w:type="dxa"/>
          </w:tcPr>
          <w:p w14:paraId="090A8074" w14:textId="77777777" w:rsidR="007C7697" w:rsidRPr="007C7697" w:rsidRDefault="007C7697" w:rsidP="007C76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 xml:space="preserve">Ποσοστό </w:t>
            </w:r>
          </w:p>
        </w:tc>
      </w:tr>
      <w:tr w:rsidR="007C7697" w:rsidRPr="007C7697" w14:paraId="74F398AB" w14:textId="77777777" w:rsidTr="007C769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71" w:type="dxa"/>
            <w:noWrap/>
            <w:hideMark/>
          </w:tcPr>
          <w:p w14:paraId="43AFB9F0" w14:textId="77777777" w:rsidR="007C7697" w:rsidRPr="007C7697" w:rsidRDefault="007C7697" w:rsidP="007C7697">
            <w:pPr>
              <w:spacing w:line="360" w:lineRule="auto"/>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σοκολάτα</w:t>
            </w:r>
          </w:p>
        </w:tc>
        <w:tc>
          <w:tcPr>
            <w:tcW w:w="1088" w:type="dxa"/>
            <w:noWrap/>
            <w:hideMark/>
          </w:tcPr>
          <w:p w14:paraId="477CF1F2" w14:textId="77777777" w:rsidR="007C7697" w:rsidRPr="007C7697" w:rsidRDefault="007C7697" w:rsidP="007C769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9</w:t>
            </w:r>
          </w:p>
        </w:tc>
        <w:tc>
          <w:tcPr>
            <w:tcW w:w="1105" w:type="dxa"/>
          </w:tcPr>
          <w:p w14:paraId="1F5AAEE0" w14:textId="77777777" w:rsidR="007C7697" w:rsidRPr="007C7697" w:rsidRDefault="007C7697" w:rsidP="007C769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l-GR"/>
              </w:rPr>
            </w:pPr>
          </w:p>
        </w:tc>
      </w:tr>
      <w:tr w:rsidR="007C7697" w:rsidRPr="007C7697" w14:paraId="17D8258A" w14:textId="77777777" w:rsidTr="003F5943">
        <w:trPr>
          <w:trHeight w:val="245"/>
        </w:trPr>
        <w:tc>
          <w:tcPr>
            <w:cnfStyle w:val="001000000000" w:firstRow="0" w:lastRow="0" w:firstColumn="1" w:lastColumn="0" w:oddVBand="0" w:evenVBand="0" w:oddHBand="0" w:evenHBand="0" w:firstRowFirstColumn="0" w:firstRowLastColumn="0" w:lastRowFirstColumn="0" w:lastRowLastColumn="0"/>
            <w:tcW w:w="1171" w:type="dxa"/>
            <w:noWrap/>
            <w:hideMark/>
          </w:tcPr>
          <w:p w14:paraId="4034DB65" w14:textId="77777777" w:rsidR="007C7697" w:rsidRPr="007C7697" w:rsidRDefault="007C7697" w:rsidP="007C7697">
            <w:pPr>
              <w:spacing w:line="360" w:lineRule="auto"/>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ζάχαρη</w:t>
            </w:r>
          </w:p>
        </w:tc>
        <w:tc>
          <w:tcPr>
            <w:tcW w:w="1088" w:type="dxa"/>
            <w:noWrap/>
            <w:hideMark/>
          </w:tcPr>
          <w:p w14:paraId="46D19486" w14:textId="77777777" w:rsidR="007C7697" w:rsidRPr="007C7697" w:rsidRDefault="007C7697" w:rsidP="007C769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6</w:t>
            </w:r>
          </w:p>
        </w:tc>
        <w:tc>
          <w:tcPr>
            <w:tcW w:w="1105" w:type="dxa"/>
          </w:tcPr>
          <w:p w14:paraId="713BA28E" w14:textId="77777777" w:rsidR="007C7697" w:rsidRPr="007C7697" w:rsidRDefault="007C7697" w:rsidP="007C769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l-GR"/>
              </w:rPr>
            </w:pPr>
          </w:p>
        </w:tc>
      </w:tr>
      <w:tr w:rsidR="007C7697" w:rsidRPr="007C7697" w14:paraId="6A568B43" w14:textId="77777777" w:rsidTr="007C769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71" w:type="dxa"/>
            <w:noWrap/>
            <w:hideMark/>
          </w:tcPr>
          <w:p w14:paraId="5A24CDA9" w14:textId="77777777" w:rsidR="007C7697" w:rsidRPr="007C7697" w:rsidRDefault="007C7697" w:rsidP="007C7697">
            <w:pPr>
              <w:spacing w:line="360" w:lineRule="auto"/>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κρέμα</w:t>
            </w:r>
          </w:p>
        </w:tc>
        <w:tc>
          <w:tcPr>
            <w:tcW w:w="1088" w:type="dxa"/>
            <w:noWrap/>
            <w:hideMark/>
          </w:tcPr>
          <w:p w14:paraId="50F2C4E1" w14:textId="77777777" w:rsidR="007C7697" w:rsidRPr="007C7697" w:rsidRDefault="007C7697" w:rsidP="007C769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2</w:t>
            </w:r>
          </w:p>
        </w:tc>
        <w:tc>
          <w:tcPr>
            <w:tcW w:w="1105" w:type="dxa"/>
          </w:tcPr>
          <w:p w14:paraId="0C77C894" w14:textId="77777777" w:rsidR="007C7697" w:rsidRPr="007C7697" w:rsidRDefault="007C7697" w:rsidP="007C769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l-GR"/>
              </w:rPr>
            </w:pPr>
          </w:p>
        </w:tc>
      </w:tr>
      <w:tr w:rsidR="007C7697" w:rsidRPr="007C7697" w14:paraId="0BE9035B" w14:textId="77777777" w:rsidTr="003F5943">
        <w:trPr>
          <w:trHeight w:val="245"/>
        </w:trPr>
        <w:tc>
          <w:tcPr>
            <w:cnfStyle w:val="001000000000" w:firstRow="0" w:lastRow="0" w:firstColumn="1" w:lastColumn="0" w:oddVBand="0" w:evenVBand="0" w:oddHBand="0" w:evenHBand="0" w:firstRowFirstColumn="0" w:firstRowLastColumn="0" w:lastRowFirstColumn="0" w:lastRowLastColumn="0"/>
            <w:tcW w:w="1171" w:type="dxa"/>
            <w:noWrap/>
            <w:hideMark/>
          </w:tcPr>
          <w:p w14:paraId="15297DB5" w14:textId="77777777" w:rsidR="007C7697" w:rsidRPr="007C7697" w:rsidRDefault="007C7697" w:rsidP="007C7697">
            <w:pPr>
              <w:spacing w:line="360" w:lineRule="auto"/>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φράουλα</w:t>
            </w:r>
          </w:p>
        </w:tc>
        <w:tc>
          <w:tcPr>
            <w:tcW w:w="1088" w:type="dxa"/>
            <w:noWrap/>
            <w:hideMark/>
          </w:tcPr>
          <w:p w14:paraId="73C83F99" w14:textId="77777777" w:rsidR="007C7697" w:rsidRPr="007C7697" w:rsidRDefault="007C7697" w:rsidP="007C769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3</w:t>
            </w:r>
          </w:p>
        </w:tc>
        <w:tc>
          <w:tcPr>
            <w:tcW w:w="1105" w:type="dxa"/>
          </w:tcPr>
          <w:p w14:paraId="643CCF49" w14:textId="77777777" w:rsidR="007C7697" w:rsidRPr="007C7697" w:rsidRDefault="007C7697" w:rsidP="007C769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l-GR"/>
              </w:rPr>
            </w:pPr>
          </w:p>
        </w:tc>
      </w:tr>
      <w:tr w:rsidR="007C7697" w:rsidRPr="007C7697" w14:paraId="233E7854" w14:textId="77777777" w:rsidTr="007C769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171" w:type="dxa"/>
            <w:noWrap/>
            <w:hideMark/>
          </w:tcPr>
          <w:p w14:paraId="053279C0" w14:textId="77777777" w:rsidR="007C7697" w:rsidRPr="007C7697" w:rsidRDefault="007C7697" w:rsidP="007C7697">
            <w:pPr>
              <w:spacing w:line="360" w:lineRule="auto"/>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σύνολο</w:t>
            </w:r>
          </w:p>
        </w:tc>
        <w:tc>
          <w:tcPr>
            <w:tcW w:w="1088" w:type="dxa"/>
            <w:noWrap/>
            <w:hideMark/>
          </w:tcPr>
          <w:p w14:paraId="7C757D5C" w14:textId="77777777" w:rsidR="007C7697" w:rsidRPr="007C7697" w:rsidRDefault="007C7697" w:rsidP="007C769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l-GR"/>
              </w:rPr>
            </w:pPr>
            <w:r w:rsidRPr="007C7697">
              <w:rPr>
                <w:rFonts w:ascii="Times New Roman" w:eastAsia="Times New Roman" w:hAnsi="Times New Roman" w:cs="Times New Roman"/>
                <w:color w:val="000000"/>
                <w:sz w:val="24"/>
                <w:szCs w:val="24"/>
                <w:lang w:eastAsia="el-GR"/>
              </w:rPr>
              <w:t>20</w:t>
            </w:r>
          </w:p>
        </w:tc>
        <w:tc>
          <w:tcPr>
            <w:tcW w:w="1105" w:type="dxa"/>
          </w:tcPr>
          <w:p w14:paraId="42571E9E" w14:textId="77777777" w:rsidR="007C7697" w:rsidRPr="007C7697" w:rsidRDefault="007C7697" w:rsidP="007C769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l-GR"/>
              </w:rPr>
            </w:pPr>
          </w:p>
        </w:tc>
      </w:tr>
    </w:tbl>
    <w:p w14:paraId="2E9AFBB1" w14:textId="77777777" w:rsidR="007C7697" w:rsidRPr="007C7697" w:rsidRDefault="007C7697" w:rsidP="007C7697">
      <w:pPr>
        <w:tabs>
          <w:tab w:val="left" w:pos="3030"/>
        </w:tabs>
        <w:spacing w:before="100" w:beforeAutospacing="1" w:after="0" w:line="360" w:lineRule="auto"/>
        <w:jc w:val="both"/>
        <w:rPr>
          <w:rFonts w:ascii="Times New Roman" w:eastAsia="Times New Roman" w:hAnsi="Times New Roman" w:cs="Times New Roman"/>
          <w:b/>
          <w:sz w:val="24"/>
          <w:szCs w:val="24"/>
          <w:lang w:eastAsia="el-GR"/>
        </w:rPr>
      </w:pPr>
      <w:r w:rsidRPr="007C7697">
        <w:rPr>
          <w:rFonts w:ascii="Times New Roman" w:eastAsia="Times New Roman" w:hAnsi="Times New Roman" w:cs="Times New Roman"/>
          <w:b/>
          <w:sz w:val="24"/>
          <w:szCs w:val="24"/>
          <w:lang w:eastAsia="el-GR"/>
        </w:rPr>
        <w:tab/>
      </w:r>
    </w:p>
    <w:p w14:paraId="0AB69297" w14:textId="77777777" w:rsidR="007C7697" w:rsidRPr="007C7697" w:rsidRDefault="007C7697" w:rsidP="007C7697">
      <w:pPr>
        <w:spacing w:after="200" w:line="360" w:lineRule="auto"/>
        <w:rPr>
          <w:rFonts w:ascii="Times New Roman" w:eastAsia="Calibri" w:hAnsi="Times New Roman" w:cs="Times New Roman"/>
          <w:b/>
          <w:sz w:val="24"/>
          <w:szCs w:val="24"/>
        </w:rPr>
      </w:pPr>
    </w:p>
    <w:p w14:paraId="192263CE" w14:textId="77777777" w:rsidR="007C7697" w:rsidRPr="007C7697" w:rsidRDefault="007C7697" w:rsidP="007C7697">
      <w:pPr>
        <w:spacing w:after="200" w:line="360" w:lineRule="auto"/>
        <w:rPr>
          <w:rFonts w:ascii="Times New Roman" w:eastAsia="Calibri" w:hAnsi="Times New Roman" w:cs="Times New Roman"/>
          <w:sz w:val="24"/>
          <w:szCs w:val="24"/>
        </w:rPr>
      </w:pPr>
    </w:p>
    <w:p w14:paraId="575B8B1C" w14:textId="77777777" w:rsidR="007C7697" w:rsidRPr="007C7697" w:rsidRDefault="007C7697" w:rsidP="007C7697">
      <w:pPr>
        <w:spacing w:after="200" w:line="360" w:lineRule="auto"/>
        <w:rPr>
          <w:rFonts w:ascii="Times New Roman" w:eastAsia="Calibri" w:hAnsi="Times New Roman" w:cs="Times New Roman"/>
          <w:sz w:val="24"/>
          <w:szCs w:val="24"/>
        </w:rPr>
      </w:pPr>
    </w:p>
    <w:p w14:paraId="6DF490A1" w14:textId="77777777" w:rsidR="007C7697" w:rsidRPr="007C7697" w:rsidRDefault="007C7697" w:rsidP="007C7697">
      <w:pPr>
        <w:spacing w:after="200" w:line="360" w:lineRule="auto"/>
        <w:rPr>
          <w:rFonts w:ascii="Times New Roman" w:eastAsia="Calibri" w:hAnsi="Times New Roman" w:cs="Times New Roman"/>
          <w:sz w:val="24"/>
          <w:szCs w:val="24"/>
        </w:rPr>
      </w:pPr>
    </w:p>
    <w:p w14:paraId="5A5D5A10" w14:textId="77777777" w:rsidR="007C7697" w:rsidRPr="007C7697" w:rsidRDefault="007C7697" w:rsidP="007C7697">
      <w:pPr>
        <w:spacing w:after="200" w:line="360" w:lineRule="auto"/>
        <w:rPr>
          <w:rFonts w:ascii="Times New Roman" w:eastAsia="Calibri" w:hAnsi="Times New Roman" w:cs="Times New Roman"/>
          <w:sz w:val="24"/>
          <w:szCs w:val="24"/>
        </w:rPr>
      </w:pPr>
    </w:p>
    <w:p w14:paraId="4A54EF1B" w14:textId="77777777" w:rsidR="007C7697" w:rsidRPr="007C7697" w:rsidRDefault="007C7697" w:rsidP="007C7697">
      <w:pPr>
        <w:spacing w:after="200" w:line="360" w:lineRule="auto"/>
        <w:rPr>
          <w:rFonts w:ascii="Times New Roman" w:eastAsia="Calibri" w:hAnsi="Times New Roman" w:cs="Times New Roman"/>
          <w:sz w:val="24"/>
          <w:szCs w:val="24"/>
        </w:rPr>
      </w:pPr>
    </w:p>
    <w:p w14:paraId="3765A9BD" w14:textId="77777777" w:rsidR="007C7697" w:rsidRPr="007C7697" w:rsidRDefault="007C7697" w:rsidP="007C7697">
      <w:pPr>
        <w:spacing w:after="200" w:line="360" w:lineRule="auto"/>
        <w:rPr>
          <w:rFonts w:ascii="Times New Roman" w:eastAsia="Calibri" w:hAnsi="Times New Roman" w:cs="Times New Roman"/>
          <w:sz w:val="24"/>
          <w:szCs w:val="24"/>
        </w:rPr>
      </w:pPr>
    </w:p>
    <w:p w14:paraId="522D83B6" w14:textId="77777777" w:rsidR="007C7697" w:rsidRPr="007C7697" w:rsidRDefault="007C7697" w:rsidP="007C7697">
      <w:pPr>
        <w:spacing w:after="200" w:line="360" w:lineRule="auto"/>
        <w:rPr>
          <w:rFonts w:ascii="Times New Roman" w:eastAsia="Calibri" w:hAnsi="Times New Roman" w:cs="Times New Roman"/>
          <w:b/>
          <w:sz w:val="24"/>
          <w:szCs w:val="24"/>
        </w:rPr>
      </w:pPr>
      <w:r w:rsidRPr="007C7697">
        <w:rPr>
          <w:rFonts w:ascii="Times New Roman" w:eastAsia="Calibri" w:hAnsi="Times New Roman" w:cs="Times New Roman"/>
          <w:b/>
          <w:sz w:val="24"/>
          <w:szCs w:val="24"/>
        </w:rPr>
        <w:t>2.2.1ε Επίλυση προβλημάτων με χρήση μοντέλων και αναπαραστάσεων (Επέκταση προβλήματος με την καθημερινότητα).</w:t>
      </w:r>
    </w:p>
    <w:p w14:paraId="3722C4F8" w14:textId="77777777" w:rsidR="007C7697" w:rsidRDefault="007C7697" w:rsidP="007C7697">
      <w:pPr>
        <w:spacing w:after="200" w:line="360" w:lineRule="auto"/>
        <w:jc w:val="both"/>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7697">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Οι μαθητές θα πρέπει να αντιμετωπίσουν μια κατάσταση που βιώνουνε στην καθημερινότητα. Οι μαθητές θα οργανωθούν σε ομάδες των 4 ατόμων για να βρουν το ποσοστό που έλαβε ο κάθε μαθητής της τάξης και στη συνέχεια  στο εργαστήριο πληροφορικής να δημιουργήσουν γραφικές παραστάσεις ώστε να μάθουν να απεικονίζουν τα δεδομένα τους με εναλλακτικό τρόπο αναπαράστασης. Αφού γίνουν αυτά ο εκπαιδευτικός ζητάει από τους μαθητές να εκλέξουν πρόεδρο του τμήματος μαζί με αντιπρόεδρο, γραμματέα και ταμία στο τμήμα ακολουθώντας την ίδια διαδικασία.</w:t>
      </w:r>
    </w:p>
    <w:p w14:paraId="57C0DD05" w14:textId="77777777" w:rsidR="003525F3" w:rsidRDefault="003525F3" w:rsidP="007C7697">
      <w:pPr>
        <w:spacing w:after="200" w:line="360" w:lineRule="auto"/>
        <w:jc w:val="both"/>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4990835" w14:textId="77777777" w:rsidR="003525F3" w:rsidRPr="007C7697" w:rsidRDefault="003525F3" w:rsidP="007C7697">
      <w:pPr>
        <w:spacing w:after="200" w:line="360" w:lineRule="auto"/>
        <w:jc w:val="both"/>
        <w:rPr>
          <w:rFonts w:ascii="Times New Roman" w:eastAsia="Calibri" w:hAnsi="Times New Roman" w:cs="Times New Roman"/>
          <w:sz w:val="24"/>
          <w:szCs w:val="24"/>
        </w:rPr>
      </w:pPr>
    </w:p>
    <w:p w14:paraId="7AADA8B0" w14:textId="77777777" w:rsidR="003525F3" w:rsidRPr="003525F3" w:rsidRDefault="003525F3" w:rsidP="003525F3">
      <w:pPr>
        <w:spacing w:after="0" w:line="360" w:lineRule="auto"/>
        <w:jc w:val="center"/>
        <w:rPr>
          <w:rFonts w:ascii="Times New Roman" w:eastAsia="Calibri" w:hAnsi="Times New Roman" w:cs="Times New Roman"/>
          <w:b/>
          <w:bCs/>
          <w:sz w:val="24"/>
          <w:szCs w:val="24"/>
        </w:rPr>
      </w:pPr>
      <w:bookmarkStart w:id="3" w:name="_Hlk134355759"/>
      <w:r w:rsidRPr="003525F3">
        <w:rPr>
          <w:rFonts w:ascii="Times New Roman" w:eastAsia="Calibri" w:hAnsi="Times New Roman" w:cs="Times New Roman"/>
          <w:b/>
          <w:bCs/>
          <w:sz w:val="24"/>
          <w:szCs w:val="24"/>
        </w:rPr>
        <w:lastRenderedPageBreak/>
        <w:t>Φύλλο Εργασίας  5</w:t>
      </w:r>
    </w:p>
    <w:bookmarkEnd w:id="3"/>
    <w:p w14:paraId="732D4F56" w14:textId="77777777" w:rsidR="003525F3" w:rsidRPr="003525F3" w:rsidRDefault="003525F3" w:rsidP="003525F3">
      <w:pPr>
        <w:spacing w:after="0" w:line="360" w:lineRule="auto"/>
        <w:jc w:val="center"/>
        <w:rPr>
          <w:rFonts w:ascii="Times New Roman" w:eastAsia="Calibri" w:hAnsi="Times New Roman" w:cs="Times New Roman"/>
          <w:sz w:val="24"/>
          <w:szCs w:val="24"/>
        </w:rPr>
      </w:pPr>
    </w:p>
    <w:p w14:paraId="2C49898F" w14:textId="77777777" w:rsidR="003525F3" w:rsidRPr="003525F3" w:rsidRDefault="003525F3" w:rsidP="003525F3">
      <w:pPr>
        <w:spacing w:after="0" w:line="360" w:lineRule="auto"/>
        <w:jc w:val="both"/>
        <w:rPr>
          <w:rFonts w:ascii="Times New Roman" w:eastAsia="Times New Roman" w:hAnsi="Times New Roman" w:cs="Times New Roman"/>
          <w:sz w:val="24"/>
          <w:szCs w:val="24"/>
          <w:lang w:eastAsia="zh-CN"/>
        </w:rPr>
      </w:pPr>
      <w:r w:rsidRPr="003525F3">
        <w:rPr>
          <w:rFonts w:ascii="Times New Roman" w:eastAsia="Times New Roman" w:hAnsi="Times New Roman" w:cs="Times New Roman"/>
          <w:sz w:val="24"/>
          <w:szCs w:val="24"/>
          <w:lang w:eastAsia="zh-CN"/>
        </w:rPr>
        <w:t xml:space="preserve">Στις εκλογές του συμβουλίου μιας τάξης οι μαθητές που εκλέχθηκαν  πήραν τις πιο κάτω ψήφους: Ανδρέας 9, Έλενα 7, Μαρία 4, Παύλος 3, </w:t>
      </w:r>
      <w:proofErr w:type="spellStart"/>
      <w:r w:rsidRPr="003525F3">
        <w:rPr>
          <w:rFonts w:ascii="Times New Roman" w:eastAsia="Times New Roman" w:hAnsi="Times New Roman" w:cs="Times New Roman"/>
          <w:sz w:val="24"/>
          <w:szCs w:val="24"/>
          <w:lang w:eastAsia="zh-CN"/>
        </w:rPr>
        <w:t>Αλέξια</w:t>
      </w:r>
      <w:proofErr w:type="spellEnd"/>
      <w:r w:rsidRPr="003525F3">
        <w:rPr>
          <w:rFonts w:ascii="Times New Roman" w:eastAsia="Times New Roman" w:hAnsi="Times New Roman" w:cs="Times New Roman"/>
          <w:sz w:val="24"/>
          <w:szCs w:val="24"/>
          <w:lang w:eastAsia="zh-CN"/>
        </w:rPr>
        <w:t xml:space="preserve"> 2</w:t>
      </w:r>
    </w:p>
    <w:p w14:paraId="1C2EFB68" w14:textId="77777777" w:rsidR="003525F3" w:rsidRPr="003525F3" w:rsidRDefault="003525F3" w:rsidP="003525F3">
      <w:pPr>
        <w:spacing w:after="0" w:line="360" w:lineRule="auto"/>
        <w:jc w:val="both"/>
        <w:rPr>
          <w:rFonts w:ascii="Times New Roman" w:eastAsia="Times New Roman" w:hAnsi="Times New Roman" w:cs="Times New Roman"/>
          <w:sz w:val="24"/>
          <w:szCs w:val="24"/>
          <w:lang w:eastAsia="zh-CN"/>
        </w:rPr>
      </w:pPr>
      <w:r w:rsidRPr="003525F3">
        <w:rPr>
          <w:rFonts w:ascii="Times New Roman" w:eastAsia="Times New Roman" w:hAnsi="Times New Roman" w:cs="Times New Roman"/>
          <w:sz w:val="24"/>
          <w:szCs w:val="24"/>
          <w:lang w:eastAsia="zh-CN"/>
        </w:rPr>
        <w:t xml:space="preserve">Ψήφισαν συνολικά 25 μαθητές. Κάθε μαθητής μπορούσε να ψηφίσει μόνο ένα συμμαθητή του. </w:t>
      </w:r>
    </w:p>
    <w:p w14:paraId="516F910F" w14:textId="77777777" w:rsidR="003525F3" w:rsidRPr="003525F3" w:rsidRDefault="003525F3" w:rsidP="003525F3">
      <w:pPr>
        <w:spacing w:after="0" w:line="360" w:lineRule="auto"/>
        <w:jc w:val="both"/>
        <w:rPr>
          <w:rFonts w:ascii="Times New Roman" w:eastAsia="Times New Roman" w:hAnsi="Times New Roman" w:cs="Times New Roman"/>
          <w:sz w:val="24"/>
          <w:szCs w:val="24"/>
          <w:lang w:eastAsia="zh-CN"/>
        </w:rPr>
      </w:pPr>
      <w:r w:rsidRPr="003525F3">
        <w:rPr>
          <w:rFonts w:ascii="Times New Roman" w:eastAsia="Times New Roman" w:hAnsi="Times New Roman" w:cs="Times New Roman"/>
          <w:sz w:val="24"/>
          <w:szCs w:val="24"/>
          <w:lang w:eastAsia="zh-CN"/>
        </w:rPr>
        <w:t>Α) Βρείτε το ποσοστό των ψήφων που πήρε ο κάθε μαθητής.</w:t>
      </w:r>
    </w:p>
    <w:p w14:paraId="401CC2D8" w14:textId="77777777" w:rsidR="003525F3" w:rsidRPr="003525F3" w:rsidRDefault="003525F3" w:rsidP="003525F3">
      <w:pPr>
        <w:spacing w:after="0" w:line="360" w:lineRule="auto"/>
        <w:jc w:val="both"/>
        <w:rPr>
          <w:rFonts w:ascii="Times New Roman" w:eastAsia="Times New Roman" w:hAnsi="Times New Roman" w:cs="Times New Roman"/>
          <w:sz w:val="24"/>
          <w:szCs w:val="24"/>
          <w:lang w:eastAsia="zh-CN"/>
        </w:rPr>
      </w:pPr>
      <w:r w:rsidRPr="003525F3">
        <w:rPr>
          <w:rFonts w:ascii="Times New Roman" w:eastAsia="Times New Roman" w:hAnsi="Times New Roman" w:cs="Times New Roman"/>
          <w:sz w:val="24"/>
          <w:szCs w:val="24"/>
          <w:lang w:eastAsia="zh-CN"/>
        </w:rPr>
        <w:t>Β) Ετοιμάστε μια γραφική παράσταση για να δείξετε τα αποτελέσματα.</w:t>
      </w:r>
    </w:p>
    <w:p w14:paraId="2A6B9C81" w14:textId="77777777" w:rsidR="003525F3" w:rsidRPr="003525F3" w:rsidRDefault="003525F3" w:rsidP="003525F3">
      <w:pPr>
        <w:spacing w:after="0" w:line="360" w:lineRule="auto"/>
        <w:jc w:val="both"/>
        <w:rPr>
          <w:rFonts w:ascii="Times New Roman" w:eastAsia="Times New Roman" w:hAnsi="Times New Roman" w:cs="Times New Roman"/>
          <w:sz w:val="24"/>
          <w:szCs w:val="24"/>
          <w:lang w:eastAsia="zh-CN"/>
        </w:rPr>
      </w:pPr>
      <w:r w:rsidRPr="003525F3">
        <w:rPr>
          <w:rFonts w:ascii="Times New Roman" w:eastAsia="Times New Roman" w:hAnsi="Times New Roman" w:cs="Times New Roman"/>
          <w:sz w:val="24"/>
          <w:szCs w:val="24"/>
          <w:lang w:eastAsia="zh-CN"/>
        </w:rPr>
        <w:t xml:space="preserve">Γ) Κάντε εκλογές στην τάξη σας  μέσω του συνδέσμου </w:t>
      </w:r>
      <w:hyperlink r:id="rId20" w:anchor=":~:text=https%3A//www.tricider.com/brainstorming/2nqlP7iqFK7" w:history="1">
        <w:r w:rsidRPr="003525F3">
          <w:rPr>
            <w:rFonts w:ascii="Times New Roman" w:eastAsia="Times New Roman" w:hAnsi="Times New Roman" w:cs="Times New Roman"/>
            <w:color w:val="0000FF"/>
            <w:sz w:val="24"/>
            <w:szCs w:val="24"/>
            <w:u w:val="single"/>
            <w:lang w:eastAsia="zh-CN"/>
          </w:rPr>
          <w:t>https://www.tricider.com/admin/2nqlP7iqFK7/8Gu2lbuPuvB#:~:text=https%3A//www.tricider.com/brainstorming/2nqlP7iqFK7</w:t>
        </w:r>
      </w:hyperlink>
      <w:r w:rsidRPr="003525F3">
        <w:rPr>
          <w:rFonts w:ascii="Times New Roman" w:eastAsia="Times New Roman" w:hAnsi="Times New Roman" w:cs="Times New Roman"/>
          <w:sz w:val="24"/>
          <w:szCs w:val="24"/>
          <w:lang w:eastAsia="zh-CN"/>
        </w:rPr>
        <w:t xml:space="preserve">  για να εκλέξετε πρόεδρο, αντιπρόεδρο, γραμματέα και ταμία υπολογίζοντας το ποσοστό των ψήφων που έλαβε ο κάθε μαθητής και παρουσιάστε το με </w:t>
      </w:r>
      <w:proofErr w:type="spellStart"/>
      <w:r w:rsidRPr="003525F3">
        <w:rPr>
          <w:rFonts w:ascii="Times New Roman" w:eastAsia="Times New Roman" w:hAnsi="Times New Roman" w:cs="Times New Roman"/>
          <w:sz w:val="24"/>
          <w:szCs w:val="24"/>
          <w:lang w:eastAsia="zh-CN"/>
        </w:rPr>
        <w:t>ραβδόγραμμα</w:t>
      </w:r>
      <w:proofErr w:type="spellEnd"/>
      <w:r w:rsidRPr="003525F3">
        <w:rPr>
          <w:rFonts w:ascii="Times New Roman" w:eastAsia="Times New Roman" w:hAnsi="Times New Roman" w:cs="Times New Roman"/>
          <w:sz w:val="24"/>
          <w:szCs w:val="24"/>
          <w:lang w:eastAsia="zh-CN"/>
        </w:rPr>
        <w:t>.</w:t>
      </w:r>
    </w:p>
    <w:p w14:paraId="7D5FD800" w14:textId="77777777" w:rsidR="003525F3" w:rsidRPr="003525F3" w:rsidRDefault="003525F3" w:rsidP="003525F3">
      <w:pPr>
        <w:spacing w:after="0" w:line="360" w:lineRule="auto"/>
        <w:jc w:val="both"/>
        <w:rPr>
          <w:rFonts w:ascii="Times New Roman" w:eastAsia="Times New Roman" w:hAnsi="Times New Roman" w:cs="Times New Roman"/>
          <w:sz w:val="24"/>
          <w:szCs w:val="24"/>
          <w:lang w:eastAsia="zh-CN"/>
        </w:rPr>
      </w:pPr>
    </w:p>
    <w:p w14:paraId="60EE81B7" w14:textId="77777777" w:rsidR="003525F3" w:rsidRPr="003525F3" w:rsidRDefault="003525F3" w:rsidP="003525F3">
      <w:pPr>
        <w:spacing w:after="0" w:line="360" w:lineRule="auto"/>
        <w:jc w:val="both"/>
        <w:rPr>
          <w:rFonts w:ascii="Times New Roman" w:eastAsia="Calibri" w:hAnsi="Times New Roman" w:cs="Times New Roman"/>
          <w:b/>
          <w:bCs/>
          <w:sz w:val="24"/>
          <w:szCs w:val="24"/>
        </w:rPr>
      </w:pPr>
      <w:bookmarkStart w:id="4" w:name="_Hlk134355899"/>
      <w:r w:rsidRPr="003525F3">
        <w:rPr>
          <w:rFonts w:ascii="Times New Roman" w:eastAsia="Calibri" w:hAnsi="Times New Roman" w:cs="Times New Roman"/>
          <w:b/>
          <w:bCs/>
          <w:sz w:val="24"/>
          <w:szCs w:val="24"/>
        </w:rPr>
        <w:t>2.2.1</w:t>
      </w:r>
      <w:r w:rsidRPr="003525F3">
        <w:rPr>
          <w:rFonts w:ascii="Times New Roman" w:eastAsia="Calibri" w:hAnsi="Times New Roman" w:cs="Times New Roman"/>
          <w:b/>
          <w:bCs/>
          <w:sz w:val="24"/>
          <w:szCs w:val="24"/>
          <w:vertAlign w:val="superscript"/>
        </w:rPr>
        <w:t xml:space="preserve"> </w:t>
      </w:r>
      <w:proofErr w:type="spellStart"/>
      <w:r w:rsidRPr="003525F3">
        <w:rPr>
          <w:rFonts w:ascii="Times New Roman" w:eastAsia="Calibri" w:hAnsi="Times New Roman" w:cs="Times New Roman"/>
          <w:b/>
          <w:bCs/>
          <w:sz w:val="24"/>
          <w:szCs w:val="24"/>
        </w:rPr>
        <w:t>στ</w:t>
      </w:r>
      <w:proofErr w:type="spellEnd"/>
      <w:r w:rsidRPr="003525F3">
        <w:rPr>
          <w:rFonts w:ascii="Times New Roman" w:eastAsia="Calibri" w:hAnsi="Times New Roman" w:cs="Times New Roman"/>
          <w:b/>
          <w:bCs/>
          <w:sz w:val="24"/>
          <w:szCs w:val="24"/>
        </w:rPr>
        <w:t xml:space="preserve">. </w:t>
      </w:r>
      <w:bookmarkStart w:id="5" w:name="_Hlk134371794"/>
      <w:r w:rsidRPr="003525F3">
        <w:rPr>
          <w:rFonts w:ascii="Times New Roman" w:eastAsia="Calibri" w:hAnsi="Times New Roman" w:cs="Times New Roman"/>
          <w:b/>
          <w:bCs/>
          <w:sz w:val="24"/>
          <w:szCs w:val="24"/>
        </w:rPr>
        <w:t>Επίλυση προβλήματος με ποσοστά με νοερό τρόπο.</w:t>
      </w:r>
      <w:bookmarkEnd w:id="5"/>
    </w:p>
    <w:bookmarkEnd w:id="4"/>
    <w:p w14:paraId="38F3444A" w14:textId="77777777" w:rsidR="003525F3" w:rsidRPr="003525F3" w:rsidRDefault="003525F3" w:rsidP="003525F3">
      <w:pPr>
        <w:spacing w:after="0" w:line="360" w:lineRule="auto"/>
        <w:jc w:val="both"/>
        <w:rPr>
          <w:rFonts w:ascii="Times New Roman" w:eastAsia="Calibri" w:hAnsi="Times New Roman" w:cs="Times New Roman"/>
          <w:sz w:val="24"/>
          <w:szCs w:val="24"/>
        </w:rPr>
      </w:pPr>
    </w:p>
    <w:p w14:paraId="678F998E" w14:textId="77777777" w:rsidR="003525F3" w:rsidRPr="003525F3" w:rsidRDefault="003525F3" w:rsidP="003525F3">
      <w:pPr>
        <w:spacing w:after="0" w:line="360" w:lineRule="auto"/>
        <w:jc w:val="both"/>
        <w:rPr>
          <w:rFonts w:ascii="Times New Roman" w:eastAsia="Calibri" w:hAnsi="Times New Roman" w:cs="Times New Roman"/>
          <w:sz w:val="24"/>
          <w:szCs w:val="24"/>
        </w:rPr>
      </w:pPr>
      <w:r w:rsidRPr="003525F3">
        <w:rPr>
          <w:rFonts w:ascii="Times New Roman" w:eastAsia="Calibri" w:hAnsi="Times New Roman" w:cs="Times New Roman"/>
          <w:sz w:val="24"/>
          <w:szCs w:val="24"/>
        </w:rPr>
        <w:t xml:space="preserve">Οι μαθητές εργάζονται συνεργατικά  στον </w:t>
      </w:r>
      <w:proofErr w:type="spellStart"/>
      <w:r w:rsidRPr="003525F3">
        <w:rPr>
          <w:rFonts w:ascii="Times New Roman" w:eastAsia="Calibri" w:hAnsi="Times New Roman" w:cs="Times New Roman"/>
          <w:sz w:val="24"/>
          <w:szCs w:val="24"/>
        </w:rPr>
        <w:t>διαδραστικό</w:t>
      </w:r>
      <w:proofErr w:type="spellEnd"/>
      <w:r w:rsidRPr="003525F3">
        <w:rPr>
          <w:rFonts w:ascii="Times New Roman" w:eastAsia="Calibri" w:hAnsi="Times New Roman" w:cs="Times New Roman"/>
          <w:sz w:val="24"/>
          <w:szCs w:val="24"/>
        </w:rPr>
        <w:t xml:space="preserve"> πίνακα στον σύνδεσμο  </w:t>
      </w:r>
      <w:hyperlink r:id="rId21" w:history="1">
        <w:r w:rsidRPr="003525F3">
          <w:rPr>
            <w:rFonts w:ascii="Times New Roman" w:eastAsia="Calibri" w:hAnsi="Times New Roman" w:cs="Times New Roman"/>
            <w:color w:val="0000FF"/>
            <w:sz w:val="24"/>
            <w:szCs w:val="24"/>
            <w:u w:val="single"/>
          </w:rPr>
          <w:t>https://www.liveworksheets.com/pi3416746fz</w:t>
        </w:r>
      </w:hyperlink>
      <w:r w:rsidRPr="003525F3">
        <w:rPr>
          <w:rFonts w:ascii="Times New Roman" w:eastAsia="Calibri" w:hAnsi="Times New Roman" w:cs="Times New Roman"/>
          <w:sz w:val="24"/>
          <w:szCs w:val="24"/>
        </w:rPr>
        <w:t xml:space="preserve"> προσπαθώντας να επιλύσουν με τον νου το πρόβλημα. Στη δραστηριότητα αυτή επεκτείνουν τις γνώσεις τους για τα ποσοστά στις  οικίες και καθημερινές τους συναλλαγές ενώ εξασκούνται στον νοερό τρόπο επίλυσης προβλημάτων. Η κάθε ομάδα αφού πρώτα συζητήσει τις διαδικασίες εκτέλεσης μετά σηκώνεται στον </w:t>
      </w:r>
      <w:proofErr w:type="spellStart"/>
      <w:r w:rsidRPr="003525F3">
        <w:rPr>
          <w:rFonts w:ascii="Times New Roman" w:eastAsia="Calibri" w:hAnsi="Times New Roman" w:cs="Times New Roman"/>
          <w:sz w:val="24"/>
          <w:szCs w:val="24"/>
        </w:rPr>
        <w:t>διαδραστικό</w:t>
      </w:r>
      <w:proofErr w:type="spellEnd"/>
      <w:r w:rsidRPr="003525F3">
        <w:rPr>
          <w:rFonts w:ascii="Times New Roman" w:eastAsia="Calibri" w:hAnsi="Times New Roman" w:cs="Times New Roman"/>
          <w:sz w:val="24"/>
          <w:szCs w:val="24"/>
        </w:rPr>
        <w:t>, γράφει και ελέγχει τα αποτελέσματα. Σε περίπτωση λάθους, η διαδικασία επαναλαμβάνεται.</w:t>
      </w:r>
    </w:p>
    <w:p w14:paraId="0B02D227" w14:textId="77777777" w:rsidR="003525F3" w:rsidRPr="003525F3" w:rsidRDefault="003525F3" w:rsidP="003525F3">
      <w:pPr>
        <w:spacing w:after="0" w:line="360" w:lineRule="auto"/>
        <w:jc w:val="both"/>
        <w:rPr>
          <w:rFonts w:ascii="Times New Roman" w:eastAsia="Calibri" w:hAnsi="Times New Roman" w:cs="Times New Roman"/>
          <w:sz w:val="24"/>
          <w:szCs w:val="24"/>
        </w:rPr>
      </w:pPr>
    </w:p>
    <w:p w14:paraId="0644D56C" w14:textId="77777777" w:rsidR="003525F3" w:rsidRDefault="003525F3" w:rsidP="003525F3">
      <w:pPr>
        <w:spacing w:after="0" w:line="360" w:lineRule="auto"/>
        <w:rPr>
          <w:rFonts w:ascii="Times New Roman" w:eastAsia="Calibri" w:hAnsi="Times New Roman" w:cs="Times New Roman"/>
          <w:b/>
          <w:bCs/>
          <w:sz w:val="24"/>
          <w:szCs w:val="24"/>
        </w:rPr>
      </w:pPr>
      <w:bookmarkStart w:id="6" w:name="_Hlk134357122"/>
      <w:r w:rsidRPr="003525F3">
        <w:rPr>
          <w:rFonts w:ascii="Times New Roman" w:eastAsia="Calibri" w:hAnsi="Times New Roman" w:cs="Times New Roman"/>
          <w:sz w:val="24"/>
          <w:szCs w:val="24"/>
        </w:rPr>
        <w:t xml:space="preserve">                                                 </w:t>
      </w:r>
      <w:r w:rsidRPr="003525F3">
        <w:rPr>
          <w:rFonts w:ascii="Times New Roman" w:eastAsia="Calibri" w:hAnsi="Times New Roman" w:cs="Times New Roman"/>
          <w:b/>
          <w:bCs/>
          <w:sz w:val="24"/>
          <w:szCs w:val="24"/>
        </w:rPr>
        <w:t>Φύλλο Εργασίας  6</w:t>
      </w:r>
    </w:p>
    <w:p w14:paraId="4C931D2C" w14:textId="77777777" w:rsidR="0051430F" w:rsidRPr="0051430F" w:rsidRDefault="0051430F" w:rsidP="0051430F">
      <w:pPr>
        <w:spacing w:after="0" w:line="360" w:lineRule="auto"/>
        <w:jc w:val="both"/>
        <w:rPr>
          <w:rFonts w:ascii="Times New Roman" w:eastAsia="Times New Roman" w:hAnsi="Times New Roman" w:cs="Times New Roman"/>
          <w:bCs/>
          <w:sz w:val="24"/>
          <w:szCs w:val="24"/>
          <w:lang w:eastAsia="zh-CN"/>
        </w:rPr>
      </w:pPr>
      <w:r w:rsidRPr="0051430F">
        <w:rPr>
          <w:rFonts w:ascii="Times New Roman" w:eastAsia="Times New Roman" w:hAnsi="Times New Roman" w:cs="Times New Roman"/>
          <w:bCs/>
          <w:noProof/>
          <w:sz w:val="24"/>
          <w:szCs w:val="24"/>
          <w:lang w:eastAsia="zh-CN"/>
        </w:rPr>
        <w:drawing>
          <wp:inline distT="0" distB="0" distL="0" distR="0" wp14:anchorId="5B165086" wp14:editId="021BFA2E">
            <wp:extent cx="5274310" cy="2249170"/>
            <wp:effectExtent l="0" t="0" r="2540" b="0"/>
            <wp:docPr id="1782722656" name="Εικόνα 8"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2656" name="Εικόνα 8" descr="Εικόνα που περιέχει κείμενο, στιγμιότυπο οθόνης, γραμματοσειρά&#10;&#10;Περιγραφή που δημιουργήθηκε αυτόματα"/>
                    <pic:cNvPicPr/>
                  </pic:nvPicPr>
                  <pic:blipFill>
                    <a:blip r:embed="rId22">
                      <a:extLst>
                        <a:ext uri="{28A0092B-C50C-407E-A947-70E740481C1C}">
                          <a14:useLocalDpi xmlns:a14="http://schemas.microsoft.com/office/drawing/2010/main" val="0"/>
                        </a:ext>
                      </a:extLst>
                    </a:blip>
                    <a:stretch>
                      <a:fillRect/>
                    </a:stretch>
                  </pic:blipFill>
                  <pic:spPr>
                    <a:xfrm>
                      <a:off x="0" y="0"/>
                      <a:ext cx="5274310" cy="2249170"/>
                    </a:xfrm>
                    <a:prstGeom prst="rect">
                      <a:avLst/>
                    </a:prstGeom>
                  </pic:spPr>
                </pic:pic>
              </a:graphicData>
            </a:graphic>
          </wp:inline>
        </w:drawing>
      </w:r>
    </w:p>
    <w:p w14:paraId="42D310B4" w14:textId="77777777" w:rsidR="0051430F" w:rsidRPr="0051430F" w:rsidRDefault="0051430F" w:rsidP="0051430F">
      <w:pPr>
        <w:spacing w:after="0" w:line="360" w:lineRule="auto"/>
        <w:jc w:val="both"/>
        <w:rPr>
          <w:rFonts w:ascii="Times New Roman" w:eastAsia="Times New Roman" w:hAnsi="Times New Roman" w:cs="Times New Roman"/>
          <w:bCs/>
          <w:sz w:val="24"/>
          <w:szCs w:val="24"/>
          <w:lang w:eastAsia="zh-CN"/>
        </w:rPr>
      </w:pPr>
    </w:p>
    <w:p w14:paraId="36349C90" w14:textId="77777777" w:rsidR="0051430F" w:rsidRPr="0051430F" w:rsidRDefault="0051430F" w:rsidP="0051430F">
      <w:pPr>
        <w:spacing w:after="0" w:line="360" w:lineRule="auto"/>
        <w:jc w:val="both"/>
        <w:rPr>
          <w:rFonts w:ascii="Times New Roman" w:eastAsia="Times New Roman" w:hAnsi="Times New Roman" w:cs="Times New Roman"/>
          <w:bCs/>
          <w:sz w:val="24"/>
          <w:szCs w:val="24"/>
          <w:lang w:eastAsia="zh-CN"/>
        </w:rPr>
      </w:pPr>
    </w:p>
    <w:p w14:paraId="1B670B9E" w14:textId="77777777" w:rsidR="0051430F" w:rsidRPr="0051430F" w:rsidRDefault="0051430F" w:rsidP="0051430F">
      <w:pPr>
        <w:spacing w:after="0" w:line="360" w:lineRule="auto"/>
        <w:jc w:val="both"/>
        <w:rPr>
          <w:rFonts w:ascii="Times New Roman" w:eastAsia="Calibri" w:hAnsi="Times New Roman" w:cs="Times New Roman"/>
          <w:b/>
          <w:bCs/>
          <w:sz w:val="24"/>
          <w:szCs w:val="24"/>
        </w:rPr>
      </w:pPr>
      <w:r w:rsidRPr="0051430F">
        <w:rPr>
          <w:rFonts w:ascii="Times New Roman" w:eastAsia="Calibri" w:hAnsi="Times New Roman" w:cs="Times New Roman"/>
          <w:b/>
          <w:bCs/>
          <w:sz w:val="24"/>
          <w:szCs w:val="24"/>
        </w:rPr>
        <w:t>2.2.1</w:t>
      </w:r>
      <w:r w:rsidRPr="0051430F">
        <w:rPr>
          <w:rFonts w:ascii="Times New Roman" w:eastAsia="Calibri" w:hAnsi="Times New Roman" w:cs="Times New Roman"/>
          <w:b/>
          <w:bCs/>
          <w:sz w:val="24"/>
          <w:szCs w:val="24"/>
          <w:vertAlign w:val="superscript"/>
        </w:rPr>
        <w:t xml:space="preserve"> </w:t>
      </w:r>
      <w:r w:rsidRPr="0051430F">
        <w:rPr>
          <w:rFonts w:ascii="Times New Roman" w:eastAsia="Calibri" w:hAnsi="Times New Roman" w:cs="Times New Roman"/>
          <w:b/>
          <w:bCs/>
          <w:sz w:val="24"/>
          <w:szCs w:val="24"/>
        </w:rPr>
        <w:t>ζ.  Επίλυση προβλήματος με ποσοστά με νοερό τρόπο.</w:t>
      </w:r>
    </w:p>
    <w:p w14:paraId="5B3574ED" w14:textId="77777777" w:rsidR="0051430F" w:rsidRPr="0051430F" w:rsidRDefault="0051430F" w:rsidP="0051430F">
      <w:pPr>
        <w:spacing w:after="0" w:line="360" w:lineRule="auto"/>
        <w:jc w:val="both"/>
        <w:rPr>
          <w:rFonts w:ascii="Times New Roman" w:eastAsia="Calibri" w:hAnsi="Times New Roman" w:cs="Times New Roman"/>
          <w:b/>
          <w:bCs/>
          <w:sz w:val="24"/>
          <w:szCs w:val="24"/>
        </w:rPr>
      </w:pPr>
      <w:r w:rsidRPr="0051430F">
        <w:rPr>
          <w:rFonts w:ascii="Times New Roman" w:eastAsia="Calibri" w:hAnsi="Times New Roman" w:cs="Times New Roman"/>
          <w:sz w:val="24"/>
          <w:szCs w:val="24"/>
        </w:rPr>
        <w:t xml:space="preserve">Οι μαθητές εργάζονται  σε ψηφιακό περιβάλλον στον </w:t>
      </w:r>
      <w:proofErr w:type="spellStart"/>
      <w:r w:rsidRPr="0051430F">
        <w:rPr>
          <w:rFonts w:ascii="Times New Roman" w:eastAsia="Calibri" w:hAnsi="Times New Roman" w:cs="Times New Roman"/>
          <w:sz w:val="24"/>
          <w:szCs w:val="24"/>
        </w:rPr>
        <w:t>διαδραστικό</w:t>
      </w:r>
      <w:proofErr w:type="spellEnd"/>
      <w:r w:rsidRPr="0051430F">
        <w:rPr>
          <w:rFonts w:ascii="Times New Roman" w:eastAsia="Calibri" w:hAnsi="Times New Roman" w:cs="Times New Roman"/>
          <w:sz w:val="24"/>
          <w:szCs w:val="24"/>
        </w:rPr>
        <w:t xml:space="preserve"> πίνακα. Κάνουν την εργασία  στον σύνδεσμο  </w:t>
      </w:r>
      <w:hyperlink r:id="rId23" w:history="1">
        <w:r w:rsidRPr="0051430F">
          <w:rPr>
            <w:rFonts w:ascii="Times New Roman" w:eastAsia="Calibri" w:hAnsi="Times New Roman" w:cs="Times New Roman"/>
            <w:color w:val="0000FF"/>
            <w:sz w:val="24"/>
            <w:szCs w:val="24"/>
            <w:u w:val="single"/>
          </w:rPr>
          <w:t>https://www.liveworksheets.com/pi3416746fz</w:t>
        </w:r>
      </w:hyperlink>
      <w:r w:rsidRPr="0051430F">
        <w:rPr>
          <w:rFonts w:ascii="Times New Roman" w:eastAsia="Calibri" w:hAnsi="Times New Roman" w:cs="Times New Roman"/>
          <w:sz w:val="24"/>
          <w:szCs w:val="24"/>
        </w:rPr>
        <w:t xml:space="preserve">  . Στόχος της δραστηριότητας είναι η συζήτηση των διαδικασιών εκτέλεσης του προβλήματος και η ενσωμάτωση της έννοιας της έκπτωσης στα ποσοστά. Οι μαθητές εργάζονται ομαδικά και ελέγχουν στον </w:t>
      </w:r>
      <w:proofErr w:type="spellStart"/>
      <w:r w:rsidRPr="0051430F">
        <w:rPr>
          <w:rFonts w:ascii="Times New Roman" w:eastAsia="Calibri" w:hAnsi="Times New Roman" w:cs="Times New Roman"/>
          <w:sz w:val="24"/>
          <w:szCs w:val="24"/>
        </w:rPr>
        <w:t>διαδραστικό</w:t>
      </w:r>
      <w:proofErr w:type="spellEnd"/>
      <w:r w:rsidRPr="0051430F">
        <w:rPr>
          <w:rFonts w:ascii="Times New Roman" w:eastAsia="Calibri" w:hAnsi="Times New Roman" w:cs="Times New Roman"/>
          <w:sz w:val="24"/>
          <w:szCs w:val="24"/>
        </w:rPr>
        <w:t xml:space="preserve"> τις απαντήσεις τους.                                          </w:t>
      </w:r>
    </w:p>
    <w:p w14:paraId="2CD3A1B5" w14:textId="77777777" w:rsidR="0051430F" w:rsidRPr="0051430F" w:rsidRDefault="0051430F" w:rsidP="0051430F">
      <w:pPr>
        <w:spacing w:after="0" w:line="360" w:lineRule="auto"/>
        <w:jc w:val="both"/>
        <w:rPr>
          <w:rFonts w:ascii="Times New Roman" w:eastAsia="Calibri" w:hAnsi="Times New Roman" w:cs="Times New Roman"/>
          <w:sz w:val="24"/>
          <w:szCs w:val="24"/>
        </w:rPr>
      </w:pPr>
    </w:p>
    <w:p w14:paraId="43071B43" w14:textId="77777777" w:rsidR="0051430F" w:rsidRPr="0051430F" w:rsidRDefault="0051430F" w:rsidP="0051430F">
      <w:pPr>
        <w:spacing w:after="0" w:line="360" w:lineRule="auto"/>
        <w:jc w:val="both"/>
        <w:rPr>
          <w:rFonts w:ascii="Times New Roman" w:eastAsia="Calibri" w:hAnsi="Times New Roman" w:cs="Times New Roman"/>
          <w:b/>
          <w:bCs/>
          <w:sz w:val="24"/>
          <w:szCs w:val="24"/>
        </w:rPr>
      </w:pPr>
    </w:p>
    <w:p w14:paraId="02ADA818" w14:textId="77777777" w:rsidR="0051430F" w:rsidRDefault="0051430F" w:rsidP="0051430F">
      <w:pPr>
        <w:spacing w:after="0" w:line="360" w:lineRule="auto"/>
        <w:rPr>
          <w:rFonts w:ascii="Times New Roman" w:eastAsia="Calibri" w:hAnsi="Times New Roman" w:cs="Times New Roman"/>
          <w:b/>
          <w:bCs/>
          <w:sz w:val="24"/>
          <w:szCs w:val="24"/>
        </w:rPr>
      </w:pPr>
      <w:r w:rsidRPr="0051430F">
        <w:rPr>
          <w:rFonts w:ascii="Times New Roman" w:eastAsia="Calibri" w:hAnsi="Times New Roman" w:cs="Times New Roman"/>
          <w:sz w:val="24"/>
          <w:szCs w:val="24"/>
        </w:rPr>
        <w:t xml:space="preserve">                                                 </w:t>
      </w:r>
      <w:r w:rsidRPr="0051430F">
        <w:rPr>
          <w:rFonts w:ascii="Times New Roman" w:eastAsia="Calibri" w:hAnsi="Times New Roman" w:cs="Times New Roman"/>
          <w:b/>
          <w:bCs/>
          <w:sz w:val="24"/>
          <w:szCs w:val="24"/>
        </w:rPr>
        <w:t>Φύλλο Εργασίας  7</w:t>
      </w:r>
    </w:p>
    <w:p w14:paraId="3D569652" w14:textId="77777777" w:rsidR="0051430F" w:rsidRPr="0051430F" w:rsidRDefault="0051430F" w:rsidP="0051430F">
      <w:pPr>
        <w:spacing w:after="0" w:line="360" w:lineRule="auto"/>
        <w:rPr>
          <w:rFonts w:ascii="Times New Roman" w:eastAsia="Calibri" w:hAnsi="Times New Roman" w:cs="Times New Roman"/>
          <w:b/>
          <w:bCs/>
          <w:sz w:val="24"/>
          <w:szCs w:val="24"/>
        </w:rPr>
      </w:pPr>
    </w:p>
    <w:p w14:paraId="20216299" w14:textId="0AF1B6DE" w:rsidR="009867D0" w:rsidRPr="009867D0" w:rsidRDefault="009867D0" w:rsidP="009867D0">
      <w:pPr>
        <w:spacing w:after="0" w:line="360" w:lineRule="auto"/>
        <w:jc w:val="both"/>
        <w:rPr>
          <w:rFonts w:ascii="Times New Roman" w:eastAsia="Calibri" w:hAnsi="Times New Roman" w:cs="Times New Roman"/>
          <w:b/>
          <w:bCs/>
          <w:sz w:val="24"/>
          <w:szCs w:val="24"/>
        </w:rPr>
      </w:pPr>
      <w:r w:rsidRPr="009867D0">
        <w:rPr>
          <w:rFonts w:ascii="Times New Roman" w:eastAsia="Calibri" w:hAnsi="Times New Roman" w:cs="Times New Roman"/>
          <w:b/>
          <w:bCs/>
          <w:noProof/>
          <w:sz w:val="24"/>
          <w:szCs w:val="24"/>
        </w:rPr>
        <w:drawing>
          <wp:inline distT="0" distB="0" distL="0" distR="0" wp14:anchorId="0482F194" wp14:editId="2E7A79EE">
            <wp:extent cx="5274310" cy="4505960"/>
            <wp:effectExtent l="0" t="0" r="2540" b="8890"/>
            <wp:docPr id="1133713665" name="Εικόνα 9" descr="Εικόνα που περιέχει κείμενο, στιγμιότυπο οθόνης, γραμματοσειρά,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13665" name="Εικόνα 9" descr="Εικόνα που περιέχει κείμενο, στιγμιότυπο οθόνης, γραμματοσειρά, αριθμός&#10;&#10;Περιγραφή που δημιουργήθηκε αυτόματα"/>
                    <pic:cNvPicPr/>
                  </pic:nvPicPr>
                  <pic:blipFill>
                    <a:blip r:embed="rId24">
                      <a:extLst>
                        <a:ext uri="{28A0092B-C50C-407E-A947-70E740481C1C}">
                          <a14:useLocalDpi xmlns:a14="http://schemas.microsoft.com/office/drawing/2010/main" val="0"/>
                        </a:ext>
                      </a:extLst>
                    </a:blip>
                    <a:stretch>
                      <a:fillRect/>
                    </a:stretch>
                  </pic:blipFill>
                  <pic:spPr>
                    <a:xfrm>
                      <a:off x="0" y="0"/>
                      <a:ext cx="5274310" cy="4505960"/>
                    </a:xfrm>
                    <a:prstGeom prst="rect">
                      <a:avLst/>
                    </a:prstGeom>
                  </pic:spPr>
                </pic:pic>
              </a:graphicData>
            </a:graphic>
          </wp:inline>
        </w:drawing>
      </w:r>
    </w:p>
    <w:p w14:paraId="3BD039B6" w14:textId="77777777" w:rsidR="009867D0" w:rsidRPr="009867D0" w:rsidRDefault="009867D0" w:rsidP="009867D0">
      <w:pPr>
        <w:spacing w:after="0" w:line="360" w:lineRule="auto"/>
        <w:jc w:val="both"/>
        <w:rPr>
          <w:rFonts w:ascii="Times New Roman" w:eastAsia="Times New Roman" w:hAnsi="Times New Roman" w:cs="Times New Roman"/>
          <w:bCs/>
          <w:sz w:val="24"/>
          <w:szCs w:val="24"/>
          <w:lang w:eastAsia="zh-CN"/>
        </w:rPr>
      </w:pPr>
      <w:bookmarkStart w:id="7" w:name="_Hlk134352416"/>
      <w:r w:rsidRPr="009867D0">
        <w:rPr>
          <w:rFonts w:ascii="Times New Roman" w:eastAsia="Calibri" w:hAnsi="Times New Roman" w:cs="Times New Roman"/>
          <w:b/>
          <w:sz w:val="24"/>
          <w:szCs w:val="24"/>
        </w:rPr>
        <w:t>2.2.1</w:t>
      </w:r>
      <w:r w:rsidRPr="009867D0">
        <w:rPr>
          <w:rFonts w:ascii="Times New Roman" w:eastAsia="Calibri" w:hAnsi="Times New Roman" w:cs="Times New Roman"/>
          <w:b/>
          <w:sz w:val="24"/>
          <w:szCs w:val="24"/>
          <w:vertAlign w:val="superscript"/>
        </w:rPr>
        <w:t xml:space="preserve"> </w:t>
      </w:r>
      <w:r w:rsidRPr="009867D0">
        <w:rPr>
          <w:rFonts w:ascii="Times New Roman" w:eastAsia="Calibri" w:hAnsi="Times New Roman" w:cs="Times New Roman"/>
          <w:b/>
          <w:sz w:val="24"/>
          <w:szCs w:val="24"/>
        </w:rPr>
        <w:t>η Επίλυση προβλήματος με ποσοστά με επαλήθευση την χρήση αριθμομηχανής</w:t>
      </w:r>
    </w:p>
    <w:bookmarkEnd w:id="7"/>
    <w:p w14:paraId="3E42C273" w14:textId="77777777" w:rsidR="009867D0" w:rsidRPr="009867D0" w:rsidRDefault="009867D0" w:rsidP="009867D0">
      <w:pPr>
        <w:spacing w:after="0" w:line="360" w:lineRule="auto"/>
        <w:jc w:val="center"/>
        <w:rPr>
          <w:rFonts w:ascii="Times New Roman" w:eastAsia="Calibri" w:hAnsi="Times New Roman" w:cs="Times New Roman"/>
          <w:b/>
          <w:sz w:val="24"/>
          <w:szCs w:val="24"/>
        </w:rPr>
      </w:pPr>
    </w:p>
    <w:p w14:paraId="222A8C9F" w14:textId="77777777" w:rsidR="009867D0" w:rsidRPr="009867D0" w:rsidRDefault="009867D0" w:rsidP="009867D0">
      <w:pPr>
        <w:spacing w:after="200" w:line="360" w:lineRule="auto"/>
        <w:jc w:val="both"/>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867D0">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Οι μαθητές μέσω αυτής της δραστηριότητας μαθαίνουν να υπολογίζουν την τελική τιμή ενός προϊόντος γνωρίζοντας την αρχική τιμή και το ποσοστό (στη συγκεκριμένη περίπτωση την έκπτωση) ενώ ταυτόχρονα μαθαίνουν να βρίσκουν το πιο οικονομικό προϊόν και να επιλέγουν αυτό και να επαληθεύουν την απάντηση τους με την χρήση αριθμομηχανής.</w:t>
      </w:r>
    </w:p>
    <w:p w14:paraId="5561773E" w14:textId="77777777" w:rsidR="009867D0" w:rsidRPr="009867D0" w:rsidRDefault="009867D0" w:rsidP="009867D0">
      <w:pPr>
        <w:spacing w:after="200" w:line="360" w:lineRule="auto"/>
        <w:jc w:val="both"/>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7286A4E" w14:textId="77777777" w:rsidR="009867D0" w:rsidRDefault="009867D0" w:rsidP="009867D0">
      <w:pPr>
        <w:tabs>
          <w:tab w:val="left" w:pos="2505"/>
        </w:tabs>
        <w:spacing w:after="200" w:line="360" w:lineRule="auto"/>
        <w:jc w:val="center"/>
        <w:rPr>
          <w:rFonts w:ascii="Times New Roman" w:eastAsia="Calibri" w:hAnsi="Times New Roman" w:cs="Times New Roman"/>
          <w:b/>
          <w:sz w:val="24"/>
          <w:szCs w:val="24"/>
        </w:rPr>
      </w:pPr>
      <w:r w:rsidRPr="009867D0">
        <w:rPr>
          <w:rFonts w:ascii="Times New Roman" w:eastAsia="Calibri" w:hAnsi="Times New Roman" w:cs="Times New Roman"/>
          <w:b/>
          <w:sz w:val="24"/>
          <w:szCs w:val="24"/>
        </w:rPr>
        <w:t>Φύλλο Εργασίας  8</w:t>
      </w:r>
    </w:p>
    <w:p w14:paraId="72F2911A" w14:textId="77777777" w:rsidR="00676A06" w:rsidRPr="00676A06" w:rsidRDefault="00676A06" w:rsidP="00676A06">
      <w:pPr>
        <w:tabs>
          <w:tab w:val="left" w:pos="2505"/>
        </w:tabs>
        <w:spacing w:after="200" w:line="360" w:lineRule="auto"/>
        <w:jc w:val="both"/>
        <w:rPr>
          <w:rFonts w:ascii="Times New Roman" w:eastAsia="Calibri" w:hAnsi="Times New Roman" w:cs="Times New Roman"/>
          <w:sz w:val="24"/>
          <w:szCs w:val="24"/>
        </w:rPr>
      </w:pPr>
      <w:r w:rsidRPr="00676A06">
        <w:rPr>
          <w:rFonts w:ascii="Times New Roman" w:eastAsia="Calibri" w:hAnsi="Times New Roman" w:cs="Times New Roman"/>
          <w:noProof/>
          <w:sz w:val="24"/>
          <w:szCs w:val="24"/>
          <w:lang w:eastAsia="el-GR"/>
        </w:rPr>
        <w:drawing>
          <wp:anchor distT="0" distB="0" distL="114300" distR="114300" simplePos="0" relativeHeight="251668480" behindDoc="1" locked="0" layoutInCell="1" allowOverlap="1" wp14:anchorId="6B7C7AEE" wp14:editId="2184FC5E">
            <wp:simplePos x="0" y="0"/>
            <wp:positionH relativeFrom="column">
              <wp:posOffset>4133850</wp:posOffset>
            </wp:positionH>
            <wp:positionV relativeFrom="paragraph">
              <wp:posOffset>697230</wp:posOffset>
            </wp:positionV>
            <wp:extent cx="1353185" cy="1122045"/>
            <wp:effectExtent l="0" t="0" r="0" b="1905"/>
            <wp:wrapTight wrapText="bothSides">
              <wp:wrapPolygon edited="0">
                <wp:start x="0" y="0"/>
                <wp:lineTo x="0" y="21270"/>
                <wp:lineTo x="21286" y="21270"/>
                <wp:lineTo x="21286" y="0"/>
                <wp:lineTo x="0" y="0"/>
              </wp:wrapPolygon>
            </wp:wrapTight>
            <wp:docPr id="819702235" name="Εικόνα 819702235" descr="Εικόνα που περιέχει ηλεκτρονικές συσκευές, Κάμερες και οπτικά, Οπτικό όργανο, φακ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02235" name="Εικόνα 819702235" descr="Εικόνα που περιέχει ηλεκτρονικές συσκευές, Κάμερες και οπτικά, Οπτικό όργανο, φακός&#10;&#10;Περιγραφή που δημιουργήθηκε αυτόματ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185" cy="1122045"/>
                    </a:xfrm>
                    <a:prstGeom prst="rect">
                      <a:avLst/>
                    </a:prstGeom>
                    <a:noFill/>
                  </pic:spPr>
                </pic:pic>
              </a:graphicData>
            </a:graphic>
            <wp14:sizeRelH relativeFrom="page">
              <wp14:pctWidth>0</wp14:pctWidth>
            </wp14:sizeRelH>
            <wp14:sizeRelV relativeFrom="page">
              <wp14:pctHeight>0</wp14:pctHeight>
            </wp14:sizeRelV>
          </wp:anchor>
        </w:drawing>
      </w:r>
      <w:r w:rsidRPr="00676A06">
        <w:rPr>
          <w:rFonts w:ascii="Times New Roman" w:eastAsia="Calibri" w:hAnsi="Times New Roman" w:cs="Times New Roman"/>
          <w:sz w:val="24"/>
          <w:szCs w:val="24"/>
        </w:rPr>
        <w:t xml:space="preserve"> Ο Κώστας πάει να κάνει μία έρευνα αγοράς ψάχνοντας να βρει μία φωτογραφική μηχανή. Αρχικά ο Κώστας πήγε στο μαγαζί του Θανάση ο οποίος πουλάει μία φωτογραφική μηχανή 170€ με έκπτωση 20%. Έπειτα πήγε στο μαγαζί του Γιώργου που πουλάει την ίδια φωτογραφική μηχανή 210€ με έκπτωση 50%. Ποια φωτογραφική μηχανή είναι πιο φθηνή ώστε να την αγοράσει ο Κώστας;</w:t>
      </w:r>
    </w:p>
    <w:p w14:paraId="5EB591F9" w14:textId="77777777" w:rsidR="00676A06" w:rsidRPr="00676A06" w:rsidRDefault="00676A06" w:rsidP="00676A06">
      <w:pPr>
        <w:spacing w:after="200" w:line="360" w:lineRule="auto"/>
        <w:jc w:val="both"/>
        <w:rPr>
          <w:rFonts w:ascii="Times New Roman" w:eastAsia="Calibri" w:hAnsi="Times New Roman" w:cs="Times New Roman"/>
          <w:sz w:val="24"/>
          <w:szCs w:val="24"/>
        </w:rPr>
      </w:pPr>
    </w:p>
    <w:p w14:paraId="76ADDD4A" w14:textId="77777777" w:rsidR="00676A06" w:rsidRPr="00676A06" w:rsidRDefault="00676A06" w:rsidP="00676A06">
      <w:pPr>
        <w:spacing w:after="200" w:line="360" w:lineRule="auto"/>
        <w:jc w:val="both"/>
        <w:rPr>
          <w:rFonts w:ascii="Times New Roman" w:eastAsia="Calibri" w:hAnsi="Times New Roman" w:cs="Times New Roman"/>
          <w:sz w:val="24"/>
          <w:szCs w:val="24"/>
        </w:rPr>
      </w:pPr>
    </w:p>
    <w:p w14:paraId="070F45F0" w14:textId="77777777" w:rsidR="00676A06" w:rsidRPr="00676A06" w:rsidRDefault="00676A06" w:rsidP="00676A06">
      <w:pPr>
        <w:spacing w:after="0" w:line="360" w:lineRule="auto"/>
        <w:jc w:val="both"/>
        <w:rPr>
          <w:rFonts w:ascii="Times New Roman" w:eastAsia="Calibri" w:hAnsi="Times New Roman" w:cs="Times New Roman"/>
          <w:b/>
          <w:sz w:val="24"/>
          <w:szCs w:val="24"/>
        </w:rPr>
      </w:pPr>
    </w:p>
    <w:p w14:paraId="6FFACAF2" w14:textId="77777777" w:rsidR="00676A06" w:rsidRPr="00676A06" w:rsidRDefault="00676A06" w:rsidP="00676A06">
      <w:pPr>
        <w:spacing w:after="0" w:line="360" w:lineRule="auto"/>
        <w:jc w:val="both"/>
        <w:rPr>
          <w:rFonts w:ascii="Times New Roman" w:eastAsia="Calibri" w:hAnsi="Times New Roman" w:cs="Times New Roman"/>
          <w:b/>
          <w:sz w:val="24"/>
          <w:szCs w:val="24"/>
        </w:rPr>
      </w:pPr>
    </w:p>
    <w:p w14:paraId="0348A00D" w14:textId="77777777" w:rsidR="00676A06" w:rsidRPr="00676A06" w:rsidRDefault="00676A06" w:rsidP="00676A06">
      <w:pPr>
        <w:spacing w:after="0" w:line="360" w:lineRule="auto"/>
        <w:jc w:val="both"/>
        <w:rPr>
          <w:rFonts w:ascii="Times New Roman" w:eastAsia="Calibri" w:hAnsi="Times New Roman" w:cs="Times New Roman"/>
          <w:b/>
          <w:sz w:val="24"/>
          <w:szCs w:val="24"/>
        </w:rPr>
      </w:pPr>
    </w:p>
    <w:p w14:paraId="1430C933" w14:textId="77777777" w:rsidR="00676A06" w:rsidRPr="00676A06" w:rsidRDefault="00676A06" w:rsidP="00676A06">
      <w:pPr>
        <w:spacing w:after="0" w:line="360" w:lineRule="auto"/>
        <w:jc w:val="both"/>
        <w:rPr>
          <w:rFonts w:ascii="Times New Roman" w:eastAsia="Calibri" w:hAnsi="Times New Roman" w:cs="Times New Roman"/>
          <w:b/>
          <w:sz w:val="24"/>
          <w:szCs w:val="24"/>
        </w:rPr>
      </w:pPr>
    </w:p>
    <w:p w14:paraId="2EA35F08" w14:textId="77777777" w:rsidR="00676A06" w:rsidRPr="00676A06" w:rsidRDefault="00676A06" w:rsidP="00676A06">
      <w:pPr>
        <w:spacing w:after="0" w:line="360" w:lineRule="auto"/>
        <w:jc w:val="both"/>
        <w:rPr>
          <w:rFonts w:ascii="Times New Roman" w:eastAsia="Calibri" w:hAnsi="Times New Roman" w:cs="Times New Roman"/>
          <w:b/>
          <w:sz w:val="24"/>
          <w:szCs w:val="24"/>
        </w:rPr>
      </w:pPr>
    </w:p>
    <w:p w14:paraId="4C81748C" w14:textId="77777777" w:rsidR="00676A06" w:rsidRPr="00676A06" w:rsidRDefault="00676A06" w:rsidP="00676A06">
      <w:pPr>
        <w:spacing w:after="200" w:line="360" w:lineRule="auto"/>
        <w:rPr>
          <w:rFonts w:ascii="Times New Roman" w:eastAsia="Calibri" w:hAnsi="Times New Roman" w:cs="Times New Roman"/>
          <w:b/>
          <w:sz w:val="24"/>
          <w:szCs w:val="24"/>
        </w:rPr>
      </w:pPr>
      <w:r w:rsidRPr="00676A06">
        <w:rPr>
          <w:rFonts w:ascii="Times New Roman" w:eastAsia="Calibri" w:hAnsi="Times New Roman" w:cs="Times New Roman"/>
          <w:b/>
          <w:sz w:val="24"/>
          <w:szCs w:val="24"/>
        </w:rPr>
        <w:t>2.2.1</w:t>
      </w:r>
      <w:r w:rsidRPr="00676A06">
        <w:rPr>
          <w:rFonts w:ascii="Times New Roman" w:eastAsia="Calibri" w:hAnsi="Times New Roman" w:cs="Times New Roman"/>
          <w:b/>
          <w:sz w:val="24"/>
          <w:szCs w:val="24"/>
          <w:vertAlign w:val="superscript"/>
        </w:rPr>
        <w:t xml:space="preserve"> </w:t>
      </w:r>
      <w:r w:rsidRPr="00676A06">
        <w:rPr>
          <w:rFonts w:ascii="Times New Roman" w:eastAsia="Calibri" w:hAnsi="Times New Roman" w:cs="Times New Roman"/>
          <w:b/>
          <w:sz w:val="24"/>
          <w:szCs w:val="24"/>
        </w:rPr>
        <w:t>θ Επίλυση προβλήματος με ποσοστά με επαλήθευση την χρήση αριθμομηχανής (Επέκταση προβλήματος με την καθημερινότητα)</w:t>
      </w:r>
    </w:p>
    <w:p w14:paraId="1D60F302" w14:textId="77777777" w:rsidR="00676A06" w:rsidRPr="00676A06" w:rsidRDefault="00676A06" w:rsidP="00676A06">
      <w:pPr>
        <w:spacing w:after="200" w:line="360" w:lineRule="auto"/>
        <w:jc w:val="both"/>
        <w:rPr>
          <w:rFonts w:ascii="Times New Roman" w:eastAsia="Calibri" w:hAnsi="Times New Roman" w:cs="Times New Roman"/>
          <w:b/>
          <w:sz w:val="24"/>
          <w:szCs w:val="24"/>
        </w:rPr>
      </w:pPr>
      <w:r w:rsidRPr="00676A06">
        <w:rPr>
          <w:rFonts w:ascii="Times New Roman" w:eastAsia="Calibri"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Οι μαθητές θα πρέπει να αντιμετωπίσουν μια κατάσταση που βιώνουνε στην καθημερινότητα. Οι μαθητές θα λύσουν το ερώτημα α) ατομικά και στη συνέχεια θα   οργανωθούν σε ομάδες των 4 ατόμων για να λύσουν τις ερωτήσεις β και γ. Οι μαθητές θα πρέπει να εξηγήσουν το λάθος που κάνει η Άννα για τις εκπτώσεις τεκμηριώνοντας την απάντηση τους μέσα από την χρήση της αριθμομηχανής και μέσω συζήτησης που θα κάνουν οι μαθητές μεταξύ τους για την παρανόηση της Άννας να  παρουσιάσουν τον τρόπο τους στην ολομέλεια της τάξης.</w:t>
      </w:r>
    </w:p>
    <w:p w14:paraId="2B574688" w14:textId="77777777" w:rsidR="00676A06" w:rsidRPr="00676A06" w:rsidRDefault="00676A06" w:rsidP="00676A06">
      <w:pPr>
        <w:spacing w:after="200" w:line="360" w:lineRule="auto"/>
        <w:rPr>
          <w:rFonts w:ascii="Times New Roman" w:eastAsia="Calibri" w:hAnsi="Times New Roman" w:cs="Times New Roman"/>
          <w:b/>
          <w:sz w:val="24"/>
          <w:szCs w:val="24"/>
        </w:rPr>
      </w:pPr>
    </w:p>
    <w:p w14:paraId="4E3988BA" w14:textId="77777777" w:rsidR="00676A06" w:rsidRPr="00676A06" w:rsidRDefault="00676A06" w:rsidP="00676A06">
      <w:pPr>
        <w:tabs>
          <w:tab w:val="left" w:pos="2505"/>
        </w:tabs>
        <w:spacing w:after="200" w:line="360" w:lineRule="auto"/>
        <w:jc w:val="center"/>
        <w:rPr>
          <w:rFonts w:ascii="Times New Roman" w:eastAsia="Calibri" w:hAnsi="Times New Roman" w:cs="Times New Roman"/>
          <w:b/>
          <w:sz w:val="24"/>
          <w:szCs w:val="24"/>
        </w:rPr>
      </w:pPr>
      <w:r w:rsidRPr="00676A06">
        <w:rPr>
          <w:rFonts w:ascii="Times New Roman" w:eastAsia="Calibri" w:hAnsi="Times New Roman" w:cs="Times New Roman"/>
          <w:b/>
          <w:sz w:val="24"/>
          <w:szCs w:val="24"/>
        </w:rPr>
        <w:lastRenderedPageBreak/>
        <w:t>Φύλλο Εργασίας  9</w:t>
      </w:r>
    </w:p>
    <w:p w14:paraId="103F1FB0" w14:textId="77777777" w:rsidR="00676A06" w:rsidRPr="00676A06" w:rsidRDefault="00676A06" w:rsidP="00676A06">
      <w:pPr>
        <w:spacing w:after="0" w:line="360" w:lineRule="auto"/>
        <w:jc w:val="both"/>
        <w:rPr>
          <w:rFonts w:ascii="Times New Roman" w:eastAsia="Times New Roman" w:hAnsi="Times New Roman" w:cs="Times New Roman"/>
          <w:bCs/>
          <w:sz w:val="24"/>
          <w:szCs w:val="24"/>
          <w:lang w:eastAsia="zh-CN"/>
        </w:rPr>
      </w:pPr>
    </w:p>
    <w:p w14:paraId="60AF6DCA" w14:textId="77777777" w:rsidR="00676A06" w:rsidRDefault="00676A06" w:rsidP="00676A06">
      <w:pPr>
        <w:tabs>
          <w:tab w:val="left" w:pos="1395"/>
        </w:tabs>
        <w:spacing w:after="0" w:line="360" w:lineRule="auto"/>
        <w:rPr>
          <w:rFonts w:ascii="Times New Roman" w:eastAsia="Calibri" w:hAnsi="Times New Roman" w:cs="Times New Roman"/>
          <w:sz w:val="24"/>
          <w:szCs w:val="24"/>
        </w:rPr>
      </w:pPr>
      <w:r w:rsidRPr="00676A06">
        <w:rPr>
          <w:rFonts w:ascii="Times New Roman" w:eastAsia="Calibri" w:hAnsi="Times New Roman" w:cs="Times New Roman"/>
          <w:sz w:val="24"/>
          <w:szCs w:val="24"/>
        </w:rPr>
        <w:t>5α) Η Άννα θέλει να αγοράσει μία ζακέτα που κοστίζει 32€. Αν η έκπτωση είναι 25% πόσο κοστίζει η ζακέτα μετά την έκπτωση;</w:t>
      </w:r>
    </w:p>
    <w:p w14:paraId="57E4FC51" w14:textId="77777777" w:rsidR="00EE6E58" w:rsidRPr="00676A06" w:rsidRDefault="00EE6E58" w:rsidP="00676A06">
      <w:pPr>
        <w:tabs>
          <w:tab w:val="left" w:pos="1395"/>
        </w:tabs>
        <w:spacing w:after="0" w:line="360" w:lineRule="auto"/>
        <w:rPr>
          <w:rFonts w:ascii="Times New Roman" w:eastAsia="Calibri" w:hAnsi="Times New Roman" w:cs="Times New Roman"/>
          <w:sz w:val="24"/>
          <w:szCs w:val="24"/>
        </w:rPr>
      </w:pPr>
    </w:p>
    <w:p w14:paraId="4513C9D4" w14:textId="77777777" w:rsidR="00676A06" w:rsidRPr="00676A06" w:rsidRDefault="00676A06" w:rsidP="00676A06">
      <w:pPr>
        <w:tabs>
          <w:tab w:val="left" w:pos="1395"/>
        </w:tabs>
        <w:spacing w:after="0" w:line="360" w:lineRule="auto"/>
        <w:rPr>
          <w:rFonts w:ascii="Times New Roman" w:eastAsia="Calibri" w:hAnsi="Times New Roman" w:cs="Times New Roman"/>
          <w:sz w:val="24"/>
          <w:szCs w:val="24"/>
        </w:rPr>
      </w:pPr>
    </w:p>
    <w:p w14:paraId="2332B5FD" w14:textId="77777777" w:rsidR="00676A06" w:rsidRPr="00676A06" w:rsidRDefault="00676A06" w:rsidP="00676A06">
      <w:pPr>
        <w:tabs>
          <w:tab w:val="left" w:pos="1395"/>
        </w:tabs>
        <w:spacing w:after="0" w:line="360" w:lineRule="auto"/>
        <w:rPr>
          <w:rFonts w:ascii="Times New Roman" w:eastAsia="Calibri" w:hAnsi="Times New Roman" w:cs="Times New Roman"/>
          <w:sz w:val="24"/>
          <w:szCs w:val="24"/>
        </w:rPr>
      </w:pPr>
    </w:p>
    <w:p w14:paraId="6FA354E4"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r w:rsidRPr="00EE6E58">
        <w:rPr>
          <w:rFonts w:ascii="Times New Roman" w:eastAsia="Calibri" w:hAnsi="Times New Roman" w:cs="Times New Roman"/>
          <w:sz w:val="24"/>
          <w:szCs w:val="24"/>
        </w:rPr>
        <w:t>β) Την 2</w:t>
      </w:r>
      <w:r w:rsidRPr="00EE6E58">
        <w:rPr>
          <w:rFonts w:ascii="Times New Roman" w:eastAsia="Calibri" w:hAnsi="Times New Roman" w:cs="Times New Roman"/>
          <w:sz w:val="24"/>
          <w:szCs w:val="24"/>
          <w:vertAlign w:val="superscript"/>
        </w:rPr>
        <w:t>η</w:t>
      </w:r>
      <w:r w:rsidRPr="00EE6E58">
        <w:rPr>
          <w:rFonts w:ascii="Times New Roman" w:eastAsia="Calibri" w:hAnsi="Times New Roman" w:cs="Times New Roman"/>
          <w:sz w:val="24"/>
          <w:szCs w:val="24"/>
        </w:rPr>
        <w:t xml:space="preserve"> εβδομάδα της έκπτωσης οι τιμές των προϊόντων μειώνονται κατά 25% της προηγούμενης τιμής.</w:t>
      </w:r>
    </w:p>
    <w:p w14:paraId="67FCB2A0"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r w:rsidRPr="00EE6E58">
        <w:rPr>
          <w:rFonts w:ascii="Times New Roman" w:eastAsia="Calibri" w:hAnsi="Times New Roman" w:cs="Times New Roman"/>
          <w:sz w:val="24"/>
          <w:szCs w:val="24"/>
        </w:rPr>
        <w:t>Την  3</w:t>
      </w:r>
      <w:r w:rsidRPr="00EE6E58">
        <w:rPr>
          <w:rFonts w:ascii="Times New Roman" w:eastAsia="Calibri" w:hAnsi="Times New Roman" w:cs="Times New Roman"/>
          <w:sz w:val="24"/>
          <w:szCs w:val="24"/>
          <w:vertAlign w:val="superscript"/>
        </w:rPr>
        <w:t>η</w:t>
      </w:r>
      <w:r w:rsidRPr="00EE6E58">
        <w:rPr>
          <w:rFonts w:ascii="Times New Roman" w:eastAsia="Calibri" w:hAnsi="Times New Roman" w:cs="Times New Roman"/>
          <w:sz w:val="24"/>
          <w:szCs w:val="24"/>
        </w:rPr>
        <w:t xml:space="preserve"> εβδομάδα της έκπτωσης οι τιμές των προϊόντων μειώνονται κατά 25% της προηγούμενης τιμής.</w:t>
      </w:r>
    </w:p>
    <w:p w14:paraId="645D9172" w14:textId="77777777" w:rsidR="00EE6E58" w:rsidRDefault="00EE6E58" w:rsidP="00EE6E58">
      <w:pPr>
        <w:tabs>
          <w:tab w:val="left" w:pos="1395"/>
        </w:tabs>
        <w:spacing w:after="0" w:line="360" w:lineRule="auto"/>
        <w:jc w:val="both"/>
        <w:rPr>
          <w:rFonts w:ascii="Times New Roman" w:eastAsia="Calibri" w:hAnsi="Times New Roman" w:cs="Times New Roman"/>
          <w:sz w:val="24"/>
          <w:szCs w:val="24"/>
        </w:rPr>
      </w:pPr>
      <w:r w:rsidRPr="00EE6E58">
        <w:rPr>
          <w:rFonts w:ascii="Times New Roman" w:eastAsia="Calibri" w:hAnsi="Times New Roman" w:cs="Times New Roman"/>
          <w:sz w:val="24"/>
          <w:szCs w:val="24"/>
        </w:rPr>
        <w:t>Την 4</w:t>
      </w:r>
      <w:r w:rsidRPr="00EE6E58">
        <w:rPr>
          <w:rFonts w:ascii="Times New Roman" w:eastAsia="Calibri" w:hAnsi="Times New Roman" w:cs="Times New Roman"/>
          <w:sz w:val="24"/>
          <w:szCs w:val="24"/>
          <w:vertAlign w:val="superscript"/>
        </w:rPr>
        <w:t>η</w:t>
      </w:r>
      <w:r w:rsidRPr="00EE6E58">
        <w:rPr>
          <w:rFonts w:ascii="Times New Roman" w:eastAsia="Calibri" w:hAnsi="Times New Roman" w:cs="Times New Roman"/>
          <w:sz w:val="24"/>
          <w:szCs w:val="24"/>
        </w:rPr>
        <w:t xml:space="preserve"> εβδομάδα της έκπτωσης οι τιμές των προϊόντων μειώνονται κατά 25% της προηγούμενης τιμής.</w:t>
      </w:r>
    </w:p>
    <w:p w14:paraId="407A25C0"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p>
    <w:p w14:paraId="74A19CC6" w14:textId="77777777" w:rsidR="00EE6E58" w:rsidRPr="00EE6E58" w:rsidRDefault="00EE6E58" w:rsidP="00EE6E58">
      <w:pPr>
        <w:tabs>
          <w:tab w:val="left" w:pos="1395"/>
        </w:tabs>
        <w:spacing w:after="0" w:line="360" w:lineRule="auto"/>
        <w:rPr>
          <w:rFonts w:ascii="Times New Roman" w:eastAsia="Calibri" w:hAnsi="Times New Roman" w:cs="Times New Roman"/>
          <w:sz w:val="24"/>
          <w:szCs w:val="24"/>
        </w:rPr>
      </w:pPr>
    </w:p>
    <w:p w14:paraId="77085A60" w14:textId="77777777" w:rsidR="00EE6E58" w:rsidRDefault="00EE6E58" w:rsidP="00EE6E58">
      <w:pPr>
        <w:tabs>
          <w:tab w:val="left" w:pos="1395"/>
        </w:tabs>
        <w:spacing w:after="0" w:line="360" w:lineRule="auto"/>
        <w:jc w:val="both"/>
        <w:rPr>
          <w:rFonts w:ascii="Times New Roman" w:eastAsia="Calibri" w:hAnsi="Times New Roman" w:cs="Times New Roman"/>
          <w:sz w:val="24"/>
          <w:szCs w:val="24"/>
        </w:rPr>
      </w:pPr>
      <w:r w:rsidRPr="00EE6E58">
        <w:rPr>
          <w:rFonts w:ascii="Times New Roman" w:eastAsia="Calibri" w:hAnsi="Times New Roman" w:cs="Times New Roman"/>
          <w:sz w:val="24"/>
          <w:szCs w:val="24"/>
        </w:rPr>
        <w:t>Η Άννα  σκέφτεται ότι αυτό σημαίνει ότι το προϊόν θα έχει 0€ μετά από 4 εκπτώσεις αφού  4 × 25%=100%. Εξηγείστε τι κάνει λάθος η Άννα.</w:t>
      </w:r>
    </w:p>
    <w:p w14:paraId="0F6A7EA7"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p>
    <w:p w14:paraId="16801E39"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p>
    <w:p w14:paraId="4C14223C"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p>
    <w:p w14:paraId="3B72341C" w14:textId="77777777" w:rsidR="00EE6E58" w:rsidRDefault="00EE6E58" w:rsidP="00EE6E58">
      <w:pPr>
        <w:tabs>
          <w:tab w:val="left" w:pos="1395"/>
        </w:tabs>
        <w:spacing w:after="0" w:line="360" w:lineRule="auto"/>
        <w:jc w:val="both"/>
        <w:rPr>
          <w:rFonts w:ascii="Times New Roman" w:eastAsia="Calibri" w:hAnsi="Times New Roman" w:cs="Times New Roman"/>
          <w:sz w:val="24"/>
          <w:szCs w:val="24"/>
        </w:rPr>
      </w:pPr>
      <w:r w:rsidRPr="00EE6E58">
        <w:rPr>
          <w:rFonts w:ascii="Times New Roman" w:eastAsia="Calibri" w:hAnsi="Times New Roman" w:cs="Times New Roman"/>
          <w:sz w:val="24"/>
          <w:szCs w:val="24"/>
        </w:rPr>
        <w:t>γ) Εάν η Άννα αποφασίσει να αγοράσει τη ζακέτα μετά από 4 συνεχόμενες εκπτώσεις πόσο θα πληρώσει;</w:t>
      </w:r>
    </w:p>
    <w:p w14:paraId="525D2B15" w14:textId="77777777" w:rsidR="00EE6E58" w:rsidRPr="00EE6E58" w:rsidRDefault="00EE6E58" w:rsidP="00EE6E58">
      <w:pPr>
        <w:tabs>
          <w:tab w:val="left" w:pos="1395"/>
        </w:tabs>
        <w:spacing w:after="0" w:line="360" w:lineRule="auto"/>
        <w:jc w:val="both"/>
        <w:rPr>
          <w:rFonts w:ascii="Times New Roman" w:eastAsia="Calibri" w:hAnsi="Times New Roman" w:cs="Times New Roman"/>
          <w:sz w:val="24"/>
          <w:szCs w:val="24"/>
        </w:rPr>
      </w:pPr>
    </w:p>
    <w:p w14:paraId="2745E79F" w14:textId="77777777" w:rsidR="00EE6E58" w:rsidRPr="00EE6E58" w:rsidRDefault="00EE6E58" w:rsidP="00EE6E58">
      <w:pPr>
        <w:spacing w:after="200" w:line="360" w:lineRule="auto"/>
        <w:jc w:val="both"/>
        <w:rPr>
          <w:rFonts w:ascii="Times New Roman" w:eastAsia="Calibri" w:hAnsi="Times New Roman" w:cs="Times New Roman"/>
          <w:sz w:val="24"/>
          <w:szCs w:val="24"/>
        </w:rPr>
      </w:pPr>
    </w:p>
    <w:p w14:paraId="3FD3833F" w14:textId="77777777" w:rsidR="00EE6E58" w:rsidRPr="00EE6E58" w:rsidRDefault="00EE6E58" w:rsidP="00EE6E58">
      <w:pPr>
        <w:spacing w:after="200" w:line="360" w:lineRule="auto"/>
        <w:jc w:val="both"/>
        <w:rPr>
          <w:rFonts w:ascii="Times New Roman" w:eastAsia="Calibri" w:hAnsi="Times New Roman" w:cs="Times New Roman"/>
          <w:sz w:val="24"/>
          <w:szCs w:val="24"/>
        </w:rPr>
      </w:pPr>
    </w:p>
    <w:p w14:paraId="305EE27A" w14:textId="77777777" w:rsidR="00EE6E58" w:rsidRPr="00EE6E58" w:rsidRDefault="00EE6E58" w:rsidP="00EE6E58">
      <w:pPr>
        <w:spacing w:after="200" w:line="360" w:lineRule="auto"/>
        <w:jc w:val="center"/>
        <w:rPr>
          <w:rFonts w:ascii="Times New Roman" w:eastAsia="Calibri" w:hAnsi="Times New Roman" w:cs="Times New Roman"/>
          <w:b/>
          <w:bCs/>
          <w:sz w:val="24"/>
          <w:szCs w:val="24"/>
        </w:rPr>
      </w:pPr>
      <w:r w:rsidRPr="00EE6E58">
        <w:rPr>
          <w:rFonts w:ascii="Times New Roman" w:eastAsia="Calibri" w:hAnsi="Times New Roman" w:cs="Times New Roman"/>
          <w:b/>
          <w:bCs/>
          <w:sz w:val="24"/>
          <w:szCs w:val="24"/>
        </w:rPr>
        <w:t>Χαρακτηριστικά μαθηματικών δραστηριοτήτων</w:t>
      </w:r>
    </w:p>
    <w:p w14:paraId="43232CF3" w14:textId="77777777" w:rsidR="00EE6E58" w:rsidRPr="00EE6E58" w:rsidRDefault="00EE6E58" w:rsidP="00EE6E58">
      <w:pPr>
        <w:spacing w:after="200" w:line="360" w:lineRule="auto"/>
        <w:jc w:val="both"/>
        <w:rPr>
          <w:rFonts w:ascii="Times New Roman" w:eastAsia="Calibri" w:hAnsi="Times New Roman" w:cs="Times New Roman"/>
          <w:sz w:val="24"/>
          <w:szCs w:val="24"/>
        </w:rPr>
      </w:pPr>
      <w:r w:rsidRPr="00EE6E58">
        <w:rPr>
          <w:rFonts w:ascii="Times New Roman" w:eastAsia="Calibri" w:hAnsi="Times New Roman" w:cs="Times New Roman"/>
          <w:sz w:val="24"/>
          <w:szCs w:val="24"/>
        </w:rPr>
        <w:t>Τα έργα σχεδιάστηκαν με βάση τα επίπεδα εστίασης με τις αντίστοιχες δράσεις που μπορούν να πραγματοποιηθούν στο πλαίσιο μιας μαθηματικής δραστηριότητας (</w:t>
      </w:r>
      <w:proofErr w:type="spellStart"/>
      <w:r w:rsidRPr="00EE6E58">
        <w:rPr>
          <w:rFonts w:ascii="Times New Roman" w:eastAsia="Calibri" w:hAnsi="Times New Roman" w:cs="Times New Roman"/>
          <w:sz w:val="24"/>
          <w:szCs w:val="24"/>
        </w:rPr>
        <w:t>Watson</w:t>
      </w:r>
      <w:proofErr w:type="spellEnd"/>
      <w:r w:rsidRPr="00EE6E58">
        <w:rPr>
          <w:rFonts w:ascii="Times New Roman" w:eastAsia="Calibri" w:hAnsi="Times New Roman" w:cs="Times New Roman"/>
          <w:sz w:val="24"/>
          <w:szCs w:val="24"/>
        </w:rPr>
        <w:t xml:space="preserve"> &amp; </w:t>
      </w:r>
      <w:proofErr w:type="spellStart"/>
      <w:r w:rsidRPr="00EE6E58">
        <w:rPr>
          <w:rFonts w:ascii="Times New Roman" w:eastAsia="Calibri" w:hAnsi="Times New Roman" w:cs="Times New Roman"/>
          <w:sz w:val="24"/>
          <w:szCs w:val="24"/>
        </w:rPr>
        <w:t>Thompson</w:t>
      </w:r>
      <w:proofErr w:type="spellEnd"/>
      <w:r w:rsidRPr="00EE6E58">
        <w:rPr>
          <w:rFonts w:ascii="Times New Roman" w:eastAsia="Calibri" w:hAnsi="Times New Roman" w:cs="Times New Roman"/>
          <w:sz w:val="24"/>
          <w:szCs w:val="24"/>
        </w:rPr>
        <w:t>, 2015).</w:t>
      </w:r>
    </w:p>
    <w:tbl>
      <w:tblPr>
        <w:tblStyle w:val="ad"/>
        <w:tblW w:w="0" w:type="auto"/>
        <w:tblLook w:val="04A0" w:firstRow="1" w:lastRow="0" w:firstColumn="1" w:lastColumn="0" w:noHBand="0" w:noVBand="1"/>
      </w:tblPr>
      <w:tblGrid>
        <w:gridCol w:w="2046"/>
        <w:gridCol w:w="1999"/>
        <w:gridCol w:w="2137"/>
        <w:gridCol w:w="2120"/>
      </w:tblGrid>
      <w:tr w:rsidR="00EE6E58" w:rsidRPr="00EE6E58" w14:paraId="2EFDD8E5" w14:textId="77777777" w:rsidTr="003F5943">
        <w:trPr>
          <w:trHeight w:val="812"/>
        </w:trPr>
        <w:tc>
          <w:tcPr>
            <w:tcW w:w="2130" w:type="dxa"/>
          </w:tcPr>
          <w:p w14:paraId="37803CD2"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Έργο</w:t>
            </w:r>
          </w:p>
        </w:tc>
        <w:tc>
          <w:tcPr>
            <w:tcW w:w="2130" w:type="dxa"/>
          </w:tcPr>
          <w:p w14:paraId="4DAA1643"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Επίπεδο</w:t>
            </w:r>
          </w:p>
        </w:tc>
        <w:tc>
          <w:tcPr>
            <w:tcW w:w="2131" w:type="dxa"/>
          </w:tcPr>
          <w:p w14:paraId="1124D73E"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Εστίαση</w:t>
            </w:r>
          </w:p>
        </w:tc>
        <w:tc>
          <w:tcPr>
            <w:tcW w:w="2131" w:type="dxa"/>
          </w:tcPr>
          <w:p w14:paraId="4D622344"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 xml:space="preserve">Επίπεδα πρόκλησης/ </w:t>
            </w:r>
            <w:r w:rsidRPr="00EE6E58">
              <w:rPr>
                <w:rFonts w:ascii="Times New Roman" w:eastAsia="Calibri" w:hAnsi="Times New Roman" w:cs="Times New Roman"/>
                <w:sz w:val="24"/>
                <w:szCs w:val="24"/>
              </w:rPr>
              <w:lastRenderedPageBreak/>
              <w:t>απαίτησης (ενδεικτικές</w:t>
            </w:r>
          </w:p>
          <w:p w14:paraId="48EFB4F4"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δράσεις)</w:t>
            </w:r>
          </w:p>
        </w:tc>
      </w:tr>
      <w:tr w:rsidR="00EE6E58" w:rsidRPr="00EE6E58" w14:paraId="06D1E19F" w14:textId="77777777" w:rsidTr="003F5943">
        <w:tc>
          <w:tcPr>
            <w:tcW w:w="2130" w:type="dxa"/>
          </w:tcPr>
          <w:p w14:paraId="5B76A461"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lastRenderedPageBreak/>
              <w:t>2,4,5,6,7,8,9</w:t>
            </w:r>
          </w:p>
        </w:tc>
        <w:tc>
          <w:tcPr>
            <w:tcW w:w="2130" w:type="dxa"/>
          </w:tcPr>
          <w:p w14:paraId="718CF93F"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1</w:t>
            </w:r>
          </w:p>
        </w:tc>
        <w:tc>
          <w:tcPr>
            <w:tcW w:w="2131" w:type="dxa"/>
          </w:tcPr>
          <w:p w14:paraId="4842E830"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Βασικές δράσεις (</w:t>
            </w:r>
            <w:proofErr w:type="spellStart"/>
            <w:r w:rsidRPr="00EE6E58">
              <w:rPr>
                <w:rFonts w:ascii="Times New Roman" w:eastAsia="Calibri" w:hAnsi="Times New Roman" w:cs="Times New Roman"/>
                <w:sz w:val="24"/>
                <w:szCs w:val="24"/>
              </w:rPr>
              <w:t>basics</w:t>
            </w:r>
            <w:proofErr w:type="spellEnd"/>
            <w:r w:rsidRPr="00EE6E58">
              <w:rPr>
                <w:rFonts w:ascii="Times New Roman" w:eastAsia="Calibri" w:hAnsi="Times New Roman" w:cs="Times New Roman"/>
                <w:sz w:val="24"/>
                <w:szCs w:val="24"/>
              </w:rPr>
              <w:t>)</w:t>
            </w:r>
          </w:p>
        </w:tc>
        <w:tc>
          <w:tcPr>
            <w:tcW w:w="2131" w:type="dxa"/>
          </w:tcPr>
          <w:p w14:paraId="49D24E7B"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Διαδικασίες εκτέλεσης, δήλωση</w:t>
            </w:r>
          </w:p>
          <w:p w14:paraId="2419A4BE"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διαπιστώσεων</w:t>
            </w:r>
          </w:p>
        </w:tc>
      </w:tr>
      <w:tr w:rsidR="00EE6E58" w:rsidRPr="00EE6E58" w14:paraId="470A9904" w14:textId="77777777" w:rsidTr="003F5943">
        <w:tc>
          <w:tcPr>
            <w:tcW w:w="2130" w:type="dxa"/>
          </w:tcPr>
          <w:p w14:paraId="3CC94703"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5,9</w:t>
            </w:r>
          </w:p>
        </w:tc>
        <w:tc>
          <w:tcPr>
            <w:tcW w:w="2130" w:type="dxa"/>
          </w:tcPr>
          <w:p w14:paraId="10B6050D"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2</w:t>
            </w:r>
          </w:p>
        </w:tc>
        <w:tc>
          <w:tcPr>
            <w:tcW w:w="2131" w:type="dxa"/>
          </w:tcPr>
          <w:p w14:paraId="31EC77B9"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Μετασχηματιστικές δράσεις</w:t>
            </w:r>
          </w:p>
        </w:tc>
        <w:tc>
          <w:tcPr>
            <w:tcW w:w="2131" w:type="dxa"/>
          </w:tcPr>
          <w:p w14:paraId="57B9D04B" w14:textId="77777777" w:rsidR="00EE6E58" w:rsidRPr="00EE6E58" w:rsidRDefault="00EE6E58" w:rsidP="00EE6E58">
            <w:pPr>
              <w:spacing w:line="360" w:lineRule="auto"/>
              <w:rPr>
                <w:rFonts w:ascii="Times New Roman" w:eastAsia="Calibri" w:hAnsi="Times New Roman" w:cs="Times New Roman"/>
                <w:sz w:val="24"/>
                <w:szCs w:val="24"/>
              </w:rPr>
            </w:pPr>
            <w:r w:rsidRPr="00EE6E58">
              <w:rPr>
                <w:rFonts w:ascii="Times New Roman" w:eastAsia="Calibri" w:hAnsi="Times New Roman" w:cs="Times New Roman"/>
                <w:sz w:val="24"/>
                <w:szCs w:val="24"/>
              </w:rPr>
              <w:t>Οργάνωση, αναδιάταξη, συστηματοποίηση,</w:t>
            </w:r>
          </w:p>
          <w:p w14:paraId="0E78B028" w14:textId="77777777" w:rsidR="00EE6E58" w:rsidRPr="00EE6E58" w:rsidRDefault="00EE6E58" w:rsidP="00EE6E58">
            <w:pPr>
              <w:spacing w:line="360" w:lineRule="auto"/>
              <w:rPr>
                <w:rFonts w:ascii="Times New Roman" w:eastAsia="Calibri" w:hAnsi="Times New Roman" w:cs="Times New Roman"/>
                <w:sz w:val="24"/>
                <w:szCs w:val="24"/>
              </w:rPr>
            </w:pPr>
            <w:proofErr w:type="spellStart"/>
            <w:r w:rsidRPr="00EE6E58">
              <w:rPr>
                <w:rFonts w:ascii="Times New Roman" w:eastAsia="Calibri" w:hAnsi="Times New Roman" w:cs="Times New Roman"/>
                <w:sz w:val="24"/>
                <w:szCs w:val="24"/>
              </w:rPr>
              <w:t>οπτικοποίηση</w:t>
            </w:r>
            <w:proofErr w:type="spellEnd"/>
            <w:r w:rsidRPr="00EE6E58">
              <w:rPr>
                <w:rFonts w:ascii="Times New Roman" w:eastAsia="Calibri" w:hAnsi="Times New Roman" w:cs="Times New Roman"/>
                <w:sz w:val="24"/>
                <w:szCs w:val="24"/>
              </w:rPr>
              <w:t>, αναπαράσταση</w:t>
            </w:r>
          </w:p>
        </w:tc>
      </w:tr>
    </w:tbl>
    <w:p w14:paraId="230837CF" w14:textId="77777777" w:rsidR="009867D0" w:rsidRPr="009867D0" w:rsidRDefault="009867D0" w:rsidP="009867D0">
      <w:pPr>
        <w:tabs>
          <w:tab w:val="left" w:pos="2505"/>
        </w:tabs>
        <w:spacing w:after="200" w:line="360" w:lineRule="auto"/>
        <w:jc w:val="center"/>
        <w:rPr>
          <w:rFonts w:ascii="Times New Roman" w:eastAsia="Calibri" w:hAnsi="Times New Roman" w:cs="Times New Roman"/>
          <w:b/>
          <w:sz w:val="24"/>
          <w:szCs w:val="24"/>
        </w:rPr>
      </w:pPr>
    </w:p>
    <w:tbl>
      <w:tblPr>
        <w:tblStyle w:val="ad"/>
        <w:tblW w:w="0" w:type="auto"/>
        <w:tblLook w:val="04A0" w:firstRow="1" w:lastRow="0" w:firstColumn="1" w:lastColumn="0" w:noHBand="0" w:noVBand="1"/>
      </w:tblPr>
      <w:tblGrid>
        <w:gridCol w:w="2102"/>
        <w:gridCol w:w="1990"/>
        <w:gridCol w:w="2102"/>
        <w:gridCol w:w="2108"/>
      </w:tblGrid>
      <w:tr w:rsidR="00C73FBD" w:rsidRPr="00C73FBD" w14:paraId="3032AAA8" w14:textId="77777777" w:rsidTr="003F5943">
        <w:tc>
          <w:tcPr>
            <w:tcW w:w="2130" w:type="dxa"/>
          </w:tcPr>
          <w:p w14:paraId="2CC380BC"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1,2,3,4,5,6,7,8,9</w:t>
            </w:r>
          </w:p>
        </w:tc>
        <w:tc>
          <w:tcPr>
            <w:tcW w:w="2130" w:type="dxa"/>
          </w:tcPr>
          <w:p w14:paraId="632E781F"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3</w:t>
            </w:r>
          </w:p>
        </w:tc>
        <w:tc>
          <w:tcPr>
            <w:tcW w:w="2131" w:type="dxa"/>
          </w:tcPr>
          <w:p w14:paraId="08C33693"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Δράσεις οικοδόμησης</w:t>
            </w:r>
          </w:p>
          <w:p w14:paraId="44115BCD"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Έννοιας</w:t>
            </w:r>
          </w:p>
        </w:tc>
        <w:tc>
          <w:tcPr>
            <w:tcW w:w="2131" w:type="dxa"/>
          </w:tcPr>
          <w:p w14:paraId="68FB9C5D"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Ομαδοποίηση, σύγκριση, ταξινόμηση,</w:t>
            </w:r>
          </w:p>
          <w:p w14:paraId="17AA9446"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γενίκευση, δομή, μεταβολή, επέκταση,</w:t>
            </w:r>
          </w:p>
          <w:p w14:paraId="0606F7E8"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ορισμός, συσχέτιση με οικείες και</w:t>
            </w:r>
          </w:p>
          <w:p w14:paraId="546134C7"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διαισθητικές ιδέες</w:t>
            </w:r>
          </w:p>
        </w:tc>
      </w:tr>
      <w:tr w:rsidR="00C73FBD" w:rsidRPr="00C73FBD" w14:paraId="3C810094" w14:textId="77777777" w:rsidTr="003F5943">
        <w:tc>
          <w:tcPr>
            <w:tcW w:w="2130" w:type="dxa"/>
          </w:tcPr>
          <w:p w14:paraId="22C9CC3F"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3.4,5,6,7,8,9</w:t>
            </w:r>
          </w:p>
        </w:tc>
        <w:tc>
          <w:tcPr>
            <w:tcW w:w="2130" w:type="dxa"/>
          </w:tcPr>
          <w:p w14:paraId="32AD3EDD"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4</w:t>
            </w:r>
          </w:p>
        </w:tc>
        <w:tc>
          <w:tcPr>
            <w:tcW w:w="2131" w:type="dxa"/>
          </w:tcPr>
          <w:p w14:paraId="3B51840B"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Επίλυση προβλήματος/</w:t>
            </w:r>
          </w:p>
          <w:p w14:paraId="41437915" w14:textId="77777777" w:rsidR="00C73FBD" w:rsidRPr="00C73FBD" w:rsidRDefault="00C73FBD" w:rsidP="00C73FBD">
            <w:pPr>
              <w:spacing w:line="360" w:lineRule="auto"/>
              <w:rPr>
                <w:rFonts w:ascii="Times New Roman" w:eastAsia="Calibri" w:hAnsi="Times New Roman" w:cs="Times New Roman"/>
                <w:sz w:val="24"/>
                <w:szCs w:val="24"/>
              </w:rPr>
            </w:pPr>
            <w:proofErr w:type="spellStart"/>
            <w:r w:rsidRPr="00C73FBD">
              <w:rPr>
                <w:rFonts w:ascii="Times New Roman" w:eastAsia="Calibri" w:hAnsi="Times New Roman" w:cs="Times New Roman"/>
                <w:sz w:val="24"/>
                <w:szCs w:val="24"/>
              </w:rPr>
              <w:t>μοντελοποίηση</w:t>
            </w:r>
            <w:proofErr w:type="spellEnd"/>
            <w:r w:rsidRPr="00C73FBD">
              <w:rPr>
                <w:rFonts w:ascii="Times New Roman" w:eastAsia="Calibri" w:hAnsi="Times New Roman" w:cs="Times New Roman"/>
                <w:sz w:val="24"/>
                <w:szCs w:val="24"/>
              </w:rPr>
              <w:t xml:space="preserve">, </w:t>
            </w:r>
          </w:p>
          <w:p w14:paraId="5488E15C"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αποδεικτική διαδικασία,,</w:t>
            </w:r>
          </w:p>
          <w:p w14:paraId="223A723F"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εφαρμογή</w:t>
            </w:r>
          </w:p>
        </w:tc>
        <w:tc>
          <w:tcPr>
            <w:tcW w:w="2131" w:type="dxa"/>
          </w:tcPr>
          <w:p w14:paraId="373D9CF9"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Διατύπωση εικασίας, υπόθεση,</w:t>
            </w:r>
          </w:p>
          <w:p w14:paraId="51BBDE3D" w14:textId="77777777" w:rsidR="00C73FBD" w:rsidRPr="00C73FBD" w:rsidRDefault="00C73FBD" w:rsidP="00C73FBD">
            <w:pPr>
              <w:spacing w:line="360" w:lineRule="auto"/>
              <w:rPr>
                <w:rFonts w:ascii="Times New Roman" w:eastAsia="Calibri" w:hAnsi="Times New Roman" w:cs="Times New Roman"/>
                <w:sz w:val="24"/>
                <w:szCs w:val="24"/>
              </w:rPr>
            </w:pPr>
            <w:proofErr w:type="spellStart"/>
            <w:r w:rsidRPr="00C73FBD">
              <w:rPr>
                <w:rFonts w:ascii="Times New Roman" w:eastAsia="Calibri" w:hAnsi="Times New Roman" w:cs="Times New Roman"/>
                <w:sz w:val="24"/>
                <w:szCs w:val="24"/>
              </w:rPr>
              <w:t>μοντελοποίηση</w:t>
            </w:r>
            <w:proofErr w:type="spellEnd"/>
            <w:r w:rsidRPr="00C73FBD">
              <w:rPr>
                <w:rFonts w:ascii="Times New Roman" w:eastAsia="Calibri" w:hAnsi="Times New Roman" w:cs="Times New Roman"/>
                <w:sz w:val="24"/>
                <w:szCs w:val="24"/>
              </w:rPr>
              <w:t>, πρόβλεψη, εξήγηση,</w:t>
            </w:r>
          </w:p>
          <w:p w14:paraId="2F49A593"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τεκμηρίωση, αμφισβήτηση, δοκιμή ειδικών</w:t>
            </w:r>
          </w:p>
          <w:p w14:paraId="3761C2F5"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περιπτώσεων</w:t>
            </w:r>
          </w:p>
        </w:tc>
      </w:tr>
      <w:tr w:rsidR="00C73FBD" w:rsidRPr="00C73FBD" w14:paraId="7B7E0E87" w14:textId="77777777" w:rsidTr="003F5943">
        <w:trPr>
          <w:trHeight w:val="2290"/>
        </w:trPr>
        <w:tc>
          <w:tcPr>
            <w:tcW w:w="2130" w:type="dxa"/>
          </w:tcPr>
          <w:p w14:paraId="3C0003DC"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lastRenderedPageBreak/>
              <w:t>2,5,6,8,9</w:t>
            </w:r>
          </w:p>
        </w:tc>
        <w:tc>
          <w:tcPr>
            <w:tcW w:w="2130" w:type="dxa"/>
          </w:tcPr>
          <w:p w14:paraId="67A0DD72"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5</w:t>
            </w:r>
          </w:p>
        </w:tc>
        <w:tc>
          <w:tcPr>
            <w:tcW w:w="2131" w:type="dxa"/>
          </w:tcPr>
          <w:p w14:paraId="215C460B"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Διεπιστημονική προσέγγιση</w:t>
            </w:r>
          </w:p>
        </w:tc>
        <w:tc>
          <w:tcPr>
            <w:tcW w:w="2131" w:type="dxa"/>
          </w:tcPr>
          <w:p w14:paraId="6BF7CF7D"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Ενσωμάτωση άλλων επιστημολογιών,</w:t>
            </w:r>
          </w:p>
          <w:p w14:paraId="1CDFD0CB"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προσδιορισμός/ αναγνώριση μεταβλητών και</w:t>
            </w:r>
          </w:p>
          <w:p w14:paraId="5159C241" w14:textId="77777777" w:rsidR="00C73FBD" w:rsidRPr="00C73FBD" w:rsidRDefault="00C73FBD" w:rsidP="00C73FBD">
            <w:pPr>
              <w:spacing w:line="360" w:lineRule="auto"/>
              <w:rPr>
                <w:rFonts w:ascii="Times New Roman" w:eastAsia="Calibri" w:hAnsi="Times New Roman" w:cs="Times New Roman"/>
                <w:sz w:val="24"/>
                <w:szCs w:val="24"/>
              </w:rPr>
            </w:pPr>
            <w:r w:rsidRPr="00C73FBD">
              <w:rPr>
                <w:rFonts w:ascii="Times New Roman" w:eastAsia="Calibri" w:hAnsi="Times New Roman" w:cs="Times New Roman"/>
                <w:sz w:val="24"/>
                <w:szCs w:val="24"/>
              </w:rPr>
              <w:t>δομών, σύγκριση οικείων και μη γνώσεων.</w:t>
            </w:r>
          </w:p>
        </w:tc>
      </w:tr>
    </w:tbl>
    <w:p w14:paraId="2E0045DC" w14:textId="77777777" w:rsidR="00C73FBD" w:rsidRPr="00C73FBD" w:rsidRDefault="00C73FBD" w:rsidP="00C73FBD">
      <w:pPr>
        <w:spacing w:after="200" w:line="360" w:lineRule="auto"/>
        <w:jc w:val="center"/>
        <w:rPr>
          <w:rFonts w:ascii="Times New Roman" w:eastAsia="Calibri" w:hAnsi="Times New Roman" w:cs="Times New Roman"/>
          <w:sz w:val="24"/>
          <w:szCs w:val="24"/>
        </w:rPr>
      </w:pPr>
    </w:p>
    <w:p w14:paraId="5B84C34A" w14:textId="77777777" w:rsidR="00C73FBD" w:rsidRDefault="00C73FBD" w:rsidP="00C73FBD">
      <w:pPr>
        <w:spacing w:after="200" w:line="360" w:lineRule="auto"/>
        <w:jc w:val="both"/>
        <w:rPr>
          <w:rFonts w:ascii="Times New Roman" w:eastAsia="Calibri" w:hAnsi="Times New Roman" w:cs="Times New Roman"/>
          <w:sz w:val="24"/>
          <w:szCs w:val="24"/>
        </w:rPr>
      </w:pPr>
      <w:r w:rsidRPr="00C73FBD">
        <w:rPr>
          <w:rFonts w:ascii="Times New Roman" w:eastAsia="Calibri" w:hAnsi="Times New Roman" w:cs="Times New Roman"/>
          <w:b/>
          <w:sz w:val="24"/>
          <w:szCs w:val="24"/>
        </w:rPr>
        <w:t>Στο πρώτο έργο (Επίπεδο 3)</w:t>
      </w:r>
      <w:r w:rsidRPr="00C73FBD">
        <w:rPr>
          <w:rFonts w:ascii="Times New Roman" w:eastAsia="Calibri" w:hAnsi="Times New Roman" w:cs="Times New Roman"/>
          <w:sz w:val="24"/>
          <w:szCs w:val="24"/>
        </w:rPr>
        <w:t>: «</w:t>
      </w:r>
      <w:r w:rsidRPr="00C73FBD">
        <w:rPr>
          <w:rFonts w:ascii="Times New Roman" w:eastAsia="Calibri" w:hAnsi="Times New Roman" w:cs="Times New Roman"/>
          <w:sz w:val="24"/>
          <w:szCs w:val="24"/>
          <w:u w:val="single"/>
        </w:rPr>
        <w:t>Εισαγωγή στα ποσοστά»</w:t>
      </w:r>
      <w:r w:rsidRPr="00C73FBD">
        <w:rPr>
          <w:rFonts w:ascii="Times New Roman" w:eastAsia="Calibri" w:hAnsi="Times New Roman" w:cs="Times New Roman"/>
          <w:sz w:val="24"/>
          <w:szCs w:val="24"/>
        </w:rPr>
        <w:t xml:space="preserve"> οι μαθητές αφού παρακολουθήσουν το βίντεο και τις εικόνες έρχονται σε επαφή με οικίες ιδέες και κατανοούν την χρήση των ποσοστών στην καθημερινή τους ζωή.</w:t>
      </w:r>
    </w:p>
    <w:p w14:paraId="4D26610C" w14:textId="77777777" w:rsidR="005C537A" w:rsidRPr="005C537A" w:rsidRDefault="005C537A" w:rsidP="005C537A">
      <w:pPr>
        <w:spacing w:after="200" w:line="360" w:lineRule="auto"/>
        <w:jc w:val="both"/>
        <w:rPr>
          <w:rFonts w:ascii="Times New Roman" w:eastAsia="Calibri" w:hAnsi="Times New Roman" w:cs="Times New Roman"/>
          <w:bCs/>
          <w:sz w:val="24"/>
          <w:szCs w:val="24"/>
        </w:rPr>
      </w:pPr>
      <w:bookmarkStart w:id="8" w:name="_Hlk134371214"/>
      <w:r w:rsidRPr="005C537A">
        <w:rPr>
          <w:rFonts w:ascii="Times New Roman" w:eastAsia="Calibri" w:hAnsi="Times New Roman" w:cs="Times New Roman"/>
          <w:b/>
          <w:bCs/>
          <w:sz w:val="24"/>
          <w:szCs w:val="24"/>
        </w:rPr>
        <w:t xml:space="preserve">Στο δεύτερο έργο (Επίπεδο 1,3,5): </w:t>
      </w:r>
      <w:bookmarkEnd w:id="8"/>
      <w:r w:rsidRPr="005C537A">
        <w:rPr>
          <w:rFonts w:ascii="Times New Roman" w:eastAsia="Calibri" w:hAnsi="Times New Roman" w:cs="Times New Roman"/>
          <w:b/>
          <w:bCs/>
          <w:sz w:val="24"/>
          <w:szCs w:val="24"/>
        </w:rPr>
        <w:t>«</w:t>
      </w:r>
      <w:r w:rsidRPr="005C537A">
        <w:rPr>
          <w:rFonts w:ascii="Times New Roman" w:eastAsia="Calibri" w:hAnsi="Times New Roman" w:cs="Times New Roman"/>
          <w:bCs/>
          <w:sz w:val="24"/>
          <w:szCs w:val="24"/>
          <w:u w:val="single"/>
        </w:rPr>
        <w:t xml:space="preserve">Μετατροπές κλασμάτων και δεκαδικών σε ποσοστά» </w:t>
      </w:r>
      <w:r w:rsidRPr="005C537A">
        <w:rPr>
          <w:rFonts w:ascii="Times New Roman" w:eastAsia="Calibri" w:hAnsi="Times New Roman" w:cs="Times New Roman"/>
          <w:bCs/>
          <w:sz w:val="24"/>
          <w:szCs w:val="24"/>
        </w:rPr>
        <w:t xml:space="preserve">οι μαθητές αφού συζητήσουν με την ομάδα τους τους τρόπους επίλυσης της άσκησης, την ολοκληρώνουν στον πίνακα, την ελέγχουν ψηφιακά. </w:t>
      </w:r>
    </w:p>
    <w:p w14:paraId="5465E31F" w14:textId="77777777" w:rsidR="005C537A" w:rsidRPr="005C537A" w:rsidRDefault="005C537A" w:rsidP="005C537A">
      <w:pPr>
        <w:spacing w:after="200" w:line="360" w:lineRule="auto"/>
        <w:jc w:val="both"/>
        <w:rPr>
          <w:rFonts w:ascii="Times New Roman" w:eastAsia="Calibri" w:hAnsi="Times New Roman" w:cs="Times New Roman"/>
          <w:bCs/>
          <w:sz w:val="24"/>
          <w:szCs w:val="24"/>
          <w:u w:val="single"/>
        </w:rPr>
      </w:pPr>
      <w:r w:rsidRPr="005C537A">
        <w:rPr>
          <w:rFonts w:ascii="Times New Roman" w:eastAsia="Calibri" w:hAnsi="Times New Roman" w:cs="Times New Roman"/>
          <w:b/>
          <w:bCs/>
          <w:sz w:val="24"/>
          <w:szCs w:val="24"/>
        </w:rPr>
        <w:t>Στο τρίτο έργο (Επίπεδο 3,4):</w:t>
      </w:r>
      <w:r w:rsidRPr="005C537A">
        <w:rPr>
          <w:rFonts w:ascii="Calibri" w:eastAsia="Calibri" w:hAnsi="Calibri" w:cs="Times New Roman"/>
          <w:b/>
          <w:sz w:val="24"/>
          <w:szCs w:val="24"/>
        </w:rPr>
        <w:t xml:space="preserve"> </w:t>
      </w:r>
      <w:r w:rsidRPr="005C537A">
        <w:rPr>
          <w:rFonts w:ascii="Times New Roman" w:eastAsia="Calibri" w:hAnsi="Times New Roman" w:cs="Times New Roman"/>
          <w:bCs/>
          <w:sz w:val="24"/>
          <w:szCs w:val="24"/>
          <w:u w:val="single"/>
        </w:rPr>
        <w:t xml:space="preserve">«Νοεροί υπολογισμοί με ποσοστά» </w:t>
      </w:r>
      <w:r w:rsidRPr="005C537A">
        <w:rPr>
          <w:rFonts w:ascii="Times New Roman" w:eastAsia="Calibri" w:hAnsi="Times New Roman" w:cs="Times New Roman"/>
          <w:bCs/>
          <w:sz w:val="24"/>
          <w:szCs w:val="24"/>
        </w:rPr>
        <w:t>οι μαθητές προσπαθούν με νοερό τρόπο να επιλύσουν προβλήματα και με αυτόν τον τρόπο να ενσωματώσουν τη νέα γνώση στην καθημερινότητά τους.</w:t>
      </w:r>
    </w:p>
    <w:p w14:paraId="63C70D54" w14:textId="77777777" w:rsidR="005C537A" w:rsidRPr="005C537A" w:rsidRDefault="005C537A" w:rsidP="005C537A">
      <w:pPr>
        <w:spacing w:after="200" w:line="360" w:lineRule="auto"/>
        <w:jc w:val="both"/>
        <w:rPr>
          <w:rFonts w:ascii="Times New Roman" w:eastAsia="Calibri" w:hAnsi="Times New Roman" w:cs="Times New Roman"/>
          <w:sz w:val="24"/>
          <w:szCs w:val="24"/>
        </w:rPr>
      </w:pPr>
      <w:r w:rsidRPr="005C537A">
        <w:rPr>
          <w:rFonts w:ascii="Times New Roman" w:eastAsia="Calibri" w:hAnsi="Times New Roman" w:cs="Times New Roman"/>
          <w:b/>
          <w:sz w:val="24"/>
          <w:szCs w:val="24"/>
        </w:rPr>
        <w:t xml:space="preserve">Στο τέταρτο έργο (Επίπεδα 1,3,4): </w:t>
      </w:r>
      <w:r w:rsidRPr="005C537A">
        <w:rPr>
          <w:rFonts w:ascii="Times New Roman" w:eastAsia="Calibri" w:hAnsi="Times New Roman" w:cs="Times New Roman"/>
          <w:sz w:val="24"/>
          <w:szCs w:val="24"/>
        </w:rPr>
        <w:t>«</w:t>
      </w:r>
      <w:r w:rsidRPr="005C537A">
        <w:rPr>
          <w:rFonts w:ascii="Times New Roman" w:eastAsia="Calibri" w:hAnsi="Times New Roman" w:cs="Times New Roman"/>
          <w:sz w:val="24"/>
          <w:szCs w:val="24"/>
          <w:u w:val="single"/>
        </w:rPr>
        <w:t xml:space="preserve">Επίλυση προβλημάτων με  την χρήση μοντέλων και αναπαραστάσεων» </w:t>
      </w:r>
      <w:r w:rsidRPr="005C537A">
        <w:rPr>
          <w:rFonts w:ascii="Times New Roman" w:eastAsia="Calibri" w:hAnsi="Times New Roman" w:cs="Times New Roman"/>
          <w:sz w:val="24"/>
          <w:szCs w:val="24"/>
        </w:rPr>
        <w:t>οι μαθητές με βάση τον πίνακα δεδομένων συγκρίνουν τα δεδομένα που τους δίνονται με το αντίστοιχο χρωματιστό κομμάτι του κυκλικού διαγράμματος κι έρχονται έτσι σε αμφισβήτηση μεταξύ τους για το ποιο νούμερο ταιριάζει στο ανάλογο χρώμα. Τέλος υπολογίζουν τα ποσοστά των ατόμων που επέλεξαν το κάθε ντόνατς.</w:t>
      </w:r>
    </w:p>
    <w:p w14:paraId="66572D06" w14:textId="77777777" w:rsidR="005C537A" w:rsidRPr="005C537A" w:rsidRDefault="005C537A" w:rsidP="005C537A">
      <w:pPr>
        <w:spacing w:after="200" w:line="360" w:lineRule="auto"/>
        <w:jc w:val="both"/>
        <w:rPr>
          <w:rFonts w:ascii="Times New Roman" w:eastAsia="Calibri" w:hAnsi="Times New Roman" w:cs="Times New Roman"/>
          <w:sz w:val="24"/>
          <w:szCs w:val="24"/>
        </w:rPr>
      </w:pPr>
      <w:r w:rsidRPr="005C537A">
        <w:rPr>
          <w:rFonts w:ascii="Times New Roman" w:eastAsia="Calibri" w:hAnsi="Times New Roman" w:cs="Times New Roman"/>
          <w:b/>
          <w:sz w:val="24"/>
          <w:szCs w:val="24"/>
        </w:rPr>
        <w:t>Στο πέμπτο έργο (Επίπεδο1-5</w:t>
      </w:r>
      <w:r w:rsidRPr="005C537A">
        <w:rPr>
          <w:rFonts w:ascii="Times New Roman" w:eastAsia="Calibri" w:hAnsi="Times New Roman" w:cs="Times New Roman"/>
          <w:sz w:val="24"/>
          <w:szCs w:val="24"/>
        </w:rPr>
        <w:t xml:space="preserve">): </w:t>
      </w:r>
      <w:r w:rsidRPr="005C537A">
        <w:rPr>
          <w:rFonts w:ascii="Times New Roman" w:eastAsia="Calibri" w:hAnsi="Times New Roman" w:cs="Times New Roman"/>
          <w:sz w:val="24"/>
          <w:szCs w:val="24"/>
          <w:u w:val="single"/>
        </w:rPr>
        <w:t>Επίλυση προβλημάτων με την χρήση μοντέλων και αναπαραστάσεων (Επέκταση προβλήματος με την καθημερινότητα).</w:t>
      </w:r>
      <w:r w:rsidRPr="005C537A">
        <w:rPr>
          <w:rFonts w:ascii="Times New Roman" w:eastAsia="Calibri" w:hAnsi="Times New Roman" w:cs="Times New Roman"/>
          <w:sz w:val="24"/>
          <w:szCs w:val="24"/>
        </w:rPr>
        <w:t xml:space="preserve"> οι μαθητές οργανώνονται σε ομάδες των 4 ατόμων για να υπολογίσουν το ποσοστό των ψήφων που αναλογεί στον κάθε μαθητή. Μαζί μετασχηματίζουν την γνώση σε διάγραμμα με </w:t>
      </w:r>
      <w:r w:rsidRPr="005C537A">
        <w:rPr>
          <w:rFonts w:ascii="Times New Roman" w:eastAsia="Calibri" w:hAnsi="Times New Roman" w:cs="Times New Roman"/>
          <w:sz w:val="24"/>
          <w:szCs w:val="24"/>
        </w:rPr>
        <w:lastRenderedPageBreak/>
        <w:t>τη βοήθεια του λογιστικού φύλλου</w:t>
      </w:r>
      <w:r w:rsidRPr="005C537A">
        <w:rPr>
          <w:rFonts w:ascii="Times New Roman" w:eastAsia="Calibri" w:hAnsi="Times New Roman" w:cs="Times New Roman"/>
          <w:sz w:val="24"/>
          <w:szCs w:val="24"/>
          <w:vertAlign w:val="superscript"/>
        </w:rPr>
        <w:footnoteReference w:id="1"/>
      </w:r>
      <w:r w:rsidRPr="005C537A">
        <w:rPr>
          <w:rFonts w:ascii="Times New Roman" w:eastAsia="Calibri" w:hAnsi="Times New Roman" w:cs="Times New Roman"/>
          <w:sz w:val="24"/>
          <w:szCs w:val="24"/>
        </w:rPr>
        <w:t xml:space="preserve"> και κάνουν εκλογές  με ψηφιακό τρόπο μέσα στην τάξη εφαρμόζοντας την γνώση που απέκτησαν σε μια καθημερινή κατάσταση.</w:t>
      </w:r>
    </w:p>
    <w:p w14:paraId="39673365" w14:textId="77777777" w:rsidR="005C537A" w:rsidRPr="005C537A" w:rsidRDefault="005C537A" w:rsidP="005C537A">
      <w:pPr>
        <w:spacing w:after="200" w:line="360" w:lineRule="auto"/>
        <w:jc w:val="both"/>
        <w:rPr>
          <w:rFonts w:ascii="Times New Roman" w:eastAsia="Calibri" w:hAnsi="Times New Roman" w:cs="Times New Roman"/>
          <w:sz w:val="24"/>
          <w:szCs w:val="24"/>
        </w:rPr>
      </w:pPr>
      <w:r w:rsidRPr="005C537A">
        <w:rPr>
          <w:rFonts w:ascii="Times New Roman" w:eastAsia="Calibri" w:hAnsi="Times New Roman" w:cs="Times New Roman"/>
          <w:b/>
          <w:sz w:val="24"/>
          <w:szCs w:val="24"/>
        </w:rPr>
        <w:t>Στο έκτο έργο (Επίπεδα 1,3,4,5):</w:t>
      </w:r>
      <w:r w:rsidRPr="005C537A">
        <w:rPr>
          <w:rFonts w:ascii="Times New Roman" w:eastAsia="Calibri" w:hAnsi="Times New Roman" w:cs="Times New Roman"/>
          <w:b/>
          <w:bCs/>
          <w:sz w:val="24"/>
          <w:szCs w:val="24"/>
        </w:rPr>
        <w:t xml:space="preserve"> «</w:t>
      </w:r>
      <w:r w:rsidRPr="005C537A">
        <w:rPr>
          <w:rFonts w:ascii="Times New Roman" w:eastAsia="Calibri" w:hAnsi="Times New Roman" w:cs="Times New Roman"/>
          <w:sz w:val="24"/>
          <w:szCs w:val="24"/>
          <w:u w:val="single"/>
        </w:rPr>
        <w:t xml:space="preserve">Επίλυση προβλήματος με ποσοστά με νοερό τρόπο» </w:t>
      </w:r>
      <w:r w:rsidRPr="005C537A">
        <w:rPr>
          <w:rFonts w:ascii="Times New Roman" w:eastAsia="Calibri" w:hAnsi="Times New Roman" w:cs="Times New Roman"/>
          <w:sz w:val="24"/>
          <w:szCs w:val="24"/>
        </w:rPr>
        <w:t>οι μαθητές εργάζονται ομαδικά και επιλύουν προβλήματα με τον νου και που συνδέονται με τα βιώματά τους. Έτσι αναγνωρίζουν οικείες περιπτώσεις και τις συνδέουν με τα ποσοστά.</w:t>
      </w:r>
    </w:p>
    <w:p w14:paraId="472B78F7" w14:textId="77777777" w:rsidR="005C537A" w:rsidRPr="005C537A" w:rsidRDefault="005C537A" w:rsidP="005C537A">
      <w:pPr>
        <w:spacing w:after="200" w:line="360" w:lineRule="auto"/>
        <w:jc w:val="both"/>
        <w:rPr>
          <w:rFonts w:ascii="Times New Roman" w:eastAsia="Calibri" w:hAnsi="Times New Roman" w:cs="Times New Roman"/>
          <w:sz w:val="24"/>
          <w:szCs w:val="24"/>
        </w:rPr>
      </w:pPr>
      <w:r w:rsidRPr="005C537A">
        <w:rPr>
          <w:rFonts w:ascii="Times New Roman" w:eastAsia="Calibri" w:hAnsi="Times New Roman" w:cs="Times New Roman"/>
          <w:b/>
          <w:sz w:val="24"/>
          <w:szCs w:val="24"/>
        </w:rPr>
        <w:t>Στο έβδομο έργο (Επίπεδα 1,3,4,):</w:t>
      </w:r>
      <w:r w:rsidRPr="005C537A">
        <w:rPr>
          <w:rFonts w:ascii="Times New Roman" w:eastAsia="Calibri" w:hAnsi="Times New Roman" w:cs="Times New Roman"/>
          <w:b/>
          <w:bCs/>
          <w:sz w:val="24"/>
          <w:szCs w:val="24"/>
        </w:rPr>
        <w:t xml:space="preserve"> </w:t>
      </w:r>
      <w:r w:rsidRPr="005C537A">
        <w:rPr>
          <w:rFonts w:ascii="Times New Roman" w:eastAsia="Calibri" w:hAnsi="Times New Roman" w:cs="Times New Roman"/>
          <w:sz w:val="24"/>
          <w:szCs w:val="24"/>
          <w:u w:val="single"/>
        </w:rPr>
        <w:t>«Επίλυση προβλήματος με ποσοστά με νοερό τρόπο»</w:t>
      </w:r>
      <w:r w:rsidRPr="005C537A">
        <w:rPr>
          <w:rFonts w:ascii="Times New Roman" w:eastAsia="Calibri" w:hAnsi="Times New Roman" w:cs="Times New Roman"/>
          <w:sz w:val="24"/>
          <w:szCs w:val="24"/>
        </w:rPr>
        <w:t xml:space="preserve"> οι μαθητές εργάζονται ομαδικά για να ολοκληρώσουν την ψηφιακή εργασία με στόχο την κατανόηση της έννοιας της έκπτωσης και τη χρήση της στην καθημερινότητα.</w:t>
      </w:r>
    </w:p>
    <w:p w14:paraId="512D53EE" w14:textId="50E068B5" w:rsidR="002A760D" w:rsidRPr="002A760D" w:rsidRDefault="005C537A" w:rsidP="002A760D">
      <w:pPr>
        <w:spacing w:after="200" w:line="360" w:lineRule="auto"/>
        <w:jc w:val="both"/>
        <w:rPr>
          <w:rFonts w:ascii="Times New Roman" w:eastAsia="Calibri" w:hAnsi="Times New Roman" w:cs="Times New Roman"/>
          <w:sz w:val="24"/>
          <w:szCs w:val="24"/>
        </w:rPr>
      </w:pPr>
      <w:bookmarkStart w:id="9" w:name="_Hlk134371785"/>
      <w:r w:rsidRPr="005C537A">
        <w:rPr>
          <w:rFonts w:ascii="Times New Roman" w:eastAsia="Calibri" w:hAnsi="Times New Roman" w:cs="Times New Roman"/>
          <w:b/>
          <w:sz w:val="24"/>
          <w:szCs w:val="24"/>
        </w:rPr>
        <w:t>Στο όγδοο έργο (Επίπεδα 1,3,4,5):</w:t>
      </w:r>
      <w:r w:rsidRPr="005C537A">
        <w:rPr>
          <w:rFonts w:ascii="Times New Roman" w:eastAsia="Calibri" w:hAnsi="Times New Roman" w:cs="Times New Roman"/>
          <w:sz w:val="24"/>
          <w:szCs w:val="24"/>
        </w:rPr>
        <w:t xml:space="preserve"> </w:t>
      </w:r>
      <w:bookmarkEnd w:id="9"/>
      <w:r w:rsidRPr="005C537A">
        <w:rPr>
          <w:rFonts w:ascii="Times New Roman" w:eastAsia="Calibri" w:hAnsi="Times New Roman" w:cs="Times New Roman"/>
          <w:sz w:val="24"/>
          <w:szCs w:val="24"/>
          <w:u w:val="single"/>
        </w:rPr>
        <w:t>«Επίλυση προβλήματος με ποσοστά με επαλήθευση την χρήση αριθμομηχανής»</w:t>
      </w:r>
      <w:r w:rsidRPr="005C537A">
        <w:rPr>
          <w:rFonts w:ascii="Times New Roman" w:eastAsia="Calibri" w:hAnsi="Times New Roman" w:cs="Times New Roman"/>
          <w:sz w:val="24"/>
          <w:szCs w:val="24"/>
        </w:rPr>
        <w:t xml:space="preserve"> οι μαθητές συγκρίνουν οικεία προϊόντα ως</w:t>
      </w:r>
      <w:r w:rsidR="00790D80">
        <w:rPr>
          <w:rFonts w:ascii="Times New Roman" w:eastAsia="Calibri" w:hAnsi="Times New Roman" w:cs="Times New Roman"/>
          <w:sz w:val="24"/>
          <w:szCs w:val="24"/>
        </w:rPr>
        <w:t xml:space="preserve"> </w:t>
      </w:r>
      <w:r w:rsidR="002A760D" w:rsidRPr="002A760D">
        <w:rPr>
          <w:rFonts w:ascii="Times New Roman" w:eastAsia="Calibri" w:hAnsi="Times New Roman" w:cs="Times New Roman"/>
          <w:sz w:val="24"/>
          <w:szCs w:val="24"/>
        </w:rPr>
        <w:t>προς την τιμή τους και υπολογίζουν την τελική τιμή του προϊόντος γνωρίζοντας την αρχική τιμή και την έκπτωση σε μορφή ποσοστού. Τέλος επαληθεύουν τη λύση με την χρήση αριθμομηχανής.</w:t>
      </w:r>
    </w:p>
    <w:p w14:paraId="52F9AD2C" w14:textId="77777777" w:rsidR="002A760D" w:rsidRPr="002A760D" w:rsidRDefault="002A760D" w:rsidP="002A760D">
      <w:pPr>
        <w:spacing w:after="200" w:line="360" w:lineRule="auto"/>
        <w:jc w:val="both"/>
        <w:rPr>
          <w:rFonts w:ascii="Times New Roman" w:eastAsia="Calibri" w:hAnsi="Times New Roman" w:cs="Times New Roman"/>
          <w:b/>
          <w:sz w:val="24"/>
          <w:szCs w:val="24"/>
        </w:rPr>
      </w:pPr>
      <w:r w:rsidRPr="002A760D">
        <w:rPr>
          <w:rFonts w:ascii="Times New Roman" w:eastAsia="Calibri" w:hAnsi="Times New Roman" w:cs="Times New Roman"/>
          <w:b/>
          <w:sz w:val="24"/>
          <w:szCs w:val="24"/>
        </w:rPr>
        <w:t>Στο ένατο έργο (Επίπεδα 1-5):</w:t>
      </w:r>
      <w:r w:rsidRPr="002A760D">
        <w:rPr>
          <w:rFonts w:ascii="Times New Roman" w:eastAsia="Calibri" w:hAnsi="Times New Roman" w:cs="Times New Roman"/>
          <w:sz w:val="24"/>
          <w:szCs w:val="24"/>
        </w:rPr>
        <w:t xml:space="preserve"> </w:t>
      </w:r>
      <w:r w:rsidRPr="002A760D">
        <w:rPr>
          <w:rFonts w:ascii="Times New Roman" w:eastAsia="Calibri" w:hAnsi="Times New Roman" w:cs="Times New Roman"/>
          <w:sz w:val="24"/>
          <w:szCs w:val="24"/>
          <w:u w:val="single"/>
        </w:rPr>
        <w:t>Επίλυση προβλήματος με ποσοστά με επαλήθευση την χρήση αριθμομηχανής (Επέκταση προβλήματος με την καθημερινότητα):</w:t>
      </w:r>
      <w:r w:rsidRPr="002A760D">
        <w:rPr>
          <w:rFonts w:ascii="Times New Roman" w:eastAsia="Calibri" w:hAnsi="Times New Roman" w:cs="Times New Roman"/>
          <w:sz w:val="24"/>
          <w:szCs w:val="24"/>
        </w:rPr>
        <w:t xml:space="preserve"> οι μαθητές οργανώνονται σε ομάδες των 4 ατόμων για να εφαρμόσουν την προηγούμενη γνώση που ήδη γνωρίζουν για την έκπτωση με την έννοια της έκπτωσης μέσα σε μια άλλη έκπτωση με αποτέλεσμα να οδηγηθούν σε αμφισβήτηση για  την γνώση που γνώριζαν πρωτύτερα.. Οι ίδιοι υπολογίζουν την τιμή της ζακέτας μετά την 1</w:t>
      </w:r>
      <w:r w:rsidRPr="002A760D">
        <w:rPr>
          <w:rFonts w:ascii="Times New Roman" w:eastAsia="Calibri" w:hAnsi="Times New Roman" w:cs="Times New Roman"/>
          <w:sz w:val="24"/>
          <w:szCs w:val="24"/>
          <w:vertAlign w:val="superscript"/>
        </w:rPr>
        <w:t>η</w:t>
      </w:r>
      <w:r w:rsidRPr="002A760D">
        <w:rPr>
          <w:rFonts w:ascii="Times New Roman" w:eastAsia="Calibri" w:hAnsi="Times New Roman" w:cs="Times New Roman"/>
          <w:sz w:val="24"/>
          <w:szCs w:val="24"/>
        </w:rPr>
        <w:t xml:space="preserve"> έκπτωση και μετά από 4 συνεχόμενες εκπτώσεις και στη συνέχεια επαληθεύουν τις λύσεις τους με την βοήθεια της αριθμομηχανής.</w:t>
      </w:r>
    </w:p>
    <w:p w14:paraId="4F7562E0" w14:textId="77777777" w:rsidR="002A760D" w:rsidRPr="002A760D" w:rsidRDefault="002A760D" w:rsidP="002A760D">
      <w:pPr>
        <w:spacing w:after="200" w:line="360" w:lineRule="auto"/>
        <w:rPr>
          <w:rFonts w:ascii="Times New Roman" w:eastAsia="Calibri" w:hAnsi="Times New Roman" w:cs="Times New Roman"/>
          <w:b/>
          <w:sz w:val="24"/>
          <w:szCs w:val="24"/>
        </w:rPr>
      </w:pPr>
    </w:p>
    <w:p w14:paraId="655F08CF" w14:textId="77777777" w:rsidR="002A760D" w:rsidRPr="002A760D" w:rsidRDefault="002A760D" w:rsidP="002A760D">
      <w:pPr>
        <w:spacing w:after="200" w:line="360" w:lineRule="auto"/>
        <w:jc w:val="center"/>
        <w:rPr>
          <w:rFonts w:ascii="Times New Roman" w:eastAsia="Calibri" w:hAnsi="Times New Roman" w:cs="Times New Roman"/>
          <w:b/>
          <w:bCs/>
          <w:sz w:val="24"/>
          <w:szCs w:val="24"/>
        </w:rPr>
      </w:pPr>
      <w:r w:rsidRPr="002A760D">
        <w:rPr>
          <w:rFonts w:ascii="Times New Roman" w:eastAsia="Calibri" w:hAnsi="Times New Roman" w:cs="Times New Roman"/>
          <w:b/>
          <w:bCs/>
          <w:sz w:val="24"/>
          <w:szCs w:val="24"/>
        </w:rPr>
        <w:t>2.3 Διδακτικές ενέργειες – διδακτικές πρακτικές</w:t>
      </w:r>
    </w:p>
    <w:p w14:paraId="09E1DA73" w14:textId="77777777" w:rsidR="002A760D" w:rsidRPr="002A760D" w:rsidRDefault="002A760D" w:rsidP="002A760D">
      <w:pPr>
        <w:spacing w:after="200" w:line="360" w:lineRule="auto"/>
        <w:rPr>
          <w:rFonts w:ascii="Times New Roman" w:eastAsia="Calibri" w:hAnsi="Times New Roman" w:cs="Times New Roman"/>
          <w:b/>
          <w:bCs/>
          <w:sz w:val="24"/>
          <w:szCs w:val="24"/>
        </w:rPr>
      </w:pPr>
      <w:r w:rsidRPr="002A760D">
        <w:rPr>
          <w:rFonts w:ascii="Times New Roman" w:eastAsia="Calibri" w:hAnsi="Times New Roman" w:cs="Times New Roman"/>
          <w:b/>
          <w:bCs/>
          <w:sz w:val="24"/>
          <w:szCs w:val="24"/>
        </w:rPr>
        <w:t>2.3.1. Ο ρόλος του/ης εκπαιδευτικού</w:t>
      </w:r>
    </w:p>
    <w:p w14:paraId="38861ACF" w14:textId="77777777" w:rsidR="002A760D" w:rsidRPr="002A760D" w:rsidRDefault="002A760D" w:rsidP="002A760D">
      <w:pPr>
        <w:spacing w:after="200" w:line="360" w:lineRule="auto"/>
        <w:jc w:val="both"/>
        <w:rPr>
          <w:rFonts w:ascii="Times New Roman" w:eastAsia="Calibri" w:hAnsi="Times New Roman" w:cs="Times New Roman"/>
          <w:sz w:val="24"/>
          <w:szCs w:val="24"/>
        </w:rPr>
      </w:pPr>
      <w:r w:rsidRPr="002A760D">
        <w:rPr>
          <w:rFonts w:ascii="Times New Roman" w:eastAsia="Calibri" w:hAnsi="Times New Roman" w:cs="Times New Roman"/>
          <w:sz w:val="24"/>
          <w:szCs w:val="24"/>
        </w:rPr>
        <w:lastRenderedPageBreak/>
        <w:t xml:space="preserve">Στα έργα που δίνονται, ο εκπαιδευτικός δρα  </w:t>
      </w:r>
      <w:proofErr w:type="spellStart"/>
      <w:r w:rsidRPr="002A760D">
        <w:rPr>
          <w:rFonts w:ascii="Times New Roman" w:eastAsia="Calibri" w:hAnsi="Times New Roman" w:cs="Times New Roman"/>
          <w:sz w:val="24"/>
          <w:szCs w:val="24"/>
        </w:rPr>
        <w:t>μαθητοκεντρικά</w:t>
      </w:r>
      <w:proofErr w:type="spellEnd"/>
      <w:r w:rsidRPr="002A760D">
        <w:rPr>
          <w:rFonts w:ascii="Times New Roman" w:eastAsia="Calibri" w:hAnsi="Times New Roman" w:cs="Times New Roman"/>
          <w:sz w:val="24"/>
          <w:szCs w:val="24"/>
        </w:rPr>
        <w:t xml:space="preserve"> με βάση την συμπεριληπτική εκπαίδευση  η οποία βασίζεται στην αρχή ότι </w:t>
      </w:r>
      <w:r w:rsidRPr="002A760D">
        <w:rPr>
          <w:rFonts w:ascii="Times New Roman" w:eastAsia="Calibri" w:hAnsi="Times New Roman" w:cs="Times New Roman"/>
          <w:sz w:val="24"/>
          <w:szCs w:val="24"/>
          <w:bdr w:val="none" w:sz="0" w:space="0" w:color="auto" w:frame="1"/>
        </w:rPr>
        <w:t>«οι μαθητές δε μαθαίνουν όλοι με τον ίδιο τρόπο</w:t>
      </w:r>
      <w:r w:rsidRPr="002A760D">
        <w:rPr>
          <w:rFonts w:ascii="Times New Roman" w:eastAsia="Calibri" w:hAnsi="Times New Roman" w:cs="Times New Roman"/>
          <w:sz w:val="24"/>
          <w:szCs w:val="24"/>
        </w:rPr>
        <w:t>» και πρέπει να </w:t>
      </w:r>
      <w:r w:rsidRPr="002A760D">
        <w:rPr>
          <w:rFonts w:ascii="Times New Roman" w:eastAsia="Calibri" w:hAnsi="Times New Roman" w:cs="Times New Roman"/>
          <w:sz w:val="24"/>
          <w:szCs w:val="24"/>
          <w:bdr w:val="none" w:sz="0" w:space="0" w:color="auto" w:frame="1"/>
        </w:rPr>
        <w:t>«παράγουν»</w:t>
      </w:r>
      <w:r w:rsidRPr="002A760D">
        <w:rPr>
          <w:rFonts w:ascii="Times New Roman" w:eastAsia="Calibri" w:hAnsi="Times New Roman" w:cs="Times New Roman"/>
          <w:sz w:val="24"/>
          <w:szCs w:val="24"/>
        </w:rPr>
        <w:t xml:space="preserve"> γνώση. Επιπλέον χρησιμοποιούνται νέες διδακτικές μεθόδους και στρατηγικές όπως είναι: η εργασία σε ομάδες, η βιωματική προσέγγιση με αξιοποίηση της εμπειρίας των μαθητών και η καθοδηγούμενη διερεύνηση. Στη καθοδηγούμενη διερεύνηση, ο εκπαιδευτικός έχει τον ρόλο του μέντορα-συμβούλου δηλαδή καθοδηγεί με οδηγίες και φύλλα εργασίας για την υλοποίηση των μαθηματικών δραστηριοτήτων. Ο δάσκαλος δεν παρεμβαίνει στην </w:t>
      </w:r>
      <w:proofErr w:type="spellStart"/>
      <w:r w:rsidRPr="002A760D">
        <w:rPr>
          <w:rFonts w:ascii="Times New Roman" w:eastAsia="Calibri" w:hAnsi="Times New Roman" w:cs="Times New Roman"/>
          <w:sz w:val="24"/>
          <w:szCs w:val="24"/>
        </w:rPr>
        <w:t>ανακαλυπτική</w:t>
      </w:r>
      <w:proofErr w:type="spellEnd"/>
      <w:r w:rsidRPr="002A760D">
        <w:rPr>
          <w:rFonts w:ascii="Times New Roman" w:eastAsia="Calibri" w:hAnsi="Times New Roman" w:cs="Times New Roman"/>
          <w:sz w:val="24"/>
          <w:szCs w:val="24"/>
        </w:rPr>
        <w:t xml:space="preserve"> διαδικασία των μαθητών. Τους δίνει το κίνητρο μέσα από την ενθάρρυνση, την διατύπωση προβληματισμών και ερωτήσεων και ελέγχει την συνοχή της ομάδας μέσα από την συνεργασία μεταξύ των μελών της. Η γνώση προκύπτει από την συνεργασία της ομάδας και δεν δίνονται έτοιμες οι απαντήσεις στα φύλλα εργασίας από τον εκπαιδευτικό.</w:t>
      </w:r>
    </w:p>
    <w:p w14:paraId="0BBF5769" w14:textId="77777777" w:rsidR="002A760D" w:rsidRPr="002A760D" w:rsidRDefault="002A760D" w:rsidP="002A760D">
      <w:pPr>
        <w:spacing w:after="200" w:line="360" w:lineRule="auto"/>
        <w:jc w:val="both"/>
        <w:rPr>
          <w:rFonts w:ascii="Times New Roman" w:eastAsia="Calibri" w:hAnsi="Times New Roman" w:cs="Times New Roman"/>
          <w:b/>
          <w:bCs/>
          <w:sz w:val="24"/>
          <w:szCs w:val="24"/>
        </w:rPr>
      </w:pPr>
      <w:r w:rsidRPr="002A760D">
        <w:rPr>
          <w:rFonts w:ascii="Times New Roman" w:eastAsia="Calibri" w:hAnsi="Times New Roman" w:cs="Times New Roman"/>
          <w:b/>
          <w:bCs/>
          <w:sz w:val="24"/>
          <w:szCs w:val="24"/>
        </w:rPr>
        <w:t>2.3.2. Ο Ρόλος των μαθητών/τριών</w:t>
      </w:r>
    </w:p>
    <w:p w14:paraId="4A1BFD77" w14:textId="3EE28E81" w:rsidR="008D7507" w:rsidRPr="008D7507" w:rsidRDefault="002A760D" w:rsidP="008D7507">
      <w:pPr>
        <w:spacing w:line="360" w:lineRule="auto"/>
        <w:jc w:val="both"/>
        <w:rPr>
          <w:rFonts w:ascii="Times New Roman" w:eastAsia="Calibri" w:hAnsi="Times New Roman" w:cs="Times New Roman"/>
          <w:sz w:val="24"/>
          <w:szCs w:val="24"/>
        </w:rPr>
      </w:pPr>
      <w:r w:rsidRPr="002A760D">
        <w:rPr>
          <w:rFonts w:ascii="Times New Roman" w:eastAsia="Calibri" w:hAnsi="Times New Roman" w:cs="Times New Roman"/>
          <w:sz w:val="24"/>
          <w:szCs w:val="24"/>
        </w:rPr>
        <w:t>Τα μαθηματικά έργα του εκπαιδευτικού συνδέονται με την καθημερινότητα για να εγείρουν το κίνητρο των μαθητών. Τα  έργα του διδακτικού αυτού σεναρίου δίνουν τη</w:t>
      </w:r>
      <w:r w:rsidR="008D7507" w:rsidRPr="008D7507">
        <w:rPr>
          <w:rFonts w:ascii="Times New Roman" w:eastAsia="Calibri" w:hAnsi="Times New Roman" w:cs="Times New Roman"/>
          <w:sz w:val="24"/>
          <w:szCs w:val="24"/>
        </w:rPr>
        <w:t xml:space="preserve"> δυνατότητα στους μαθητές να ενεργοποιηθούν, να αποκτήσουν ευελιξία στον μαθηματικό συλλογισμό και να αναπτύξουν την μαθηματική τους επικοινωνία. Οι μαθητές συνεργάζονται σε ομάδες, </w:t>
      </w:r>
      <w:proofErr w:type="spellStart"/>
      <w:r w:rsidR="008D7507" w:rsidRPr="008D7507">
        <w:rPr>
          <w:rFonts w:ascii="Times New Roman" w:eastAsia="Calibri" w:hAnsi="Times New Roman" w:cs="Times New Roman"/>
          <w:sz w:val="24"/>
          <w:szCs w:val="24"/>
        </w:rPr>
        <w:t>αλληλεπιδρούν</w:t>
      </w:r>
      <w:proofErr w:type="spellEnd"/>
      <w:r w:rsidR="008D7507" w:rsidRPr="008D7507">
        <w:rPr>
          <w:rFonts w:ascii="Times New Roman" w:eastAsia="Calibri" w:hAnsi="Times New Roman" w:cs="Times New Roman"/>
          <w:sz w:val="24"/>
          <w:szCs w:val="24"/>
        </w:rPr>
        <w:t xml:space="preserve">, εκφράζουν ελεύθερα τις σκέψεις τους μέσα σε μια κουλτούρα δημοκρατικού πολιτεύματος. Έρχονται σε σύγκρουση με τις προηγούμενες γνώσεις τους και διαμορφώνουν μια νέα γνώση αρχικά ως ομάδα και μετά ως τάξη θέτοντας προβληματισμούς, απορίες και σενάρια καθημερινότητας. Επιλέγουν με ποιο τρόπο θα επιλύσουν τα προβλήματα που τους δίνονται χρησιμοποιώντας τις γνώσεις και τις δυνατότητες τους που έχουν αναπτύξει.  Έτσι οι μαθητές κατακτούν, σύμφωνα με τον </w:t>
      </w:r>
      <w:proofErr w:type="spellStart"/>
      <w:r w:rsidR="008D7507" w:rsidRPr="008D7507">
        <w:rPr>
          <w:rFonts w:ascii="Times New Roman" w:eastAsia="Calibri" w:hAnsi="Times New Roman" w:cs="Times New Roman"/>
          <w:sz w:val="24"/>
          <w:szCs w:val="24"/>
        </w:rPr>
        <w:t>Bloom</w:t>
      </w:r>
      <w:proofErr w:type="spellEnd"/>
      <w:r w:rsidR="008D7507" w:rsidRPr="008D7507">
        <w:rPr>
          <w:rFonts w:ascii="Times New Roman" w:eastAsia="Calibri" w:hAnsi="Times New Roman" w:cs="Times New Roman"/>
          <w:sz w:val="24"/>
          <w:szCs w:val="24"/>
        </w:rPr>
        <w:t>, την ικανότητα της σύνθεσης και της αξιολόγησης στρέφοντας την μάθηση προς τον μαθητή και όχι ως προς τον δάσκαλο.</w:t>
      </w:r>
    </w:p>
    <w:p w14:paraId="2ED79200" w14:textId="77777777" w:rsidR="008D7507" w:rsidRPr="008D7507" w:rsidRDefault="008D7507" w:rsidP="008D7507">
      <w:pPr>
        <w:spacing w:after="200" w:line="360" w:lineRule="auto"/>
        <w:jc w:val="both"/>
        <w:rPr>
          <w:rFonts w:ascii="Times New Roman" w:eastAsia="Calibri" w:hAnsi="Times New Roman" w:cs="Times New Roman"/>
          <w:sz w:val="24"/>
          <w:szCs w:val="24"/>
        </w:rPr>
      </w:pPr>
    </w:p>
    <w:p w14:paraId="1F08E6B0" w14:textId="77777777" w:rsidR="008D7507" w:rsidRPr="008D7507" w:rsidRDefault="008D7507" w:rsidP="008D7507">
      <w:pPr>
        <w:spacing w:after="200" w:line="360" w:lineRule="auto"/>
        <w:jc w:val="both"/>
        <w:rPr>
          <w:rFonts w:ascii="Times New Roman" w:eastAsia="Calibri" w:hAnsi="Times New Roman" w:cs="Times New Roman"/>
          <w:b/>
          <w:bCs/>
          <w:sz w:val="24"/>
          <w:szCs w:val="24"/>
        </w:rPr>
      </w:pPr>
      <w:r w:rsidRPr="008D7507">
        <w:rPr>
          <w:rFonts w:ascii="Times New Roman" w:eastAsia="Calibri" w:hAnsi="Times New Roman" w:cs="Times New Roman"/>
          <w:b/>
          <w:bCs/>
          <w:sz w:val="24"/>
          <w:szCs w:val="24"/>
        </w:rPr>
        <w:t>2.3.3. Διαχείριση του δυναμικού της τάξης</w:t>
      </w:r>
    </w:p>
    <w:p w14:paraId="3386BBDD" w14:textId="77777777" w:rsidR="008D7507" w:rsidRPr="008D7507" w:rsidRDefault="008D7507" w:rsidP="008D7507">
      <w:pPr>
        <w:spacing w:after="200" w:line="360" w:lineRule="auto"/>
        <w:jc w:val="both"/>
        <w:rPr>
          <w:rFonts w:ascii="Times New Roman" w:eastAsia="Calibri" w:hAnsi="Times New Roman" w:cs="Times New Roman"/>
          <w:sz w:val="24"/>
          <w:szCs w:val="24"/>
        </w:rPr>
      </w:pPr>
      <w:r w:rsidRPr="008D7507">
        <w:rPr>
          <w:rFonts w:ascii="Times New Roman" w:eastAsia="Calibri" w:hAnsi="Times New Roman" w:cs="Times New Roman"/>
          <w:sz w:val="24"/>
          <w:szCs w:val="24"/>
        </w:rPr>
        <w:t xml:space="preserve">Στο σενάριο χρησιμοποιούνται ο μαθηματικός συλλογισμός και η καλλιέργεια του επιχειρήματος εξηγώντας τον τρόπο που λύσανε την άσκηση, καλλιεργείται η  μαθηματική επικοινωνία αφού οι μαθητές λένε τις ιδέες τους και τις στρατηγικές που </w:t>
      </w:r>
      <w:r w:rsidRPr="008D7507">
        <w:rPr>
          <w:rFonts w:ascii="Times New Roman" w:eastAsia="Calibri" w:hAnsi="Times New Roman" w:cs="Times New Roman"/>
          <w:sz w:val="24"/>
          <w:szCs w:val="24"/>
        </w:rPr>
        <w:lastRenderedPageBreak/>
        <w:t xml:space="preserve">ακολούθησαν για την επίλυση των προβλημάτων και η </w:t>
      </w:r>
      <w:proofErr w:type="spellStart"/>
      <w:r w:rsidRPr="008D7507">
        <w:rPr>
          <w:rFonts w:ascii="Times New Roman" w:eastAsia="Calibri" w:hAnsi="Times New Roman" w:cs="Times New Roman"/>
          <w:sz w:val="24"/>
          <w:szCs w:val="24"/>
        </w:rPr>
        <w:t>οπτικοποίηση</w:t>
      </w:r>
      <w:proofErr w:type="spellEnd"/>
      <w:r w:rsidRPr="008D7507">
        <w:rPr>
          <w:rFonts w:ascii="Times New Roman" w:eastAsia="Calibri" w:hAnsi="Times New Roman" w:cs="Times New Roman"/>
          <w:sz w:val="24"/>
          <w:szCs w:val="24"/>
        </w:rPr>
        <w:t xml:space="preserve"> αφού οι μαθητές αναπαριστούν την σκέψη τους με σχήματα, σύμβολα διαγράμματα και αριθμούς. Βασικός στόχος η αναζήτηση της γνώσης μέσα από το παιχνίδι, την διασκέδαση και η καλλιέργειας του σεβασμού και της αγάπης για τα μαθηματικά. Στον σχεδιασμό ακολουθούνται 3 φάσεις: Πρώτη φάση είναι η ενεργοποίηση των μαθητών μέσα από εικόνες και καταστάσεις της καθημερινότητας για την έννοια που μελετούν. Η δεύτερη φάση αφορά την εργασία των μαθητών αρχικά ατομικά και μετά σε συνεργασία σε ομάδες των 4 τυχαίων ατόμων και στην τρίτη φάση την ανακοίνωση των αποτελεσμάτων από τις ομάδες σε όλη την τάξη. Οι μαθητές στην επέκταση των δραστηριοτήτων αναπτύσσουν τον μαθηματικό συλλογισμό τους και λειτουργούν ως ομάδα για την εξαγωγή των συμπερασμάτων τους. Τα μαθηματικά είναι κλιμακούμενης δυσκολίας </w:t>
      </w:r>
      <w:proofErr w:type="spellStart"/>
      <w:r w:rsidRPr="008D7507">
        <w:rPr>
          <w:rFonts w:ascii="Times New Roman" w:eastAsia="Calibri" w:hAnsi="Times New Roman" w:cs="Times New Roman"/>
          <w:sz w:val="24"/>
          <w:szCs w:val="24"/>
        </w:rPr>
        <w:t>ενστερνίζοντας</w:t>
      </w:r>
      <w:proofErr w:type="spellEnd"/>
      <w:r w:rsidRPr="008D7507">
        <w:rPr>
          <w:rFonts w:ascii="Times New Roman" w:eastAsia="Calibri" w:hAnsi="Times New Roman" w:cs="Times New Roman"/>
          <w:sz w:val="24"/>
          <w:szCs w:val="24"/>
        </w:rPr>
        <w:t xml:space="preserve"> και την διαφοροποιημένη διδασκαλία στην επίλυση τους αφού οι δραστηριότητες απευθύνονται σε όλους τους μαθητές αποτελώντας έτσι μια αποτελεσματική διδασκαλία( Παντελιάδου, et,al.2013)</w:t>
      </w:r>
    </w:p>
    <w:p w14:paraId="1BA4B4DA" w14:textId="77777777" w:rsidR="00FD19EC" w:rsidRPr="00FD19EC" w:rsidRDefault="00FD19EC" w:rsidP="00FD19EC">
      <w:pPr>
        <w:spacing w:after="200" w:line="360" w:lineRule="auto"/>
        <w:jc w:val="both"/>
        <w:rPr>
          <w:rFonts w:ascii="Times New Roman" w:eastAsia="Calibri" w:hAnsi="Times New Roman" w:cs="Times New Roman"/>
          <w:b/>
          <w:bCs/>
          <w:sz w:val="24"/>
          <w:szCs w:val="24"/>
        </w:rPr>
      </w:pPr>
      <w:r w:rsidRPr="00FD19EC">
        <w:rPr>
          <w:rFonts w:ascii="Times New Roman" w:eastAsia="Calibri" w:hAnsi="Times New Roman" w:cs="Times New Roman"/>
          <w:b/>
          <w:bCs/>
          <w:sz w:val="24"/>
          <w:szCs w:val="24"/>
        </w:rPr>
        <w:t>2.3.4 Διαχείριση 'πρακτικών’ παραμέτρων, όπως ο χρόνος και οι υλικοτεχνικές υποδομές)</w:t>
      </w:r>
    </w:p>
    <w:p w14:paraId="18BAD003" w14:textId="77777777" w:rsidR="00FD19EC" w:rsidRPr="00FD19EC" w:rsidRDefault="00FD19EC" w:rsidP="00FD19EC">
      <w:pPr>
        <w:spacing w:after="200" w:line="360" w:lineRule="auto"/>
        <w:jc w:val="both"/>
        <w:rPr>
          <w:rFonts w:ascii="Times New Roman" w:eastAsia="Calibri" w:hAnsi="Times New Roman" w:cs="Times New Roman"/>
          <w:sz w:val="24"/>
          <w:szCs w:val="24"/>
        </w:rPr>
      </w:pPr>
      <w:r w:rsidRPr="00FD19EC">
        <w:rPr>
          <w:rFonts w:ascii="Times New Roman" w:eastAsia="Calibri" w:hAnsi="Times New Roman" w:cs="Times New Roman"/>
          <w:sz w:val="24"/>
          <w:szCs w:val="24"/>
        </w:rPr>
        <w:t xml:space="preserve">Για το διδακτικό σενάριο θα δοθούν 3 διδακτικές ώρες για να υπάρχει η δυνατότητα όλα τα έργα να γίνουν χωρίς βιασύνη και άγχος. Ο εκπαιδευτικός για την υλικοτεχνική του υποδομή θα πρέπει να είναι οργανωμένος με τα κατάλληλα φύλλα εργασίας και να έχει συνεννοηθεί με τον πληροφορικό του σχολείου για την παραχώρηση της αίθουσας των Η/Υ με σύνδεση στο διαδίκτυο ώστε να γίνουν με επιτυχία οι μαθηματικές δραστηριότητες. Επιπλέον ο δάσκαλος πρέπει να λάβει υπόψη του τα εξής: α) Οι μαθητές να βρίσκονται σε σωστή οπτική γωνία από τον </w:t>
      </w:r>
      <w:proofErr w:type="spellStart"/>
      <w:r w:rsidRPr="00FD19EC">
        <w:rPr>
          <w:rFonts w:ascii="Times New Roman" w:eastAsia="Calibri" w:hAnsi="Times New Roman" w:cs="Times New Roman"/>
          <w:sz w:val="24"/>
          <w:szCs w:val="24"/>
        </w:rPr>
        <w:t>διαδραστικό</w:t>
      </w:r>
      <w:proofErr w:type="spellEnd"/>
      <w:r w:rsidRPr="00FD19EC">
        <w:rPr>
          <w:rFonts w:ascii="Times New Roman" w:eastAsia="Calibri" w:hAnsi="Times New Roman" w:cs="Times New Roman"/>
          <w:sz w:val="24"/>
          <w:szCs w:val="24"/>
        </w:rPr>
        <w:t xml:space="preserve"> πίνακα και β) Τα θρανία να ενωθούν μεταξύ τους για να μπορέσουν οι μαθητές να χρησιμοποιούν τα φύλλα εργασίας που θα βρίσκονται στο κέντρο των θρανίων και να έχουν την άνεση τους για να μπορούν να εργαστούν εύκολα.</w:t>
      </w:r>
    </w:p>
    <w:p w14:paraId="51CABB23" w14:textId="77777777" w:rsidR="00FD19EC" w:rsidRPr="00FD19EC" w:rsidRDefault="00FD19EC" w:rsidP="00FD19EC">
      <w:pPr>
        <w:spacing w:after="200" w:line="360" w:lineRule="auto"/>
        <w:jc w:val="both"/>
        <w:rPr>
          <w:rFonts w:ascii="Times New Roman" w:eastAsia="Calibri" w:hAnsi="Times New Roman" w:cs="Times New Roman"/>
          <w:sz w:val="24"/>
          <w:szCs w:val="24"/>
        </w:rPr>
      </w:pPr>
    </w:p>
    <w:p w14:paraId="697A0275" w14:textId="77777777" w:rsidR="00FD19EC" w:rsidRPr="00FD19EC" w:rsidRDefault="00FD19EC" w:rsidP="00FD19EC">
      <w:pPr>
        <w:spacing w:after="200" w:line="360" w:lineRule="auto"/>
        <w:jc w:val="both"/>
        <w:rPr>
          <w:rFonts w:ascii="Times New Roman" w:eastAsia="Calibri" w:hAnsi="Times New Roman" w:cs="Times New Roman"/>
          <w:b/>
          <w:bCs/>
          <w:sz w:val="24"/>
          <w:szCs w:val="24"/>
        </w:rPr>
      </w:pPr>
      <w:r w:rsidRPr="00FD19EC">
        <w:rPr>
          <w:rFonts w:ascii="Times New Roman" w:eastAsia="Calibri" w:hAnsi="Times New Roman" w:cs="Times New Roman"/>
          <w:b/>
          <w:bCs/>
          <w:sz w:val="24"/>
          <w:szCs w:val="24"/>
        </w:rPr>
        <w:t>3. ΑΞΙΟΛΟΓΗΣΗ</w:t>
      </w:r>
    </w:p>
    <w:p w14:paraId="08BD2D0E" w14:textId="77777777" w:rsidR="00FD19EC" w:rsidRPr="00FD19EC" w:rsidRDefault="00FD19EC" w:rsidP="00FD19EC">
      <w:pPr>
        <w:spacing w:after="200" w:line="360" w:lineRule="auto"/>
        <w:jc w:val="both"/>
        <w:rPr>
          <w:rFonts w:ascii="Times New Roman" w:eastAsia="Calibri" w:hAnsi="Times New Roman" w:cs="Times New Roman"/>
          <w:sz w:val="24"/>
          <w:szCs w:val="24"/>
        </w:rPr>
      </w:pPr>
      <w:r w:rsidRPr="00FD19EC">
        <w:rPr>
          <w:rFonts w:ascii="Times New Roman" w:eastAsia="Calibri" w:hAnsi="Times New Roman" w:cs="Times New Roman"/>
          <w:sz w:val="24"/>
          <w:szCs w:val="24"/>
        </w:rPr>
        <w:t>Αξιολόγηση για μάθηση και ανατροφοδότηση του διδακτικού έργου</w:t>
      </w:r>
    </w:p>
    <w:p w14:paraId="5C7630CD" w14:textId="77777777" w:rsidR="00FD19EC" w:rsidRPr="00FD19EC" w:rsidRDefault="00FD19EC" w:rsidP="00FD19EC">
      <w:pPr>
        <w:spacing w:after="200" w:line="360" w:lineRule="auto"/>
        <w:jc w:val="both"/>
        <w:rPr>
          <w:rFonts w:ascii="Times New Roman" w:eastAsia="Calibri" w:hAnsi="Times New Roman" w:cs="Times New Roman"/>
          <w:b/>
          <w:bCs/>
          <w:sz w:val="24"/>
          <w:szCs w:val="24"/>
        </w:rPr>
      </w:pPr>
      <w:r w:rsidRPr="00FD19EC">
        <w:rPr>
          <w:rFonts w:ascii="Times New Roman" w:eastAsia="Calibri" w:hAnsi="Times New Roman" w:cs="Times New Roman"/>
          <w:b/>
          <w:bCs/>
          <w:sz w:val="24"/>
          <w:szCs w:val="24"/>
        </w:rPr>
        <w:t>3.1. Αξιολόγηση μάθησης/ μαθητή (πώς θα ελεγχθεί / διαπιστωθεί τι κατάφερε κάθε μαθητής αλλά και η τάξη συλλογικά)</w:t>
      </w:r>
    </w:p>
    <w:p w14:paraId="3D3B0396" w14:textId="77777777" w:rsidR="00FD19EC" w:rsidRPr="00FD19EC" w:rsidRDefault="00FD19EC" w:rsidP="00FD19EC">
      <w:pPr>
        <w:spacing w:after="200" w:line="360" w:lineRule="auto"/>
        <w:jc w:val="both"/>
        <w:rPr>
          <w:rFonts w:ascii="Times New Roman" w:eastAsia="Calibri" w:hAnsi="Times New Roman" w:cs="Times New Roman"/>
          <w:sz w:val="24"/>
          <w:szCs w:val="24"/>
        </w:rPr>
      </w:pPr>
      <w:r w:rsidRPr="00FD19EC">
        <w:rPr>
          <w:rFonts w:ascii="Times New Roman" w:eastAsia="Calibri" w:hAnsi="Times New Roman" w:cs="Times New Roman"/>
          <w:sz w:val="24"/>
          <w:szCs w:val="24"/>
        </w:rPr>
        <w:lastRenderedPageBreak/>
        <w:t>Σε όλα τα έργα οι μαθητές αξιολογούνται στις γνώσεις, στις δεξιότητες και στις στάσεις που διαμορφώνονται μέσω αυτών. Συγκεκριμένα:</w:t>
      </w:r>
    </w:p>
    <w:p w14:paraId="1C05668A" w14:textId="77777777" w:rsidR="00FD19EC" w:rsidRPr="00FD19EC" w:rsidRDefault="00FD19EC" w:rsidP="00FD19EC">
      <w:pPr>
        <w:spacing w:after="200" w:line="360" w:lineRule="auto"/>
        <w:jc w:val="both"/>
        <w:rPr>
          <w:rFonts w:ascii="Times New Roman" w:eastAsia="Calibri" w:hAnsi="Times New Roman" w:cs="Times New Roman"/>
          <w:b/>
          <w:bCs/>
          <w:sz w:val="24"/>
          <w:szCs w:val="24"/>
        </w:rPr>
      </w:pPr>
      <w:r w:rsidRPr="00FD19EC">
        <w:rPr>
          <w:rFonts w:ascii="Times New Roman" w:eastAsia="Calibri" w:hAnsi="Times New Roman" w:cs="Times New Roman"/>
          <w:b/>
          <w:bCs/>
          <w:sz w:val="24"/>
          <w:szCs w:val="24"/>
        </w:rPr>
        <w:t>3.1.1 Οι μαθητές/</w:t>
      </w:r>
      <w:proofErr w:type="spellStart"/>
      <w:r w:rsidRPr="00FD19EC">
        <w:rPr>
          <w:rFonts w:ascii="Times New Roman" w:eastAsia="Calibri" w:hAnsi="Times New Roman" w:cs="Times New Roman"/>
          <w:b/>
          <w:bCs/>
          <w:sz w:val="24"/>
          <w:szCs w:val="24"/>
        </w:rPr>
        <w:t>τριες</w:t>
      </w:r>
      <w:proofErr w:type="spellEnd"/>
      <w:r w:rsidRPr="00FD19EC">
        <w:rPr>
          <w:rFonts w:ascii="Times New Roman" w:eastAsia="Calibri" w:hAnsi="Times New Roman" w:cs="Times New Roman"/>
          <w:b/>
          <w:bCs/>
          <w:sz w:val="24"/>
          <w:szCs w:val="24"/>
        </w:rPr>
        <w:t xml:space="preserve"> </w:t>
      </w:r>
    </w:p>
    <w:p w14:paraId="163B75D5" w14:textId="77777777" w:rsidR="00FD19EC" w:rsidRPr="00FD19EC" w:rsidRDefault="00FD19EC" w:rsidP="00FD19EC">
      <w:pPr>
        <w:spacing w:after="200" w:line="360" w:lineRule="auto"/>
        <w:jc w:val="both"/>
        <w:rPr>
          <w:rFonts w:ascii="Times New Roman" w:eastAsia="Calibri" w:hAnsi="Times New Roman" w:cs="Times New Roman"/>
          <w:sz w:val="24"/>
          <w:szCs w:val="24"/>
        </w:rPr>
      </w:pPr>
      <w:r w:rsidRPr="00FD19EC">
        <w:rPr>
          <w:rFonts w:ascii="Times New Roman" w:eastAsia="Calibri" w:hAnsi="Times New Roman" w:cs="Times New Roman"/>
          <w:sz w:val="24"/>
          <w:szCs w:val="24"/>
        </w:rPr>
        <w:t xml:space="preserve">Αποκτούν την ικανότητα να αναπτύσσουν στρατηγικές για την επίλυση προβλημάτων (Φύλλο εργασίας 4 και 5) αφού δεν υπολογίζουν μόνο με αριθμούς αλλά οφείλουν να </w:t>
      </w:r>
      <w:proofErr w:type="spellStart"/>
      <w:r w:rsidRPr="00FD19EC">
        <w:rPr>
          <w:rFonts w:ascii="Times New Roman" w:eastAsia="Calibri" w:hAnsi="Times New Roman" w:cs="Times New Roman"/>
          <w:sz w:val="24"/>
          <w:szCs w:val="24"/>
        </w:rPr>
        <w:t>μοντελοποιήσουν</w:t>
      </w:r>
      <w:proofErr w:type="spellEnd"/>
      <w:r w:rsidRPr="00FD19EC">
        <w:rPr>
          <w:rFonts w:ascii="Times New Roman" w:eastAsia="Calibri" w:hAnsi="Times New Roman" w:cs="Times New Roman"/>
          <w:sz w:val="24"/>
          <w:szCs w:val="24"/>
        </w:rPr>
        <w:t xml:space="preserve"> και να μετασχηματίσουν την γνώση σε γραφικές παραστάσεις διαφόρων μορφών (πίτα, </w:t>
      </w:r>
      <w:proofErr w:type="spellStart"/>
      <w:r w:rsidRPr="00FD19EC">
        <w:rPr>
          <w:rFonts w:ascii="Times New Roman" w:eastAsia="Calibri" w:hAnsi="Times New Roman" w:cs="Times New Roman"/>
          <w:sz w:val="24"/>
          <w:szCs w:val="24"/>
        </w:rPr>
        <w:t>ραβδόγραμμα</w:t>
      </w:r>
      <w:proofErr w:type="spellEnd"/>
      <w:r w:rsidRPr="00FD19EC">
        <w:rPr>
          <w:rFonts w:ascii="Times New Roman" w:eastAsia="Calibri" w:hAnsi="Times New Roman" w:cs="Times New Roman"/>
          <w:sz w:val="24"/>
          <w:szCs w:val="24"/>
        </w:rPr>
        <w:t>) ώστε να συγκρίνουν τα αποτελέσματα μέσα από την συνεργασία τους και να εξάγουν τα συμπεράσματα τους στην τάξη. Μέσα από τα λάθη τους  θα δοθεί στους μαθητές η ευκαιρία για να δημιουργήσουν τη νέα γνώση και να δημιουργηθεί μια εποικοδομητική συζήτηση στην ολομέλεια της τάξης.</w:t>
      </w:r>
    </w:p>
    <w:p w14:paraId="02241A9D" w14:textId="77777777" w:rsidR="00FD19EC" w:rsidRPr="00FD19EC" w:rsidRDefault="00FD19EC" w:rsidP="00FD19EC">
      <w:pPr>
        <w:spacing w:after="200" w:line="360" w:lineRule="auto"/>
        <w:jc w:val="both"/>
        <w:rPr>
          <w:rFonts w:ascii="Times New Roman" w:eastAsia="Calibri" w:hAnsi="Times New Roman" w:cs="Times New Roman"/>
          <w:sz w:val="24"/>
          <w:szCs w:val="24"/>
        </w:rPr>
      </w:pPr>
      <w:r w:rsidRPr="00FD19EC">
        <w:rPr>
          <w:rFonts w:ascii="Times New Roman" w:eastAsia="Calibri" w:hAnsi="Times New Roman" w:cs="Times New Roman"/>
          <w:sz w:val="24"/>
          <w:szCs w:val="24"/>
        </w:rPr>
        <w:t xml:space="preserve">Οι μαθητές για να διαπιστώσουν τι κατάφεραν συμπληρώνουν τη ρουμπρίκα </w:t>
      </w:r>
      <w:proofErr w:type="spellStart"/>
      <w:r w:rsidRPr="00FD19EC">
        <w:rPr>
          <w:rFonts w:ascii="Times New Roman" w:eastAsia="Calibri" w:hAnsi="Times New Roman" w:cs="Times New Roman"/>
          <w:sz w:val="24"/>
          <w:szCs w:val="24"/>
        </w:rPr>
        <w:t>αυτοαξιολόγησής</w:t>
      </w:r>
      <w:proofErr w:type="spellEnd"/>
      <w:r w:rsidRPr="00FD19EC">
        <w:rPr>
          <w:rFonts w:ascii="Times New Roman" w:eastAsia="Calibri" w:hAnsi="Times New Roman" w:cs="Times New Roman"/>
          <w:sz w:val="24"/>
          <w:szCs w:val="24"/>
        </w:rPr>
        <w:t xml:space="preserve"> τους και την κρατάνε στο </w:t>
      </w:r>
      <w:r w:rsidRPr="00FD19EC">
        <w:rPr>
          <w:rFonts w:ascii="Times New Roman" w:eastAsia="Calibri" w:hAnsi="Times New Roman" w:cs="Times New Roman"/>
          <w:sz w:val="24"/>
          <w:szCs w:val="24"/>
          <w:lang w:val="en-US"/>
        </w:rPr>
        <w:t>portfolio</w:t>
      </w:r>
      <w:r w:rsidRPr="00FD19EC">
        <w:rPr>
          <w:rFonts w:ascii="Times New Roman" w:eastAsia="Calibri" w:hAnsi="Times New Roman" w:cs="Times New Roman"/>
          <w:sz w:val="24"/>
          <w:szCs w:val="24"/>
        </w:rPr>
        <w:t xml:space="preserve"> τους.</w:t>
      </w:r>
    </w:p>
    <w:tbl>
      <w:tblPr>
        <w:tblStyle w:val="5-31"/>
        <w:tblW w:w="8926" w:type="dxa"/>
        <w:tblLayout w:type="fixed"/>
        <w:tblLook w:val="04A0" w:firstRow="1" w:lastRow="0" w:firstColumn="1" w:lastColumn="0" w:noHBand="0" w:noVBand="1"/>
      </w:tblPr>
      <w:tblGrid>
        <w:gridCol w:w="1129"/>
        <w:gridCol w:w="2127"/>
        <w:gridCol w:w="1842"/>
        <w:gridCol w:w="1276"/>
        <w:gridCol w:w="1276"/>
        <w:gridCol w:w="1276"/>
      </w:tblGrid>
      <w:tr w:rsidR="00D64464" w:rsidRPr="00D64464" w14:paraId="29C44FA2" w14:textId="77777777" w:rsidTr="00D64464">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EAF1DD"/>
          </w:tcPr>
          <w:p w14:paraId="77CBF53D" w14:textId="77777777" w:rsidR="00D64464" w:rsidRPr="00D64464" w:rsidRDefault="00D64464" w:rsidP="00D64464">
            <w:pPr>
              <w:spacing w:line="360" w:lineRule="auto"/>
              <w:rPr>
                <w:rFonts w:ascii="Times New Roman" w:hAnsi="Times New Roman" w:cs="Times New Roman"/>
              </w:rPr>
            </w:pPr>
            <w:r w:rsidRPr="00D64464">
              <w:rPr>
                <w:rFonts w:ascii="Times New Roman" w:hAnsi="Times New Roman" w:cs="Times New Roman"/>
                <w:color w:val="FF0000"/>
              </w:rPr>
              <w:t>ΜΑΘΗΜΑΤΙΚΑ</w:t>
            </w:r>
          </w:p>
        </w:tc>
        <w:tc>
          <w:tcPr>
            <w:tcW w:w="5670" w:type="dxa"/>
            <w:gridSpan w:val="4"/>
            <w:shd w:val="clear" w:color="auto" w:fill="EAF1DD"/>
          </w:tcPr>
          <w:p w14:paraId="668C2715" w14:textId="77777777" w:rsidR="00D64464" w:rsidRPr="00D64464" w:rsidRDefault="00D64464" w:rsidP="00D644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r w:rsidRPr="00D64464">
              <w:rPr>
                <w:rFonts w:ascii="Times New Roman" w:hAnsi="Times New Roman" w:cs="Times New Roman"/>
                <w:color w:val="FF0000"/>
              </w:rPr>
              <w:t>ΓΝΩΡΙΜΙΑ ΜΕ ΤΑ    ΠΟΣΟΣΤΑ</w:t>
            </w:r>
          </w:p>
        </w:tc>
      </w:tr>
      <w:tr w:rsidR="00D64464" w:rsidRPr="00D64464" w14:paraId="211F7196" w14:textId="77777777" w:rsidTr="00D64464">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EAF1DD"/>
          </w:tcPr>
          <w:p w14:paraId="6B2FCF1E" w14:textId="77777777" w:rsidR="00D64464" w:rsidRPr="00D64464" w:rsidRDefault="00D64464" w:rsidP="00D64464">
            <w:pPr>
              <w:spacing w:line="360" w:lineRule="auto"/>
              <w:rPr>
                <w:rFonts w:ascii="Times New Roman" w:hAnsi="Times New Roman" w:cs="Times New Roman"/>
              </w:rPr>
            </w:pPr>
            <w:r w:rsidRPr="00D64464">
              <w:rPr>
                <w:rFonts w:ascii="Times New Roman" w:hAnsi="Times New Roman" w:cs="Times New Roman"/>
              </w:rPr>
              <w:t xml:space="preserve"> </w:t>
            </w:r>
          </w:p>
          <w:p w14:paraId="2429A6DD" w14:textId="77777777" w:rsidR="00D64464" w:rsidRPr="00D64464" w:rsidRDefault="00D64464" w:rsidP="00D64464">
            <w:pPr>
              <w:spacing w:line="360" w:lineRule="auto"/>
              <w:rPr>
                <w:rFonts w:ascii="Times New Roman" w:hAnsi="Times New Roman" w:cs="Times New Roman"/>
              </w:rPr>
            </w:pPr>
            <w:r w:rsidRPr="00D64464">
              <w:rPr>
                <w:rFonts w:ascii="Times New Roman" w:hAnsi="Times New Roman" w:cs="Times New Roman"/>
                <w:color w:val="FF0000"/>
              </w:rPr>
              <w:t>Μαθητής</w:t>
            </w:r>
          </w:p>
        </w:tc>
        <w:tc>
          <w:tcPr>
            <w:tcW w:w="5670" w:type="dxa"/>
            <w:gridSpan w:val="4"/>
            <w:shd w:val="clear" w:color="auto" w:fill="EAF1DD"/>
          </w:tcPr>
          <w:p w14:paraId="6CF33497"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p>
          <w:p w14:paraId="4935698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D64464">
              <w:rPr>
                <w:rFonts w:ascii="Times New Roman" w:hAnsi="Times New Roman" w:cs="Times New Roman"/>
                <w:bCs/>
              </w:rPr>
              <w:t xml:space="preserve">             </w:t>
            </w:r>
          </w:p>
        </w:tc>
      </w:tr>
      <w:tr w:rsidR="00D64464" w:rsidRPr="00D64464" w14:paraId="7034BE19" w14:textId="77777777" w:rsidTr="00D64464">
        <w:trPr>
          <w:trHeight w:val="954"/>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EAF1DD"/>
          </w:tcPr>
          <w:p w14:paraId="4E554AC7" w14:textId="77777777" w:rsidR="00D64464" w:rsidRPr="00D64464" w:rsidRDefault="00D64464" w:rsidP="00D64464">
            <w:pPr>
              <w:spacing w:line="360" w:lineRule="auto"/>
              <w:rPr>
                <w:rFonts w:ascii="Times New Roman" w:hAnsi="Times New Roman" w:cs="Times New Roman"/>
              </w:rPr>
            </w:pPr>
          </w:p>
          <w:p w14:paraId="3922927B" w14:textId="77777777" w:rsidR="00D64464" w:rsidRPr="00D64464" w:rsidRDefault="00D64464" w:rsidP="00D64464">
            <w:pPr>
              <w:spacing w:line="360" w:lineRule="auto"/>
              <w:rPr>
                <w:rFonts w:ascii="Times New Roman" w:hAnsi="Times New Roman" w:cs="Times New Roman"/>
              </w:rPr>
            </w:pPr>
            <w:r w:rsidRPr="00D64464">
              <w:rPr>
                <w:rFonts w:ascii="Times New Roman" w:hAnsi="Times New Roman" w:cs="Times New Roman"/>
                <w:color w:val="FF0000"/>
              </w:rPr>
              <w:t>Ημερομηνία:</w:t>
            </w:r>
          </w:p>
        </w:tc>
        <w:tc>
          <w:tcPr>
            <w:tcW w:w="5670" w:type="dxa"/>
            <w:gridSpan w:val="4"/>
          </w:tcPr>
          <w:p w14:paraId="7E5A3885"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p>
          <w:p w14:paraId="66373D3A"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r w:rsidR="00D64464" w:rsidRPr="00D64464" w14:paraId="60A35B33" w14:textId="77777777" w:rsidTr="00D64464">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256" w:type="dxa"/>
            <w:gridSpan w:val="2"/>
          </w:tcPr>
          <w:p w14:paraId="326DB1BB" w14:textId="77777777" w:rsidR="00D64464" w:rsidRPr="00D64464" w:rsidRDefault="00D64464" w:rsidP="00D64464">
            <w:pPr>
              <w:spacing w:line="360" w:lineRule="auto"/>
              <w:rPr>
                <w:rFonts w:ascii="Times New Roman" w:hAnsi="Times New Roman" w:cs="Times New Roman"/>
                <w:b w:val="0"/>
              </w:rPr>
            </w:pPr>
            <w:r w:rsidRPr="00D64464">
              <w:rPr>
                <w:rFonts w:ascii="Times New Roman" w:hAnsi="Times New Roman" w:cs="Times New Roman"/>
                <w:noProof/>
              </w:rPr>
              <w:drawing>
                <wp:anchor distT="0" distB="0" distL="114300" distR="114300" simplePos="0" relativeHeight="251670528" behindDoc="1" locked="0" layoutInCell="1" allowOverlap="1" wp14:anchorId="78E7D597" wp14:editId="70FA062D">
                  <wp:simplePos x="0" y="0"/>
                  <wp:positionH relativeFrom="column">
                    <wp:posOffset>566420</wp:posOffset>
                  </wp:positionH>
                  <wp:positionV relativeFrom="paragraph">
                    <wp:posOffset>330835</wp:posOffset>
                  </wp:positionV>
                  <wp:extent cx="1000125" cy="714375"/>
                  <wp:effectExtent l="0" t="0" r="9525" b="0"/>
                  <wp:wrapTight wrapText="bothSides">
                    <wp:wrapPolygon edited="0">
                      <wp:start x="4526" y="2880"/>
                      <wp:lineTo x="0" y="4608"/>
                      <wp:lineTo x="0" y="15552"/>
                      <wp:lineTo x="4526" y="17280"/>
                      <wp:lineTo x="9463" y="18432"/>
                      <wp:lineTo x="11520" y="18432"/>
                      <wp:lineTo x="21394" y="17280"/>
                      <wp:lineTo x="21394" y="5184"/>
                      <wp:lineTo x="6994" y="2880"/>
                      <wp:lineTo x="4526" y="2880"/>
                    </wp:wrapPolygon>
                  </wp:wrapTight>
                  <wp:docPr id="2042595773" name="Εικόνα 1" descr="Γροθιά Μέλι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95773" name="Εικόνα 2042595773" descr="Γροθιά Μέλισσα"/>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0125" cy="714375"/>
                          </a:xfrm>
                          <a:prstGeom prst="rect">
                            <a:avLst/>
                          </a:prstGeom>
                        </pic:spPr>
                      </pic:pic>
                    </a:graphicData>
                  </a:graphic>
                  <wp14:sizeRelH relativeFrom="margin">
                    <wp14:pctWidth>0</wp14:pctWidth>
                  </wp14:sizeRelH>
                  <wp14:sizeRelV relativeFrom="margin">
                    <wp14:pctHeight>0</wp14:pctHeight>
                  </wp14:sizeRelV>
                </wp:anchor>
              </w:drawing>
            </w:r>
            <w:r w:rsidRPr="00D64464">
              <w:rPr>
                <w:rFonts w:ascii="Times New Roman" w:hAnsi="Times New Roman" w:cs="Times New Roman"/>
              </w:rPr>
              <w:t xml:space="preserve">                Η ώρα της αλήθειας!</w:t>
            </w:r>
          </w:p>
          <w:p w14:paraId="35481519" w14:textId="77777777" w:rsidR="00D64464" w:rsidRPr="00D64464" w:rsidRDefault="00D64464" w:rsidP="00D64464">
            <w:pPr>
              <w:spacing w:line="360" w:lineRule="auto"/>
              <w:rPr>
                <w:rFonts w:ascii="Times New Roman" w:hAnsi="Times New Roman" w:cs="Times New Roman"/>
              </w:rPr>
            </w:pPr>
          </w:p>
        </w:tc>
        <w:tc>
          <w:tcPr>
            <w:tcW w:w="1842" w:type="dxa"/>
          </w:tcPr>
          <w:p w14:paraId="295E2278"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p>
          <w:p w14:paraId="1B5D2CE3"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Δε δυσκολεύτηκα       </w:t>
            </w:r>
          </w:p>
        </w:tc>
        <w:tc>
          <w:tcPr>
            <w:tcW w:w="1276" w:type="dxa"/>
          </w:tcPr>
          <w:p w14:paraId="608FCB6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p>
          <w:p w14:paraId="077AADB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Δυσκολεύτηκα λίγο</w:t>
            </w:r>
          </w:p>
        </w:tc>
        <w:tc>
          <w:tcPr>
            <w:tcW w:w="1276" w:type="dxa"/>
          </w:tcPr>
          <w:p w14:paraId="086839E1"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p>
          <w:p w14:paraId="218116C6"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Δυσκολεύτηκα αρκετά</w:t>
            </w:r>
          </w:p>
        </w:tc>
        <w:tc>
          <w:tcPr>
            <w:tcW w:w="1276" w:type="dxa"/>
          </w:tcPr>
          <w:p w14:paraId="70537FF2"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     </w:t>
            </w:r>
          </w:p>
          <w:p w14:paraId="4E6054D5"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Δυσκολεύτηκα πολύ</w:t>
            </w:r>
          </w:p>
        </w:tc>
      </w:tr>
      <w:tr w:rsidR="00D64464" w:rsidRPr="00D64464" w14:paraId="24434BC9" w14:textId="77777777" w:rsidTr="00D64464">
        <w:trPr>
          <w:trHeight w:val="601"/>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75EE9BF9" w14:textId="77777777" w:rsidR="00D64464" w:rsidRPr="00D64464" w:rsidRDefault="00D64464" w:rsidP="00D64464">
            <w:pPr>
              <w:spacing w:line="360" w:lineRule="auto"/>
              <w:rPr>
                <w:rFonts w:ascii="Times New Roman" w:hAnsi="Times New Roman" w:cs="Times New Roman"/>
              </w:rPr>
            </w:pPr>
          </w:p>
        </w:tc>
        <w:tc>
          <w:tcPr>
            <w:tcW w:w="2127" w:type="dxa"/>
          </w:tcPr>
          <w:p w14:paraId="5DE2A79A"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Συνεργασία με την ομάδα </w:t>
            </w:r>
          </w:p>
        </w:tc>
        <w:tc>
          <w:tcPr>
            <w:tcW w:w="1842" w:type="dxa"/>
          </w:tcPr>
          <w:p w14:paraId="5B449A6E"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1E565D8"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881014A"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581B2410" w14:textId="77777777" w:rsidR="00D64464" w:rsidRPr="00D64464" w:rsidRDefault="00D64464" w:rsidP="00D64464">
            <w:pPr>
              <w:cnfStyle w:val="000000000000" w:firstRow="0" w:lastRow="0" w:firstColumn="0" w:lastColumn="0" w:oddVBand="0" w:evenVBand="0" w:oddHBand="0" w:evenHBand="0" w:firstRowFirstColumn="0" w:firstRowLastColumn="0" w:lastRowFirstColumn="0" w:lastRowLastColumn="0"/>
              <w:rPr>
                <w:rFonts w:cs="Times New Roman"/>
              </w:rPr>
            </w:pPr>
          </w:p>
        </w:tc>
      </w:tr>
      <w:tr w:rsidR="00D64464" w:rsidRPr="00D64464" w14:paraId="66A4F674" w14:textId="77777777" w:rsidTr="00D6446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44BF2CEB" w14:textId="77777777" w:rsidR="00D64464" w:rsidRPr="00D64464" w:rsidRDefault="00D64464" w:rsidP="00D64464">
            <w:pPr>
              <w:spacing w:line="360" w:lineRule="auto"/>
              <w:rPr>
                <w:rFonts w:ascii="Times New Roman" w:hAnsi="Times New Roman" w:cs="Times New Roman"/>
              </w:rPr>
            </w:pPr>
          </w:p>
        </w:tc>
        <w:tc>
          <w:tcPr>
            <w:tcW w:w="2127" w:type="dxa"/>
          </w:tcPr>
          <w:p w14:paraId="752B1779"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Διαχείριση διαφορετικών τρόπων επίλυσης των προβλημάτων από την ομάδα</w:t>
            </w:r>
          </w:p>
        </w:tc>
        <w:tc>
          <w:tcPr>
            <w:tcW w:w="1842" w:type="dxa"/>
          </w:tcPr>
          <w:p w14:paraId="11307093"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0A5B755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71B2794D"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66E47D3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6A520DE7" w14:textId="77777777" w:rsidTr="00D64464">
        <w:trPr>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618FBEEB" w14:textId="77777777" w:rsidR="00D64464" w:rsidRPr="00D64464" w:rsidRDefault="00D64464" w:rsidP="00D64464">
            <w:pPr>
              <w:spacing w:line="360" w:lineRule="auto"/>
              <w:rPr>
                <w:rFonts w:ascii="Times New Roman" w:hAnsi="Times New Roman" w:cs="Times New Roman"/>
              </w:rPr>
            </w:pPr>
          </w:p>
        </w:tc>
        <w:tc>
          <w:tcPr>
            <w:tcW w:w="2127" w:type="dxa"/>
          </w:tcPr>
          <w:p w14:paraId="629C2419"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Παρουσίαση στην ολομέλεια</w:t>
            </w:r>
          </w:p>
        </w:tc>
        <w:tc>
          <w:tcPr>
            <w:tcW w:w="1842" w:type="dxa"/>
          </w:tcPr>
          <w:p w14:paraId="1B21AE0C"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61EC977"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1623C289"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4EAAF40"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7B9C9986" w14:textId="77777777" w:rsidTr="00D64464">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68EC473C" w14:textId="77777777" w:rsidR="00D64464" w:rsidRPr="00D64464" w:rsidRDefault="00D64464" w:rsidP="00D64464">
            <w:pPr>
              <w:spacing w:line="360" w:lineRule="auto"/>
              <w:rPr>
                <w:rFonts w:ascii="Times New Roman" w:hAnsi="Times New Roman" w:cs="Times New Roman"/>
              </w:rPr>
            </w:pPr>
          </w:p>
        </w:tc>
        <w:tc>
          <w:tcPr>
            <w:tcW w:w="2127" w:type="dxa"/>
          </w:tcPr>
          <w:p w14:paraId="4B75AD5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1</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7C88266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0E35BC39"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3E828DC8"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3185F88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79630C84" w14:textId="77777777" w:rsidTr="00D64464">
        <w:trPr>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41BAB040" w14:textId="77777777" w:rsidR="00D64464" w:rsidRPr="00D64464" w:rsidRDefault="00D64464" w:rsidP="00D64464">
            <w:pPr>
              <w:spacing w:line="360" w:lineRule="auto"/>
              <w:rPr>
                <w:rFonts w:ascii="Times New Roman" w:hAnsi="Times New Roman" w:cs="Times New Roman"/>
              </w:rPr>
            </w:pPr>
          </w:p>
        </w:tc>
        <w:tc>
          <w:tcPr>
            <w:tcW w:w="2127" w:type="dxa"/>
          </w:tcPr>
          <w:p w14:paraId="320869C8"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2</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07CEF207"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2927BE40"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4BA7091"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2F7D6A48"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1E46D85C" w14:textId="77777777" w:rsidTr="00D6446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67E42547" w14:textId="77777777" w:rsidR="00D64464" w:rsidRPr="00D64464" w:rsidRDefault="00D64464" w:rsidP="00D64464">
            <w:pPr>
              <w:spacing w:line="360" w:lineRule="auto"/>
              <w:rPr>
                <w:rFonts w:ascii="Times New Roman" w:hAnsi="Times New Roman" w:cs="Times New Roman"/>
              </w:rPr>
            </w:pPr>
          </w:p>
        </w:tc>
        <w:tc>
          <w:tcPr>
            <w:tcW w:w="2127" w:type="dxa"/>
          </w:tcPr>
          <w:p w14:paraId="3677026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3</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0EA46C62"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4DEB73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7F272A4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C8E685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567826F0" w14:textId="77777777" w:rsidTr="00D64464">
        <w:trPr>
          <w:trHeight w:val="601"/>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1EE6FEB7" w14:textId="77777777" w:rsidR="00D64464" w:rsidRPr="00D64464" w:rsidRDefault="00D64464" w:rsidP="00D64464">
            <w:pPr>
              <w:spacing w:line="360" w:lineRule="auto"/>
              <w:rPr>
                <w:rFonts w:ascii="Times New Roman" w:hAnsi="Times New Roman" w:cs="Times New Roman"/>
              </w:rPr>
            </w:pPr>
          </w:p>
        </w:tc>
        <w:tc>
          <w:tcPr>
            <w:tcW w:w="2127" w:type="dxa"/>
          </w:tcPr>
          <w:p w14:paraId="1EC67C4A"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4</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3F9AD323"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31A2BEA8"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4B78FDCF"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BADD2AD"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1C1F7A02" w14:textId="77777777" w:rsidTr="00D6446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5A7ABB33" w14:textId="77777777" w:rsidR="00D64464" w:rsidRPr="00D64464" w:rsidRDefault="00D64464" w:rsidP="00D64464">
            <w:pPr>
              <w:spacing w:line="360" w:lineRule="auto"/>
              <w:rPr>
                <w:rFonts w:ascii="Times New Roman" w:hAnsi="Times New Roman" w:cs="Times New Roman"/>
              </w:rPr>
            </w:pPr>
          </w:p>
        </w:tc>
        <w:tc>
          <w:tcPr>
            <w:tcW w:w="2127" w:type="dxa"/>
          </w:tcPr>
          <w:p w14:paraId="316C7097"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5</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28281B43"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25AA9AFB"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D084728"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619E974E"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0A6FD0E0" w14:textId="77777777" w:rsidTr="00D64464">
        <w:trPr>
          <w:trHeight w:val="1193"/>
        </w:trPr>
        <w:tc>
          <w:tcPr>
            <w:cnfStyle w:val="001000000000" w:firstRow="0" w:lastRow="0" w:firstColumn="1" w:lastColumn="0" w:oddVBand="0" w:evenVBand="0" w:oddHBand="0" w:evenHBand="0" w:firstRowFirstColumn="0" w:firstRowLastColumn="0" w:lastRowFirstColumn="0" w:lastRowLastColumn="0"/>
            <w:tcW w:w="1129" w:type="dxa"/>
            <w:vMerge/>
          </w:tcPr>
          <w:p w14:paraId="7E985D10" w14:textId="77777777" w:rsidR="00D64464" w:rsidRPr="00D64464" w:rsidRDefault="00D64464" w:rsidP="00D64464">
            <w:pPr>
              <w:spacing w:line="360" w:lineRule="auto"/>
              <w:rPr>
                <w:rFonts w:ascii="Times New Roman" w:hAnsi="Times New Roman" w:cs="Times New Roman"/>
              </w:rPr>
            </w:pPr>
          </w:p>
        </w:tc>
        <w:tc>
          <w:tcPr>
            <w:tcW w:w="2127" w:type="dxa"/>
          </w:tcPr>
          <w:p w14:paraId="363733D0"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6</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7ECB75EB"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5E77C3E3"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33A2BDB2"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5543487"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59DB7860" w14:textId="77777777" w:rsidTr="00D64464">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29" w:type="dxa"/>
            <w:vMerge/>
          </w:tcPr>
          <w:p w14:paraId="7EACCCD4" w14:textId="77777777" w:rsidR="00D64464" w:rsidRPr="00D64464" w:rsidRDefault="00D64464" w:rsidP="00D64464">
            <w:pPr>
              <w:spacing w:line="360" w:lineRule="auto"/>
              <w:rPr>
                <w:rFonts w:ascii="Times New Roman" w:hAnsi="Times New Roman" w:cs="Times New Roman"/>
              </w:rPr>
            </w:pPr>
          </w:p>
        </w:tc>
        <w:tc>
          <w:tcPr>
            <w:tcW w:w="2127" w:type="dxa"/>
          </w:tcPr>
          <w:p w14:paraId="463AEEB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7</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5DE45BC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CA30E09"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365E3015"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667740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21FFE090" w14:textId="77777777" w:rsidTr="00D64464">
        <w:trPr>
          <w:trHeight w:val="601"/>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53A5E56C" w14:textId="77777777" w:rsidR="00D64464" w:rsidRPr="00D64464" w:rsidRDefault="00D64464" w:rsidP="00D64464">
            <w:pPr>
              <w:spacing w:line="360" w:lineRule="auto"/>
              <w:rPr>
                <w:rFonts w:ascii="Times New Roman" w:hAnsi="Times New Roman" w:cs="Times New Roman"/>
              </w:rPr>
            </w:pPr>
          </w:p>
        </w:tc>
        <w:tc>
          <w:tcPr>
            <w:tcW w:w="2127" w:type="dxa"/>
          </w:tcPr>
          <w:p w14:paraId="1E5F4551"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Κατανόηση των ζητούμενων στο 8</w:t>
            </w:r>
            <w:r w:rsidRPr="00D64464">
              <w:rPr>
                <w:rFonts w:ascii="Times New Roman" w:hAnsi="Times New Roman" w:cs="Times New Roman"/>
                <w:vertAlign w:val="superscript"/>
              </w:rPr>
              <w:t>ο</w:t>
            </w:r>
            <w:r w:rsidRPr="00D64464">
              <w:rPr>
                <w:rFonts w:ascii="Times New Roman" w:hAnsi="Times New Roman" w:cs="Times New Roman"/>
              </w:rPr>
              <w:t xml:space="preserve"> Φύλλο Εργασίας.</w:t>
            </w:r>
          </w:p>
        </w:tc>
        <w:tc>
          <w:tcPr>
            <w:tcW w:w="1842" w:type="dxa"/>
          </w:tcPr>
          <w:p w14:paraId="47F2E92D"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4CE83864"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3C83464"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328E8E8F"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3EE461DF" w14:textId="77777777" w:rsidTr="00D6446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7056BB44" w14:textId="77777777" w:rsidR="00D64464" w:rsidRPr="00D64464" w:rsidRDefault="00D64464" w:rsidP="00D64464">
            <w:pPr>
              <w:spacing w:line="360" w:lineRule="auto"/>
              <w:rPr>
                <w:rFonts w:ascii="Times New Roman" w:hAnsi="Times New Roman" w:cs="Times New Roman"/>
              </w:rPr>
            </w:pPr>
          </w:p>
        </w:tc>
        <w:tc>
          <w:tcPr>
            <w:tcW w:w="2127" w:type="dxa"/>
          </w:tcPr>
          <w:p w14:paraId="4A5B206E"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Ψηφιακές ασκήσεις</w:t>
            </w:r>
          </w:p>
        </w:tc>
        <w:tc>
          <w:tcPr>
            <w:tcW w:w="1842" w:type="dxa"/>
          </w:tcPr>
          <w:p w14:paraId="24F7F833"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7F98701"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ABD2056"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648E3717"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716EEB34" w14:textId="77777777" w:rsidTr="00D64464">
        <w:trPr>
          <w:trHeight w:val="809"/>
        </w:trPr>
        <w:tc>
          <w:tcPr>
            <w:cnfStyle w:val="001000000000" w:firstRow="0" w:lastRow="0" w:firstColumn="1" w:lastColumn="0" w:oddVBand="0" w:evenVBand="0" w:oddHBand="0" w:evenHBand="0" w:firstRowFirstColumn="0" w:firstRowLastColumn="0" w:lastRowFirstColumn="0" w:lastRowLastColumn="0"/>
            <w:tcW w:w="1129" w:type="dxa"/>
            <w:vMerge/>
          </w:tcPr>
          <w:p w14:paraId="5A8B6CCB" w14:textId="77777777" w:rsidR="00D64464" w:rsidRPr="00D64464" w:rsidRDefault="00D64464" w:rsidP="00D64464">
            <w:pPr>
              <w:spacing w:line="360" w:lineRule="auto"/>
              <w:rPr>
                <w:rFonts w:ascii="Times New Roman" w:hAnsi="Times New Roman" w:cs="Times New Roman"/>
              </w:rPr>
            </w:pPr>
          </w:p>
        </w:tc>
        <w:tc>
          <w:tcPr>
            <w:tcW w:w="2127" w:type="dxa"/>
          </w:tcPr>
          <w:p w14:paraId="31D99E35"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Ψηφιακή επίλυση προβλημάτων</w:t>
            </w:r>
          </w:p>
        </w:tc>
        <w:tc>
          <w:tcPr>
            <w:tcW w:w="1842" w:type="dxa"/>
          </w:tcPr>
          <w:p w14:paraId="049737C4"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38430BE2"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F2BA0FC"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47CBD31D"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35AF65FB" w14:textId="77777777" w:rsidTr="00D644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47422AC4" w14:textId="77777777" w:rsidR="00D64464" w:rsidRPr="00D64464" w:rsidRDefault="00D64464" w:rsidP="00D64464">
            <w:pPr>
              <w:spacing w:line="360" w:lineRule="auto"/>
              <w:rPr>
                <w:rFonts w:ascii="Times New Roman" w:hAnsi="Times New Roman" w:cs="Times New Roman"/>
              </w:rPr>
            </w:pPr>
          </w:p>
        </w:tc>
        <w:tc>
          <w:tcPr>
            <w:tcW w:w="2127" w:type="dxa"/>
          </w:tcPr>
          <w:p w14:paraId="506F8B3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Τι είναι το ποσοστό</w:t>
            </w:r>
          </w:p>
        </w:tc>
        <w:tc>
          <w:tcPr>
            <w:tcW w:w="1842" w:type="dxa"/>
          </w:tcPr>
          <w:p w14:paraId="623D0ABB"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AD19FE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36EFE69D"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2C6EE762"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24444B76" w14:textId="77777777" w:rsidTr="00D64464">
        <w:trPr>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24E81DAF" w14:textId="77777777" w:rsidR="00D64464" w:rsidRPr="00D64464" w:rsidRDefault="00D64464" w:rsidP="00D64464">
            <w:pPr>
              <w:spacing w:line="360" w:lineRule="auto"/>
              <w:rPr>
                <w:rFonts w:ascii="Times New Roman" w:hAnsi="Times New Roman" w:cs="Times New Roman"/>
              </w:rPr>
            </w:pPr>
          </w:p>
        </w:tc>
        <w:tc>
          <w:tcPr>
            <w:tcW w:w="2127" w:type="dxa"/>
          </w:tcPr>
          <w:p w14:paraId="77C791B2"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Τρόποι έκφρασης των ποσοστών</w:t>
            </w:r>
          </w:p>
        </w:tc>
        <w:tc>
          <w:tcPr>
            <w:tcW w:w="1842" w:type="dxa"/>
          </w:tcPr>
          <w:p w14:paraId="3E2D52AC"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6BC977CF"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2B062C8C"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26E7C383"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56D20369" w14:textId="77777777" w:rsidTr="00D64464">
        <w:trPr>
          <w:gridAfter w:val="5"/>
          <w:cnfStyle w:val="000000100000" w:firstRow="0" w:lastRow="0" w:firstColumn="0" w:lastColumn="0" w:oddVBand="0" w:evenVBand="0" w:oddHBand="1" w:evenHBand="0" w:firstRowFirstColumn="0" w:firstRowLastColumn="0" w:lastRowFirstColumn="0" w:lastRowLastColumn="0"/>
          <w:wAfter w:w="7797" w:type="dxa"/>
          <w:trHeight w:val="614"/>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EAF1DD"/>
          </w:tcPr>
          <w:p w14:paraId="6B0FC3A8" w14:textId="77777777" w:rsidR="00D64464" w:rsidRPr="00D64464" w:rsidRDefault="00D64464" w:rsidP="00D64464">
            <w:pPr>
              <w:spacing w:line="360" w:lineRule="auto"/>
              <w:rPr>
                <w:rFonts w:ascii="Times New Roman" w:hAnsi="Times New Roman" w:cs="Times New Roman"/>
              </w:rPr>
            </w:pPr>
          </w:p>
        </w:tc>
      </w:tr>
      <w:tr w:rsidR="00D64464" w:rsidRPr="00D64464" w14:paraId="48CF7C1E" w14:textId="77777777" w:rsidTr="00D64464">
        <w:trPr>
          <w:trHeight w:val="156"/>
        </w:trPr>
        <w:tc>
          <w:tcPr>
            <w:cnfStyle w:val="001000000000" w:firstRow="0" w:lastRow="0" w:firstColumn="1" w:lastColumn="0" w:oddVBand="0" w:evenVBand="0" w:oddHBand="0" w:evenHBand="0" w:firstRowFirstColumn="0" w:firstRowLastColumn="0" w:lastRowFirstColumn="0" w:lastRowLastColumn="0"/>
            <w:tcW w:w="1129" w:type="dxa"/>
            <w:vMerge/>
          </w:tcPr>
          <w:p w14:paraId="51D9A4E4" w14:textId="77777777" w:rsidR="00D64464" w:rsidRPr="00D64464" w:rsidRDefault="00D64464" w:rsidP="00D64464">
            <w:pPr>
              <w:spacing w:line="360" w:lineRule="auto"/>
              <w:rPr>
                <w:rFonts w:ascii="Times New Roman" w:hAnsi="Times New Roman" w:cs="Times New Roman"/>
              </w:rPr>
            </w:pPr>
          </w:p>
        </w:tc>
        <w:tc>
          <w:tcPr>
            <w:tcW w:w="2127" w:type="dxa"/>
          </w:tcPr>
          <w:p w14:paraId="25979F30"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Μετατροπή κλασμάτων σε δεκαδικούς</w:t>
            </w:r>
          </w:p>
        </w:tc>
        <w:tc>
          <w:tcPr>
            <w:tcW w:w="1842" w:type="dxa"/>
          </w:tcPr>
          <w:p w14:paraId="44C2BE8B"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E14A69F"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9491094"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30DF07C"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0060904F" w14:textId="77777777" w:rsidTr="00D64464">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129" w:type="dxa"/>
            <w:vMerge w:val="restart"/>
            <w:textDirection w:val="btLr"/>
          </w:tcPr>
          <w:p w14:paraId="5AD97825" w14:textId="77777777" w:rsidR="00D64464" w:rsidRPr="00D64464" w:rsidRDefault="00D64464" w:rsidP="00D64464">
            <w:pPr>
              <w:spacing w:line="360" w:lineRule="auto"/>
              <w:rPr>
                <w:rFonts w:ascii="Times New Roman" w:hAnsi="Times New Roman" w:cs="Times New Roman"/>
                <w:b w:val="0"/>
              </w:rPr>
            </w:pPr>
          </w:p>
          <w:p w14:paraId="63E30DD6" w14:textId="77777777" w:rsidR="00D64464" w:rsidRPr="00D64464" w:rsidRDefault="00D64464" w:rsidP="00D64464">
            <w:pPr>
              <w:spacing w:line="360" w:lineRule="auto"/>
              <w:rPr>
                <w:rFonts w:ascii="Times New Roman" w:hAnsi="Times New Roman" w:cs="Times New Roman"/>
              </w:rPr>
            </w:pPr>
          </w:p>
        </w:tc>
        <w:tc>
          <w:tcPr>
            <w:tcW w:w="2127" w:type="dxa"/>
          </w:tcPr>
          <w:p w14:paraId="1896C840"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Μετατροπή δεκαδικών σε κλάσματα</w:t>
            </w:r>
          </w:p>
        </w:tc>
        <w:tc>
          <w:tcPr>
            <w:tcW w:w="1842" w:type="dxa"/>
          </w:tcPr>
          <w:p w14:paraId="6B8CFC3D"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AB5AAD2"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4666FB1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77BBF2DA"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166F8595" w14:textId="77777777" w:rsidTr="00D64464">
        <w:trPr>
          <w:trHeight w:val="610"/>
        </w:trPr>
        <w:tc>
          <w:tcPr>
            <w:cnfStyle w:val="001000000000" w:firstRow="0" w:lastRow="0" w:firstColumn="1" w:lastColumn="0" w:oddVBand="0" w:evenVBand="0" w:oddHBand="0" w:evenHBand="0" w:firstRowFirstColumn="0" w:firstRowLastColumn="0" w:lastRowFirstColumn="0" w:lastRowLastColumn="0"/>
            <w:tcW w:w="1129" w:type="dxa"/>
            <w:vMerge/>
          </w:tcPr>
          <w:p w14:paraId="138CC499" w14:textId="77777777" w:rsidR="00D64464" w:rsidRPr="00D64464" w:rsidRDefault="00D64464" w:rsidP="00D64464">
            <w:pPr>
              <w:spacing w:line="360" w:lineRule="auto"/>
              <w:rPr>
                <w:rFonts w:ascii="Times New Roman" w:hAnsi="Times New Roman" w:cs="Times New Roman"/>
              </w:rPr>
            </w:pPr>
          </w:p>
        </w:tc>
        <w:tc>
          <w:tcPr>
            <w:tcW w:w="2127" w:type="dxa"/>
          </w:tcPr>
          <w:p w14:paraId="1A5EE745"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Μετατροπή κλασμάτων σε ποσοστά</w:t>
            </w:r>
          </w:p>
        </w:tc>
        <w:tc>
          <w:tcPr>
            <w:tcW w:w="1842" w:type="dxa"/>
          </w:tcPr>
          <w:p w14:paraId="45DB0110"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DC49B48"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A860EB7"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3EF8289"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381C7DD0" w14:textId="77777777" w:rsidTr="00D6446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29" w:type="dxa"/>
            <w:vMerge/>
          </w:tcPr>
          <w:p w14:paraId="4F64675D" w14:textId="77777777" w:rsidR="00D64464" w:rsidRPr="00D64464" w:rsidRDefault="00D64464" w:rsidP="00D64464">
            <w:pPr>
              <w:spacing w:line="360" w:lineRule="auto"/>
              <w:rPr>
                <w:rFonts w:ascii="Times New Roman" w:hAnsi="Times New Roman" w:cs="Times New Roman"/>
              </w:rPr>
            </w:pPr>
          </w:p>
        </w:tc>
        <w:tc>
          <w:tcPr>
            <w:tcW w:w="2127" w:type="dxa"/>
          </w:tcPr>
          <w:p w14:paraId="59DE4A81"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Μετατροπή δεκαδικών σε ποσοστά</w:t>
            </w:r>
          </w:p>
        </w:tc>
        <w:tc>
          <w:tcPr>
            <w:tcW w:w="1842" w:type="dxa"/>
          </w:tcPr>
          <w:p w14:paraId="3FDD0A09"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DD6C693"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38CBDE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95F4D11"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5DC0D421" w14:textId="77777777" w:rsidTr="00D64464">
        <w:trPr>
          <w:trHeight w:val="610"/>
        </w:trPr>
        <w:tc>
          <w:tcPr>
            <w:cnfStyle w:val="001000000000" w:firstRow="0" w:lastRow="0" w:firstColumn="1" w:lastColumn="0" w:oddVBand="0" w:evenVBand="0" w:oddHBand="0" w:evenHBand="0" w:firstRowFirstColumn="0" w:firstRowLastColumn="0" w:lastRowFirstColumn="0" w:lastRowLastColumn="0"/>
            <w:tcW w:w="1129" w:type="dxa"/>
            <w:vMerge/>
          </w:tcPr>
          <w:p w14:paraId="381358F9" w14:textId="77777777" w:rsidR="00D64464" w:rsidRPr="00D64464" w:rsidRDefault="00D64464" w:rsidP="00D64464">
            <w:pPr>
              <w:spacing w:line="360" w:lineRule="auto"/>
              <w:rPr>
                <w:rFonts w:ascii="Times New Roman" w:hAnsi="Times New Roman" w:cs="Times New Roman"/>
              </w:rPr>
            </w:pPr>
          </w:p>
        </w:tc>
        <w:tc>
          <w:tcPr>
            <w:tcW w:w="2127" w:type="dxa"/>
          </w:tcPr>
          <w:p w14:paraId="59491C13"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Αναγνώριση </w:t>
            </w:r>
            <w:proofErr w:type="spellStart"/>
            <w:r w:rsidRPr="00D64464">
              <w:rPr>
                <w:rFonts w:ascii="Times New Roman" w:hAnsi="Times New Roman" w:cs="Times New Roman"/>
              </w:rPr>
              <w:t>ραβδογραμμάτων</w:t>
            </w:r>
            <w:proofErr w:type="spellEnd"/>
          </w:p>
        </w:tc>
        <w:tc>
          <w:tcPr>
            <w:tcW w:w="1842" w:type="dxa"/>
          </w:tcPr>
          <w:p w14:paraId="64C6FA03"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4072419F"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A4C4640"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5B300F1E"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03FBDE4D" w14:textId="77777777" w:rsidTr="00D6446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29" w:type="dxa"/>
            <w:vMerge/>
          </w:tcPr>
          <w:p w14:paraId="4996D4D9" w14:textId="77777777" w:rsidR="00D64464" w:rsidRPr="00D64464" w:rsidRDefault="00D64464" w:rsidP="00D64464">
            <w:pPr>
              <w:spacing w:line="360" w:lineRule="auto"/>
              <w:rPr>
                <w:rFonts w:ascii="Times New Roman" w:hAnsi="Times New Roman" w:cs="Times New Roman"/>
              </w:rPr>
            </w:pPr>
          </w:p>
        </w:tc>
        <w:tc>
          <w:tcPr>
            <w:tcW w:w="2127" w:type="dxa"/>
          </w:tcPr>
          <w:p w14:paraId="3A706106"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Δημιουργία </w:t>
            </w:r>
            <w:proofErr w:type="spellStart"/>
            <w:r w:rsidRPr="00D64464">
              <w:rPr>
                <w:rFonts w:ascii="Times New Roman" w:hAnsi="Times New Roman" w:cs="Times New Roman"/>
              </w:rPr>
              <w:t>ραβδογραμμάτων</w:t>
            </w:r>
            <w:proofErr w:type="spellEnd"/>
          </w:p>
        </w:tc>
        <w:tc>
          <w:tcPr>
            <w:tcW w:w="1842" w:type="dxa"/>
          </w:tcPr>
          <w:p w14:paraId="0446F501"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3131E85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62AAA47F"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47758F00"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1AD465DE" w14:textId="77777777" w:rsidTr="00D64464">
        <w:trPr>
          <w:trHeight w:val="503"/>
        </w:trPr>
        <w:tc>
          <w:tcPr>
            <w:cnfStyle w:val="001000000000" w:firstRow="0" w:lastRow="0" w:firstColumn="1" w:lastColumn="0" w:oddVBand="0" w:evenVBand="0" w:oddHBand="0" w:evenHBand="0" w:firstRowFirstColumn="0" w:firstRowLastColumn="0" w:lastRowFirstColumn="0" w:lastRowLastColumn="0"/>
            <w:tcW w:w="1129" w:type="dxa"/>
            <w:vMerge/>
          </w:tcPr>
          <w:p w14:paraId="708BE7A4" w14:textId="77777777" w:rsidR="00D64464" w:rsidRPr="00D64464" w:rsidRDefault="00D64464" w:rsidP="00D64464">
            <w:pPr>
              <w:spacing w:line="360" w:lineRule="auto"/>
              <w:rPr>
                <w:rFonts w:ascii="Times New Roman" w:hAnsi="Times New Roman" w:cs="Times New Roman"/>
              </w:rPr>
            </w:pPr>
          </w:p>
        </w:tc>
        <w:tc>
          <w:tcPr>
            <w:tcW w:w="2127" w:type="dxa"/>
          </w:tcPr>
          <w:p w14:paraId="42427D35"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 xml:space="preserve">Επίλυση προβλημάτων </w:t>
            </w:r>
          </w:p>
        </w:tc>
        <w:tc>
          <w:tcPr>
            <w:tcW w:w="1842" w:type="dxa"/>
          </w:tcPr>
          <w:p w14:paraId="0BCA3333"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671ACFF1"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AA83508"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2073DA2"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7BB29350" w14:textId="77777777" w:rsidTr="00D6446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129" w:type="dxa"/>
            <w:vMerge/>
          </w:tcPr>
          <w:p w14:paraId="6154AC6B" w14:textId="77777777" w:rsidR="00D64464" w:rsidRPr="00D64464" w:rsidRDefault="00D64464" w:rsidP="00D64464">
            <w:pPr>
              <w:spacing w:line="360" w:lineRule="auto"/>
              <w:rPr>
                <w:rFonts w:ascii="Times New Roman" w:hAnsi="Times New Roman" w:cs="Times New Roman"/>
              </w:rPr>
            </w:pPr>
          </w:p>
        </w:tc>
        <w:tc>
          <w:tcPr>
            <w:tcW w:w="2127" w:type="dxa"/>
          </w:tcPr>
          <w:p w14:paraId="08677C9C"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Νοεροί υπολογισμοί</w:t>
            </w:r>
          </w:p>
        </w:tc>
        <w:tc>
          <w:tcPr>
            <w:tcW w:w="1842" w:type="dxa"/>
          </w:tcPr>
          <w:p w14:paraId="05242A31"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7735225"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7E23460E"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2A43878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6B65DB17" w14:textId="77777777" w:rsidTr="00D64464">
        <w:trPr>
          <w:trHeight w:val="487"/>
        </w:trPr>
        <w:tc>
          <w:tcPr>
            <w:cnfStyle w:val="001000000000" w:firstRow="0" w:lastRow="0" w:firstColumn="1" w:lastColumn="0" w:oddVBand="0" w:evenVBand="0" w:oddHBand="0" w:evenHBand="0" w:firstRowFirstColumn="0" w:firstRowLastColumn="0" w:lastRowFirstColumn="0" w:lastRowLastColumn="0"/>
            <w:tcW w:w="1129" w:type="dxa"/>
            <w:vMerge/>
          </w:tcPr>
          <w:p w14:paraId="0CCA6564" w14:textId="77777777" w:rsidR="00D64464" w:rsidRPr="00D64464" w:rsidRDefault="00D64464" w:rsidP="00D64464">
            <w:pPr>
              <w:spacing w:line="360" w:lineRule="auto"/>
              <w:rPr>
                <w:rFonts w:ascii="Times New Roman" w:hAnsi="Times New Roman" w:cs="Times New Roman"/>
              </w:rPr>
            </w:pPr>
          </w:p>
        </w:tc>
        <w:tc>
          <w:tcPr>
            <w:tcW w:w="2127" w:type="dxa"/>
          </w:tcPr>
          <w:p w14:paraId="4BA07496"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Επίλυση προβλημάτων με ποσοστά</w:t>
            </w:r>
          </w:p>
        </w:tc>
        <w:tc>
          <w:tcPr>
            <w:tcW w:w="1842" w:type="dxa"/>
          </w:tcPr>
          <w:p w14:paraId="65A56E5D"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1687D7C1"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746CC527"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0BD4524C"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64464" w:rsidRPr="00D64464" w14:paraId="32CF93E5" w14:textId="77777777" w:rsidTr="00D644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129" w:type="dxa"/>
          </w:tcPr>
          <w:p w14:paraId="3D92E503" w14:textId="77777777" w:rsidR="00D64464" w:rsidRPr="00D64464" w:rsidRDefault="00D64464" w:rsidP="00D64464">
            <w:pPr>
              <w:spacing w:line="360" w:lineRule="auto"/>
              <w:rPr>
                <w:rFonts w:ascii="Times New Roman" w:hAnsi="Times New Roman" w:cs="Times New Roman"/>
              </w:rPr>
            </w:pPr>
          </w:p>
        </w:tc>
        <w:tc>
          <w:tcPr>
            <w:tcW w:w="2127" w:type="dxa"/>
          </w:tcPr>
          <w:p w14:paraId="47686E0B"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Δημιουργία προβλημάτων με ποσοστά</w:t>
            </w:r>
          </w:p>
        </w:tc>
        <w:tc>
          <w:tcPr>
            <w:tcW w:w="1842" w:type="dxa"/>
          </w:tcPr>
          <w:p w14:paraId="0C52808E"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541A71EB"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15913644"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14:paraId="7EDB85C6"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6A7EA2D" w14:textId="77777777" w:rsidR="00D64464" w:rsidRPr="00D64464" w:rsidRDefault="00D64464" w:rsidP="00D644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64464" w:rsidRPr="00D64464" w14:paraId="3C67E5CE" w14:textId="77777777" w:rsidTr="00D64464">
        <w:trPr>
          <w:trHeight w:val="740"/>
        </w:trPr>
        <w:tc>
          <w:tcPr>
            <w:cnfStyle w:val="001000000000" w:firstRow="0" w:lastRow="0" w:firstColumn="1" w:lastColumn="0" w:oddVBand="0" w:evenVBand="0" w:oddHBand="0" w:evenHBand="0" w:firstRowFirstColumn="0" w:firstRowLastColumn="0" w:lastRowFirstColumn="0" w:lastRowLastColumn="0"/>
            <w:tcW w:w="1129" w:type="dxa"/>
          </w:tcPr>
          <w:p w14:paraId="60697FF9" w14:textId="77777777" w:rsidR="00D64464" w:rsidRPr="00D64464" w:rsidRDefault="00D64464" w:rsidP="00D64464">
            <w:pPr>
              <w:spacing w:line="360" w:lineRule="auto"/>
              <w:rPr>
                <w:rFonts w:ascii="Times New Roman" w:hAnsi="Times New Roman" w:cs="Times New Roman"/>
              </w:rPr>
            </w:pPr>
          </w:p>
        </w:tc>
        <w:tc>
          <w:tcPr>
            <w:tcW w:w="2127" w:type="dxa"/>
          </w:tcPr>
          <w:p w14:paraId="4A5F4DBF"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4464">
              <w:rPr>
                <w:rFonts w:ascii="Times New Roman" w:hAnsi="Times New Roman" w:cs="Times New Roman"/>
              </w:rPr>
              <w:t>Έλεγχος απαντήσεων</w:t>
            </w:r>
          </w:p>
        </w:tc>
        <w:tc>
          <w:tcPr>
            <w:tcW w:w="1842" w:type="dxa"/>
          </w:tcPr>
          <w:p w14:paraId="45366D81"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5413D4E4"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17DAFF4E"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tcPr>
          <w:p w14:paraId="478109F5" w14:textId="77777777" w:rsidR="00D64464" w:rsidRPr="00D64464" w:rsidRDefault="00D64464" w:rsidP="00D644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222C2C74" w14:textId="52E1E387" w:rsidR="003525F3" w:rsidRPr="003525F3" w:rsidRDefault="003525F3" w:rsidP="002A760D">
      <w:pPr>
        <w:spacing w:after="0" w:line="360" w:lineRule="auto"/>
        <w:rPr>
          <w:rFonts w:ascii="Times New Roman" w:eastAsia="Calibri" w:hAnsi="Times New Roman" w:cs="Times New Roman"/>
          <w:b/>
          <w:bCs/>
          <w:sz w:val="24"/>
          <w:szCs w:val="24"/>
        </w:rPr>
      </w:pPr>
    </w:p>
    <w:bookmarkEnd w:id="6"/>
    <w:p w14:paraId="1E467353" w14:textId="77777777" w:rsidR="004605CA" w:rsidRPr="004605CA" w:rsidRDefault="004605CA" w:rsidP="004605CA">
      <w:pPr>
        <w:spacing w:after="200" w:line="360" w:lineRule="auto"/>
        <w:jc w:val="both"/>
        <w:rPr>
          <w:rFonts w:ascii="Times New Roman" w:eastAsia="Calibri" w:hAnsi="Times New Roman" w:cs="Times New Roman"/>
          <w:sz w:val="24"/>
          <w:szCs w:val="24"/>
        </w:rPr>
      </w:pPr>
      <w:r w:rsidRPr="004605CA">
        <w:rPr>
          <w:rFonts w:ascii="Times New Roman" w:eastAsia="Calibri" w:hAnsi="Times New Roman" w:cs="Times New Roman"/>
          <w:sz w:val="24"/>
          <w:szCs w:val="24"/>
        </w:rPr>
        <w:t xml:space="preserve">Επιπλέον οι μαθητές μπορούν στο σπίτι να κάνουν πάλι το </w:t>
      </w:r>
      <w:proofErr w:type="spellStart"/>
      <w:r w:rsidRPr="004605CA">
        <w:rPr>
          <w:rFonts w:ascii="Times New Roman" w:eastAsia="Calibri" w:hAnsi="Times New Roman" w:cs="Times New Roman"/>
          <w:sz w:val="24"/>
          <w:szCs w:val="24"/>
        </w:rPr>
        <w:t>διαδραστικό</w:t>
      </w:r>
      <w:proofErr w:type="spellEnd"/>
      <w:r w:rsidRPr="004605CA">
        <w:rPr>
          <w:rFonts w:ascii="Times New Roman" w:eastAsia="Calibri" w:hAnsi="Times New Roman" w:cs="Times New Roman"/>
          <w:sz w:val="24"/>
          <w:szCs w:val="24"/>
        </w:rPr>
        <w:t xml:space="preserve"> φύλλο εργασίας </w:t>
      </w:r>
      <w:hyperlink r:id="rId27" w:history="1">
        <w:r w:rsidRPr="004605CA">
          <w:rPr>
            <w:rFonts w:ascii="Times New Roman" w:eastAsia="Calibri" w:hAnsi="Times New Roman" w:cs="Times New Roman"/>
            <w:color w:val="0000FF"/>
            <w:sz w:val="24"/>
            <w:szCs w:val="24"/>
            <w:u w:val="single"/>
          </w:rPr>
          <w:t>https://www.liveworksheets.com/pi3416746fz</w:t>
        </w:r>
      </w:hyperlink>
      <w:r w:rsidRPr="004605CA">
        <w:rPr>
          <w:rFonts w:ascii="Times New Roman" w:eastAsia="Calibri" w:hAnsi="Times New Roman" w:cs="Times New Roman"/>
          <w:color w:val="0000FF"/>
          <w:sz w:val="24"/>
          <w:szCs w:val="24"/>
          <w:u w:val="single"/>
        </w:rPr>
        <w:t xml:space="preserve">  </w:t>
      </w:r>
      <w:r w:rsidRPr="004605CA">
        <w:rPr>
          <w:rFonts w:ascii="Times New Roman" w:eastAsia="Calibri" w:hAnsi="Times New Roman" w:cs="Times New Roman"/>
          <w:sz w:val="24"/>
          <w:szCs w:val="24"/>
        </w:rPr>
        <w:t>και να ελέγξουν μόνοι τους τις απαντήσεις έτσι ώστε να εμπεδώσουν καλύτερα την ενότητα και να διαπιστώσουν τυχόν αδυναμίες.</w:t>
      </w:r>
    </w:p>
    <w:p w14:paraId="1FC38509" w14:textId="77777777" w:rsidR="00957023" w:rsidRPr="00957023" w:rsidRDefault="00957023" w:rsidP="00957023">
      <w:pPr>
        <w:spacing w:after="200" w:line="360" w:lineRule="auto"/>
        <w:jc w:val="both"/>
        <w:rPr>
          <w:rFonts w:ascii="Times New Roman" w:eastAsia="Calibri" w:hAnsi="Times New Roman" w:cs="Times New Roman"/>
          <w:b/>
          <w:bCs/>
          <w:sz w:val="24"/>
          <w:szCs w:val="24"/>
        </w:rPr>
      </w:pPr>
      <w:r w:rsidRPr="00957023">
        <w:rPr>
          <w:rFonts w:ascii="Times New Roman" w:eastAsia="Calibri" w:hAnsi="Times New Roman" w:cs="Times New Roman"/>
          <w:b/>
          <w:bCs/>
          <w:sz w:val="24"/>
          <w:szCs w:val="24"/>
        </w:rPr>
        <w:t>3.1.2 Η τάξη ως σύνολο</w:t>
      </w:r>
    </w:p>
    <w:p w14:paraId="2AD367F0" w14:textId="271CC79A" w:rsidR="00957023" w:rsidRPr="00957023" w:rsidRDefault="00957023" w:rsidP="00957023">
      <w:pPr>
        <w:spacing w:after="200" w:line="360" w:lineRule="auto"/>
        <w:jc w:val="both"/>
        <w:rPr>
          <w:rFonts w:ascii="Times New Roman" w:eastAsia="Calibri" w:hAnsi="Times New Roman" w:cs="Times New Roman"/>
          <w:sz w:val="24"/>
          <w:szCs w:val="24"/>
        </w:rPr>
      </w:pPr>
      <w:r w:rsidRPr="00957023">
        <w:rPr>
          <w:rFonts w:ascii="Times New Roman" w:eastAsia="Calibri" w:hAnsi="Times New Roman" w:cs="Times New Roman"/>
          <w:sz w:val="24"/>
          <w:szCs w:val="24"/>
        </w:rPr>
        <w:t xml:space="preserve">Μετά το πέρας των έργων οι μαθητές θα  καταφέρουν να κατακτήσουν μαθηματικό τρόπο σκέψης, να μετασχηματίζουν την γνώση σε άλλη μορφή με τη βοήθεια Η/Υ, να επικοινωνούν και να αναστοχάζονται. Επιπλέον οι μαθητές θα έχουν μάθει να αξιοποιούν τα διάφορα </w:t>
      </w:r>
      <w:proofErr w:type="spellStart"/>
      <w:r w:rsidRPr="00957023">
        <w:rPr>
          <w:rFonts w:ascii="Times New Roman" w:eastAsia="Calibri" w:hAnsi="Times New Roman" w:cs="Times New Roman"/>
          <w:sz w:val="24"/>
          <w:szCs w:val="24"/>
        </w:rPr>
        <w:t>χειραπτικά</w:t>
      </w:r>
      <w:proofErr w:type="spellEnd"/>
      <w:r w:rsidRPr="00957023">
        <w:rPr>
          <w:rFonts w:ascii="Times New Roman" w:eastAsia="Calibri" w:hAnsi="Times New Roman" w:cs="Times New Roman"/>
          <w:sz w:val="24"/>
          <w:szCs w:val="24"/>
        </w:rPr>
        <w:t xml:space="preserve"> (φύλλα εργασίας) και ψηφιακά (</w:t>
      </w:r>
      <w:proofErr w:type="spellStart"/>
      <w:r w:rsidRPr="00957023">
        <w:rPr>
          <w:rFonts w:ascii="Times New Roman" w:eastAsia="Calibri" w:hAnsi="Times New Roman" w:cs="Times New Roman"/>
          <w:sz w:val="24"/>
          <w:szCs w:val="24"/>
          <w:lang w:val="en-US"/>
        </w:rPr>
        <w:t>liveworksheets</w:t>
      </w:r>
      <w:proofErr w:type="spellEnd"/>
      <w:r w:rsidRPr="00957023">
        <w:rPr>
          <w:rFonts w:ascii="Times New Roman" w:eastAsia="Calibri" w:hAnsi="Times New Roman" w:cs="Times New Roman"/>
          <w:sz w:val="24"/>
          <w:szCs w:val="24"/>
        </w:rPr>
        <w:t xml:space="preserve">, </w:t>
      </w:r>
      <w:proofErr w:type="spellStart"/>
      <w:r w:rsidR="003D059E">
        <w:rPr>
          <w:rFonts w:ascii="Times New Roman" w:eastAsia="Calibri" w:hAnsi="Times New Roman" w:cs="Times New Roman"/>
          <w:sz w:val="24"/>
          <w:szCs w:val="24"/>
          <w:lang w:val="en-US"/>
        </w:rPr>
        <w:lastRenderedPageBreak/>
        <w:t>tricider</w:t>
      </w:r>
      <w:proofErr w:type="spellEnd"/>
      <w:r w:rsidR="003D059E" w:rsidRPr="003D059E">
        <w:rPr>
          <w:rFonts w:ascii="Times New Roman" w:eastAsia="Calibri" w:hAnsi="Times New Roman" w:cs="Times New Roman"/>
          <w:sz w:val="24"/>
          <w:szCs w:val="24"/>
        </w:rPr>
        <w:t>,</w:t>
      </w:r>
      <w:r w:rsidRPr="00957023">
        <w:rPr>
          <w:rFonts w:ascii="Times New Roman" w:eastAsia="Calibri" w:hAnsi="Times New Roman" w:cs="Times New Roman"/>
          <w:sz w:val="24"/>
          <w:szCs w:val="24"/>
        </w:rPr>
        <w:t xml:space="preserve">αριθμομηχανή και </w:t>
      </w:r>
      <w:proofErr w:type="spellStart"/>
      <w:r w:rsidRPr="00957023">
        <w:rPr>
          <w:rFonts w:ascii="Times New Roman" w:eastAsia="Calibri" w:hAnsi="Times New Roman" w:cs="Times New Roman"/>
          <w:sz w:val="24"/>
          <w:szCs w:val="24"/>
        </w:rPr>
        <w:t>excel</w:t>
      </w:r>
      <w:proofErr w:type="spellEnd"/>
      <w:r w:rsidRPr="00957023">
        <w:rPr>
          <w:rFonts w:ascii="Times New Roman" w:eastAsia="Calibri" w:hAnsi="Times New Roman" w:cs="Times New Roman"/>
          <w:sz w:val="24"/>
          <w:szCs w:val="24"/>
        </w:rPr>
        <w:t>)  εργαλεία που τους δόθηκαν ώστε να διερευνήσουν τις στρατηγικές που θα εφαρμόσουν και να νιώθουν εμπιστοσύνη στον εαυτό τους.</w:t>
      </w:r>
    </w:p>
    <w:p w14:paraId="0B472879" w14:textId="77777777" w:rsidR="00957023" w:rsidRPr="00957023" w:rsidRDefault="00957023" w:rsidP="00957023">
      <w:pPr>
        <w:spacing w:after="200" w:line="360" w:lineRule="auto"/>
        <w:jc w:val="both"/>
        <w:rPr>
          <w:rFonts w:ascii="Times New Roman" w:eastAsia="Calibri" w:hAnsi="Times New Roman" w:cs="Times New Roman"/>
          <w:b/>
          <w:sz w:val="24"/>
          <w:szCs w:val="24"/>
        </w:rPr>
      </w:pPr>
    </w:p>
    <w:p w14:paraId="43E86BF8" w14:textId="77777777" w:rsidR="00957023" w:rsidRPr="00957023" w:rsidRDefault="00957023" w:rsidP="00957023">
      <w:pPr>
        <w:spacing w:after="200" w:line="360" w:lineRule="auto"/>
        <w:jc w:val="both"/>
        <w:rPr>
          <w:rFonts w:ascii="Times New Roman" w:eastAsia="Calibri" w:hAnsi="Times New Roman" w:cs="Times New Roman"/>
          <w:b/>
          <w:bCs/>
          <w:sz w:val="24"/>
          <w:szCs w:val="24"/>
        </w:rPr>
      </w:pPr>
      <w:r w:rsidRPr="00957023">
        <w:rPr>
          <w:rFonts w:ascii="Times New Roman" w:eastAsia="Calibri" w:hAnsi="Times New Roman" w:cs="Times New Roman"/>
          <w:b/>
          <w:bCs/>
          <w:sz w:val="24"/>
          <w:szCs w:val="24"/>
        </w:rPr>
        <w:t>3.2. Για το διδακτικό έργο (πώς θα ελεγχθεί/ διαπιστωθεί αν οι διδακτικές επιλογές ήταν επιτυχείς ή αναποτελεσματικές;)</w:t>
      </w:r>
    </w:p>
    <w:p w14:paraId="4682E3E8" w14:textId="77777777" w:rsidR="00957023" w:rsidRPr="00957023" w:rsidRDefault="00957023" w:rsidP="00957023">
      <w:pPr>
        <w:spacing w:after="200" w:line="360" w:lineRule="auto"/>
        <w:jc w:val="both"/>
        <w:rPr>
          <w:rFonts w:ascii="Times New Roman" w:eastAsia="Calibri" w:hAnsi="Times New Roman" w:cs="Times New Roman"/>
          <w:sz w:val="24"/>
          <w:szCs w:val="24"/>
        </w:rPr>
      </w:pPr>
      <w:r w:rsidRPr="00957023">
        <w:rPr>
          <w:rFonts w:ascii="Times New Roman" w:eastAsia="Calibri" w:hAnsi="Times New Roman" w:cs="Times New Roman"/>
          <w:sz w:val="24"/>
          <w:szCs w:val="24"/>
        </w:rPr>
        <w:t>Στο σενάριο διδασκαλίας αξιολογείται όχι μόνο αν πέτυχαν οι στόχοι αλλά και τα προσδοκώμενα μαθησιακά αποτελέσματα. Άρα στο πρώτα τρία έργα αν οι μαθητές μπορούν να αναγνωρίζουν τις εικόνες που τους δίνονται, να απαντάνε στις ερωτήσεις του εκπαιδευτικού και να μετατρέπουν τους δεκαδικούς αριθμούς και τα κλάσματα σε ποσοστά Αρ.Ρ.5.11 σημαίνει ότι το έργο μπόρεσε να πραγματοποιηθεί. Επιπλέον αν στα έργα τέσσερα έως εννιά μπορούν οι μαθητές να   λύνουν προβλήματα με ποσοστά χρησιμοποιώντας αναπαραστάσεις ή/και διαγράμματα για την επίλυση τους Αρ.Ρ.6.2., να χρησιμοποιούν νοερούς υπολογισμούς με ακέραιους, ποσοστά και δεκαδικούς αριθμούς Αρ.Ρ.6.5. και να δημιουργούν και να λύνουν προβλήματα με ποσοστά ελέγχοντας την απάντηση χρησιμοποιώντας διάφορα μέσα όπως αριθμομηχανή Αρ.Ρ.6.7 τότε το σενάριο διδασκαλίας είναι επιτυχημένο  . Τέλος τα έργα επέκτασης (φύλλο 5 και φύλλο 9) δίνουν το θάρρος στους μαθητές να συμμετέχουν ενεργά στην εκπαιδευτική διαδικασία ενεργώντας ατομικά και ομαδικά πάντα βασιζόμενη σε ενδιαφέροντα καθημερινής φύσης και τις ικανότητες των μαθητών. Οι μαθητές συνεργάζονται  μεταξύ τους, μιλούν, γράφουν, ακούν μαθηματικά, ανταλλάζουν τις ιδέες τους και εξάγουν τα συμπεράσματα τους ως ομάδα.</w:t>
      </w:r>
    </w:p>
    <w:p w14:paraId="266E1AD1" w14:textId="77777777" w:rsidR="00957023" w:rsidRDefault="00957023" w:rsidP="00957023">
      <w:pPr>
        <w:spacing w:after="200" w:line="360" w:lineRule="auto"/>
        <w:jc w:val="both"/>
        <w:rPr>
          <w:rFonts w:ascii="Times New Roman" w:eastAsia="Calibri" w:hAnsi="Times New Roman" w:cs="Times New Roman"/>
          <w:sz w:val="24"/>
          <w:szCs w:val="24"/>
        </w:rPr>
      </w:pPr>
      <w:r w:rsidRPr="00957023">
        <w:rPr>
          <w:rFonts w:ascii="Times New Roman" w:eastAsia="Calibri" w:hAnsi="Times New Roman" w:cs="Times New Roman"/>
          <w:sz w:val="24"/>
          <w:szCs w:val="24"/>
        </w:rPr>
        <w:t xml:space="preserve">Ο εκπαιδευτικός για τον κάθε μαθητή συμπληρώνει και τη ρουμπρίκα αξιολόγησής του για να μπορέσει και ο ίδιος να </w:t>
      </w:r>
      <w:proofErr w:type="spellStart"/>
      <w:r w:rsidRPr="00957023">
        <w:rPr>
          <w:rFonts w:ascii="Times New Roman" w:eastAsia="Calibri" w:hAnsi="Times New Roman" w:cs="Times New Roman"/>
          <w:sz w:val="24"/>
          <w:szCs w:val="24"/>
        </w:rPr>
        <w:t>αυτοαξιολογήσει</w:t>
      </w:r>
      <w:proofErr w:type="spellEnd"/>
      <w:r w:rsidRPr="00957023">
        <w:rPr>
          <w:rFonts w:ascii="Times New Roman" w:eastAsia="Calibri" w:hAnsi="Times New Roman" w:cs="Times New Roman"/>
          <w:sz w:val="24"/>
          <w:szCs w:val="24"/>
        </w:rPr>
        <w:t xml:space="preserve"> το σενάριό του, να παρατηρήσει το έργο του και να προβεί στις κατάλληλες βελτιώσεις, αν διαπιστωθεί ότι οι πρακτικές του ήταν αναποτελεσματικές).</w:t>
      </w:r>
    </w:p>
    <w:tbl>
      <w:tblPr>
        <w:tblStyle w:val="4-61"/>
        <w:tblW w:w="7827" w:type="dxa"/>
        <w:tblInd w:w="-431" w:type="dxa"/>
        <w:tblLook w:val="04A0" w:firstRow="1" w:lastRow="0" w:firstColumn="1" w:lastColumn="0" w:noHBand="0" w:noVBand="1"/>
      </w:tblPr>
      <w:tblGrid>
        <w:gridCol w:w="1221"/>
        <w:gridCol w:w="2324"/>
        <w:gridCol w:w="1288"/>
        <w:gridCol w:w="991"/>
        <w:gridCol w:w="991"/>
        <w:gridCol w:w="1012"/>
      </w:tblGrid>
      <w:tr w:rsidR="00BB525E" w:rsidRPr="00BB525E" w14:paraId="143ADA20" w14:textId="77777777" w:rsidTr="00BB525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545" w:type="dxa"/>
            <w:gridSpan w:val="2"/>
          </w:tcPr>
          <w:p w14:paraId="160398AE" w14:textId="77777777" w:rsidR="00BB525E" w:rsidRPr="00BB525E" w:rsidRDefault="00BB525E" w:rsidP="00BB525E">
            <w:pPr>
              <w:rPr>
                <w:rFonts w:ascii="Times New Roman" w:hAnsi="Times New Roman" w:cs="Times New Roman"/>
                <w:sz w:val="24"/>
                <w:szCs w:val="24"/>
              </w:rPr>
            </w:pPr>
            <w:bookmarkStart w:id="10" w:name="_Hlk134366669"/>
            <w:r w:rsidRPr="00BB525E">
              <w:rPr>
                <w:rFonts w:ascii="Times New Roman" w:hAnsi="Times New Roman" w:cs="Times New Roman"/>
                <w:sz w:val="24"/>
                <w:szCs w:val="24"/>
              </w:rPr>
              <w:t>ΜΑΘΗΜΑΤΙΚΑ</w:t>
            </w:r>
          </w:p>
        </w:tc>
        <w:tc>
          <w:tcPr>
            <w:tcW w:w="4282" w:type="dxa"/>
            <w:gridSpan w:val="4"/>
          </w:tcPr>
          <w:p w14:paraId="23050FC6" w14:textId="77777777" w:rsidR="00BB525E" w:rsidRPr="00BB525E" w:rsidRDefault="00BB525E" w:rsidP="00BB525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ΓΝΩΡΙΜΙΑ ΜΕ ΤΑ    ΠΟΣΟΣΤΑ</w:t>
            </w:r>
          </w:p>
        </w:tc>
      </w:tr>
      <w:tr w:rsidR="00BB525E" w:rsidRPr="00BB525E" w14:paraId="562A0AA6" w14:textId="77777777" w:rsidTr="00BB525E">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45" w:type="dxa"/>
            <w:gridSpan w:val="2"/>
          </w:tcPr>
          <w:p w14:paraId="30CEC422" w14:textId="77777777" w:rsidR="00BB525E" w:rsidRPr="00BB525E" w:rsidRDefault="00BB525E" w:rsidP="00BB525E">
            <w:pPr>
              <w:rPr>
                <w:rFonts w:ascii="Times New Roman" w:hAnsi="Times New Roman" w:cs="Times New Roman"/>
                <w:sz w:val="24"/>
                <w:szCs w:val="24"/>
              </w:rPr>
            </w:pPr>
            <w:r w:rsidRPr="00BB525E">
              <w:rPr>
                <w:rFonts w:ascii="Times New Roman" w:hAnsi="Times New Roman" w:cs="Times New Roman"/>
                <w:sz w:val="24"/>
                <w:szCs w:val="24"/>
              </w:rPr>
              <w:t xml:space="preserve"> </w:t>
            </w:r>
          </w:p>
          <w:p w14:paraId="07472346" w14:textId="77777777" w:rsidR="00BB525E" w:rsidRPr="00BB525E" w:rsidRDefault="00BB525E" w:rsidP="00BB525E">
            <w:pPr>
              <w:rPr>
                <w:rFonts w:ascii="Times New Roman" w:hAnsi="Times New Roman" w:cs="Times New Roman"/>
                <w:sz w:val="24"/>
                <w:szCs w:val="24"/>
              </w:rPr>
            </w:pPr>
            <w:r w:rsidRPr="00BB525E">
              <w:rPr>
                <w:rFonts w:ascii="Times New Roman" w:hAnsi="Times New Roman" w:cs="Times New Roman"/>
                <w:sz w:val="24"/>
                <w:szCs w:val="24"/>
              </w:rPr>
              <w:t>Μαθητής</w:t>
            </w:r>
          </w:p>
        </w:tc>
        <w:tc>
          <w:tcPr>
            <w:tcW w:w="4282" w:type="dxa"/>
            <w:gridSpan w:val="4"/>
          </w:tcPr>
          <w:p w14:paraId="4F20DC8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w:t>
            </w:r>
          </w:p>
          <w:p w14:paraId="3AB8949C"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w:t>
            </w:r>
          </w:p>
        </w:tc>
      </w:tr>
      <w:tr w:rsidR="00BB525E" w:rsidRPr="00BB525E" w14:paraId="1D57E8B2" w14:textId="77777777" w:rsidTr="003F5943">
        <w:trPr>
          <w:trHeight w:val="954"/>
        </w:trPr>
        <w:tc>
          <w:tcPr>
            <w:cnfStyle w:val="001000000000" w:firstRow="0" w:lastRow="0" w:firstColumn="1" w:lastColumn="0" w:oddVBand="0" w:evenVBand="0" w:oddHBand="0" w:evenHBand="0" w:firstRowFirstColumn="0" w:firstRowLastColumn="0" w:lastRowFirstColumn="0" w:lastRowLastColumn="0"/>
            <w:tcW w:w="3545" w:type="dxa"/>
            <w:gridSpan w:val="2"/>
          </w:tcPr>
          <w:p w14:paraId="25E76450" w14:textId="77777777" w:rsidR="00BB525E" w:rsidRPr="00BB525E" w:rsidRDefault="00BB525E" w:rsidP="00BB525E">
            <w:pPr>
              <w:rPr>
                <w:rFonts w:ascii="Times New Roman" w:hAnsi="Times New Roman" w:cs="Times New Roman"/>
                <w:sz w:val="24"/>
                <w:szCs w:val="24"/>
              </w:rPr>
            </w:pPr>
          </w:p>
          <w:p w14:paraId="39001B04" w14:textId="77777777" w:rsidR="00BB525E" w:rsidRPr="00BB525E" w:rsidRDefault="00BB525E" w:rsidP="00BB525E">
            <w:pPr>
              <w:rPr>
                <w:rFonts w:ascii="Times New Roman" w:hAnsi="Times New Roman" w:cs="Times New Roman"/>
                <w:sz w:val="24"/>
                <w:szCs w:val="24"/>
              </w:rPr>
            </w:pPr>
            <w:r w:rsidRPr="00BB525E">
              <w:rPr>
                <w:rFonts w:ascii="Times New Roman" w:hAnsi="Times New Roman" w:cs="Times New Roman"/>
                <w:sz w:val="24"/>
                <w:szCs w:val="24"/>
              </w:rPr>
              <w:t>Τμήμα:</w:t>
            </w:r>
          </w:p>
          <w:p w14:paraId="54194D02" w14:textId="77777777" w:rsidR="00BB525E" w:rsidRPr="00BB525E" w:rsidRDefault="00BB525E" w:rsidP="00BB525E">
            <w:pPr>
              <w:rPr>
                <w:rFonts w:ascii="Times New Roman" w:hAnsi="Times New Roman" w:cs="Times New Roman"/>
                <w:sz w:val="24"/>
                <w:szCs w:val="24"/>
                <w:vertAlign w:val="superscript"/>
              </w:rPr>
            </w:pPr>
          </w:p>
        </w:tc>
        <w:tc>
          <w:tcPr>
            <w:tcW w:w="4282" w:type="dxa"/>
            <w:gridSpan w:val="4"/>
          </w:tcPr>
          <w:p w14:paraId="69AC166C"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w:t>
            </w:r>
          </w:p>
          <w:p w14:paraId="09E51F2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Επίπεδο επίδοσης </w:t>
            </w:r>
          </w:p>
          <w:p w14:paraId="35E7EC1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0BB348F2" w14:textId="77777777" w:rsidTr="00BB525E">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45" w:type="dxa"/>
            <w:gridSpan w:val="2"/>
          </w:tcPr>
          <w:p w14:paraId="5086C80F" w14:textId="77777777" w:rsidR="00BB525E" w:rsidRPr="00BB525E" w:rsidRDefault="00BB525E" w:rsidP="00BB525E">
            <w:pPr>
              <w:rPr>
                <w:rFonts w:ascii="Times New Roman" w:hAnsi="Times New Roman" w:cs="Times New Roman"/>
                <w:sz w:val="24"/>
                <w:szCs w:val="24"/>
              </w:rPr>
            </w:pPr>
            <w:r w:rsidRPr="00BB525E">
              <w:rPr>
                <w:rFonts w:ascii="Times New Roman" w:hAnsi="Times New Roman" w:cs="Times New Roman"/>
                <w:sz w:val="24"/>
                <w:szCs w:val="24"/>
              </w:rPr>
              <w:lastRenderedPageBreak/>
              <w:t>Διαβαθμίσεις</w:t>
            </w:r>
          </w:p>
        </w:tc>
        <w:tc>
          <w:tcPr>
            <w:tcW w:w="1288" w:type="dxa"/>
          </w:tcPr>
          <w:p w14:paraId="5DB5C7A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Εξαιρετική επίδοση</w:t>
            </w:r>
          </w:p>
        </w:tc>
        <w:tc>
          <w:tcPr>
            <w:tcW w:w="991" w:type="dxa"/>
          </w:tcPr>
          <w:p w14:paraId="21B95A90"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w:t>
            </w:r>
          </w:p>
          <w:p w14:paraId="5ED41AAE"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Πολύ καλή      επίδοση</w:t>
            </w:r>
          </w:p>
        </w:tc>
        <w:tc>
          <w:tcPr>
            <w:tcW w:w="991" w:type="dxa"/>
          </w:tcPr>
          <w:p w14:paraId="0A107349"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w:t>
            </w:r>
          </w:p>
          <w:p w14:paraId="3423647A"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Μέτρια         επίδοση</w:t>
            </w:r>
          </w:p>
        </w:tc>
        <w:tc>
          <w:tcPr>
            <w:tcW w:w="1012" w:type="dxa"/>
          </w:tcPr>
          <w:p w14:paraId="4CD2758F"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 xml:space="preserve">      </w:t>
            </w:r>
          </w:p>
          <w:p w14:paraId="40F4D59A"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525E">
              <w:rPr>
                <w:rFonts w:ascii="Times New Roman" w:hAnsi="Times New Roman" w:cs="Times New Roman"/>
                <w:sz w:val="24"/>
                <w:szCs w:val="24"/>
              </w:rPr>
              <w:t>Χαμηλή επίδοση</w:t>
            </w:r>
          </w:p>
        </w:tc>
      </w:tr>
      <w:tr w:rsidR="00BB525E" w:rsidRPr="00BB525E" w14:paraId="182411E4" w14:textId="77777777" w:rsidTr="003F5943">
        <w:trPr>
          <w:trHeight w:val="601"/>
        </w:trPr>
        <w:tc>
          <w:tcPr>
            <w:cnfStyle w:val="001000000000" w:firstRow="0" w:lastRow="0" w:firstColumn="1" w:lastColumn="0" w:oddVBand="0" w:evenVBand="0" w:oddHBand="0" w:evenHBand="0" w:firstRowFirstColumn="0" w:firstRowLastColumn="0" w:lastRowFirstColumn="0" w:lastRowLastColumn="0"/>
            <w:tcW w:w="1221" w:type="dxa"/>
            <w:vMerge w:val="restart"/>
            <w:textDirection w:val="btLr"/>
          </w:tcPr>
          <w:p w14:paraId="780210C7" w14:textId="77777777" w:rsidR="00BB525E" w:rsidRPr="00BB525E" w:rsidRDefault="00BB525E" w:rsidP="00BB525E">
            <w:pPr>
              <w:ind w:left="113" w:right="113"/>
              <w:rPr>
                <w:rFonts w:ascii="Times New Roman" w:hAnsi="Times New Roman" w:cs="Times New Roman"/>
                <w:sz w:val="24"/>
                <w:szCs w:val="24"/>
                <w:highlight w:val="red"/>
              </w:rPr>
            </w:pPr>
            <w:r w:rsidRPr="00BB525E">
              <w:rPr>
                <w:rFonts w:ascii="Times New Roman" w:hAnsi="Times New Roman" w:cs="Times New Roman"/>
                <w:color w:val="7030A0"/>
                <w:sz w:val="24"/>
                <w:szCs w:val="24"/>
                <w:highlight w:val="yellow"/>
              </w:rPr>
              <w:t>Επικοινωνιακές δεξιότητες</w:t>
            </w:r>
          </w:p>
        </w:tc>
        <w:tc>
          <w:tcPr>
            <w:tcW w:w="2324" w:type="dxa"/>
          </w:tcPr>
          <w:p w14:paraId="024A8A39"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24"/>
                <w:szCs w:val="24"/>
              </w:rPr>
            </w:pPr>
            <w:r w:rsidRPr="00BB525E">
              <w:rPr>
                <w:rFonts w:ascii="Times New Roman" w:hAnsi="Times New Roman" w:cs="Times New Roman"/>
                <w:color w:val="7030A0"/>
                <w:sz w:val="24"/>
                <w:szCs w:val="24"/>
              </w:rPr>
              <w:t xml:space="preserve"> Ακρόαση και παρατήρηση</w:t>
            </w:r>
          </w:p>
        </w:tc>
        <w:tc>
          <w:tcPr>
            <w:tcW w:w="1288" w:type="dxa"/>
          </w:tcPr>
          <w:p w14:paraId="00A55DCA"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630BC0E3"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54F39F45"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21320CDC"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08BFD403" w14:textId="77777777" w:rsidTr="00BB525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3ACF139F" w14:textId="77777777" w:rsidR="00BB525E" w:rsidRPr="00BB525E" w:rsidRDefault="00BB525E" w:rsidP="00BB525E">
            <w:pPr>
              <w:rPr>
                <w:rFonts w:ascii="Times New Roman" w:hAnsi="Times New Roman" w:cs="Times New Roman"/>
                <w:sz w:val="24"/>
                <w:szCs w:val="24"/>
                <w:highlight w:val="yellow"/>
              </w:rPr>
            </w:pPr>
          </w:p>
        </w:tc>
        <w:tc>
          <w:tcPr>
            <w:tcW w:w="2324" w:type="dxa"/>
          </w:tcPr>
          <w:p w14:paraId="353092A7"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24"/>
                <w:szCs w:val="24"/>
              </w:rPr>
            </w:pPr>
            <w:r w:rsidRPr="00BB525E">
              <w:rPr>
                <w:rFonts w:ascii="Times New Roman" w:hAnsi="Times New Roman" w:cs="Times New Roman"/>
                <w:color w:val="7030A0"/>
                <w:sz w:val="24"/>
                <w:szCs w:val="24"/>
              </w:rPr>
              <w:t xml:space="preserve"> </w:t>
            </w:r>
            <w:proofErr w:type="spellStart"/>
            <w:r w:rsidRPr="00BB525E">
              <w:rPr>
                <w:rFonts w:ascii="Times New Roman" w:hAnsi="Times New Roman" w:cs="Times New Roman"/>
                <w:color w:val="7030A0"/>
                <w:sz w:val="24"/>
                <w:szCs w:val="24"/>
              </w:rPr>
              <w:t>Ενσυναίσθηση</w:t>
            </w:r>
            <w:proofErr w:type="spellEnd"/>
          </w:p>
        </w:tc>
        <w:tc>
          <w:tcPr>
            <w:tcW w:w="1288" w:type="dxa"/>
          </w:tcPr>
          <w:p w14:paraId="2376ECFB"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246E2AA2"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31664D56"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3CB1B6D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5760D97B" w14:textId="77777777" w:rsidTr="003F5943">
        <w:trPr>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42352745" w14:textId="77777777" w:rsidR="00BB525E" w:rsidRPr="00BB525E" w:rsidRDefault="00BB525E" w:rsidP="00BB525E">
            <w:pPr>
              <w:rPr>
                <w:rFonts w:ascii="Times New Roman" w:hAnsi="Times New Roman" w:cs="Times New Roman"/>
                <w:sz w:val="24"/>
                <w:szCs w:val="24"/>
                <w:highlight w:val="yellow"/>
              </w:rPr>
            </w:pPr>
          </w:p>
        </w:tc>
        <w:tc>
          <w:tcPr>
            <w:tcW w:w="2324" w:type="dxa"/>
          </w:tcPr>
          <w:p w14:paraId="0C30540B"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24"/>
                <w:szCs w:val="24"/>
              </w:rPr>
            </w:pPr>
            <w:r w:rsidRPr="00BB525E">
              <w:rPr>
                <w:rFonts w:ascii="Times New Roman" w:hAnsi="Times New Roman" w:cs="Times New Roman"/>
                <w:color w:val="7030A0"/>
                <w:sz w:val="24"/>
                <w:szCs w:val="24"/>
              </w:rPr>
              <w:t>Γλωσσικές και επικοινωνιακές δεξιότητες</w:t>
            </w:r>
          </w:p>
        </w:tc>
        <w:tc>
          <w:tcPr>
            <w:tcW w:w="1288" w:type="dxa"/>
          </w:tcPr>
          <w:p w14:paraId="3514D289"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7ADD8F8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20D761D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01D1597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0121EC7D" w14:textId="77777777" w:rsidTr="00BB525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21" w:type="dxa"/>
            <w:vMerge w:val="restart"/>
            <w:textDirection w:val="btLr"/>
          </w:tcPr>
          <w:p w14:paraId="39841B94" w14:textId="77777777" w:rsidR="00BB525E" w:rsidRPr="00BB525E" w:rsidRDefault="00BB525E" w:rsidP="00BB525E">
            <w:pPr>
              <w:ind w:left="113" w:right="113"/>
              <w:rPr>
                <w:rFonts w:ascii="Times New Roman" w:hAnsi="Times New Roman" w:cs="Times New Roman"/>
                <w:sz w:val="24"/>
                <w:szCs w:val="24"/>
                <w:highlight w:val="yellow"/>
              </w:rPr>
            </w:pPr>
            <w:proofErr w:type="spellStart"/>
            <w:r w:rsidRPr="00BB525E">
              <w:rPr>
                <w:rFonts w:ascii="Times New Roman" w:hAnsi="Times New Roman" w:cs="Times New Roman"/>
                <w:sz w:val="24"/>
                <w:szCs w:val="24"/>
                <w:highlight w:val="green"/>
              </w:rPr>
              <w:t>Ομαδοσυνεργατικές</w:t>
            </w:r>
            <w:proofErr w:type="spellEnd"/>
            <w:r w:rsidRPr="00BB525E">
              <w:rPr>
                <w:rFonts w:ascii="Times New Roman" w:hAnsi="Times New Roman" w:cs="Times New Roman"/>
                <w:sz w:val="24"/>
                <w:szCs w:val="24"/>
                <w:highlight w:val="green"/>
              </w:rPr>
              <w:t xml:space="preserve"> δεξιότητες</w:t>
            </w:r>
          </w:p>
        </w:tc>
        <w:tc>
          <w:tcPr>
            <w:tcW w:w="2324" w:type="dxa"/>
          </w:tcPr>
          <w:p w14:paraId="1C22C9B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E36C0A"/>
                <w:sz w:val="24"/>
                <w:szCs w:val="24"/>
              </w:rPr>
            </w:pPr>
            <w:r w:rsidRPr="00BB525E">
              <w:rPr>
                <w:rFonts w:ascii="Times New Roman" w:hAnsi="Times New Roman" w:cs="Times New Roman"/>
                <w:color w:val="E36C0A"/>
                <w:sz w:val="24"/>
                <w:szCs w:val="24"/>
              </w:rPr>
              <w:t xml:space="preserve"> Ευελιξίας </w:t>
            </w:r>
          </w:p>
        </w:tc>
        <w:tc>
          <w:tcPr>
            <w:tcW w:w="1288" w:type="dxa"/>
          </w:tcPr>
          <w:p w14:paraId="7DA16039"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32F5566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08FFA1D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51F00CA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209A3049" w14:textId="77777777" w:rsidTr="003F5943">
        <w:trPr>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0D7A2306" w14:textId="77777777" w:rsidR="00BB525E" w:rsidRPr="00BB525E" w:rsidRDefault="00BB525E" w:rsidP="00BB525E">
            <w:pPr>
              <w:rPr>
                <w:rFonts w:ascii="Times New Roman" w:hAnsi="Times New Roman" w:cs="Times New Roman"/>
                <w:sz w:val="24"/>
                <w:szCs w:val="24"/>
                <w:highlight w:val="yellow"/>
              </w:rPr>
            </w:pPr>
          </w:p>
        </w:tc>
        <w:tc>
          <w:tcPr>
            <w:tcW w:w="2324" w:type="dxa"/>
          </w:tcPr>
          <w:p w14:paraId="219E45B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sz w:val="24"/>
                <w:szCs w:val="24"/>
              </w:rPr>
            </w:pPr>
            <w:r w:rsidRPr="00BB525E">
              <w:rPr>
                <w:rFonts w:ascii="Times New Roman" w:hAnsi="Times New Roman" w:cs="Times New Roman"/>
                <w:color w:val="E36C0A"/>
                <w:sz w:val="24"/>
                <w:szCs w:val="24"/>
              </w:rPr>
              <w:t xml:space="preserve"> Συνεργασία</w:t>
            </w:r>
          </w:p>
        </w:tc>
        <w:tc>
          <w:tcPr>
            <w:tcW w:w="1288" w:type="dxa"/>
          </w:tcPr>
          <w:p w14:paraId="4FE56D16"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2F96C0E5"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4572CF8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6090730A"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1205B51C" w14:textId="77777777" w:rsidTr="00BB525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563B1857" w14:textId="77777777" w:rsidR="00BB525E" w:rsidRPr="00BB525E" w:rsidRDefault="00BB525E" w:rsidP="00BB525E">
            <w:pPr>
              <w:rPr>
                <w:rFonts w:ascii="Times New Roman" w:hAnsi="Times New Roman" w:cs="Times New Roman"/>
                <w:sz w:val="24"/>
                <w:szCs w:val="24"/>
                <w:highlight w:val="yellow"/>
              </w:rPr>
            </w:pPr>
          </w:p>
        </w:tc>
        <w:tc>
          <w:tcPr>
            <w:tcW w:w="2324" w:type="dxa"/>
          </w:tcPr>
          <w:p w14:paraId="3421A7CF"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E36C0A"/>
                <w:sz w:val="24"/>
                <w:szCs w:val="24"/>
              </w:rPr>
            </w:pPr>
            <w:r w:rsidRPr="00BB525E">
              <w:rPr>
                <w:rFonts w:ascii="Times New Roman" w:hAnsi="Times New Roman" w:cs="Times New Roman"/>
                <w:color w:val="E36C0A"/>
                <w:sz w:val="24"/>
                <w:szCs w:val="24"/>
              </w:rPr>
              <w:t>Διαχείριση συγκρούσεων</w:t>
            </w:r>
          </w:p>
        </w:tc>
        <w:tc>
          <w:tcPr>
            <w:tcW w:w="1288" w:type="dxa"/>
          </w:tcPr>
          <w:p w14:paraId="0A2F80C0"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5B6B0357"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336C0649"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5239E4A7"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64BF76F7" w14:textId="77777777" w:rsidTr="003F5943">
        <w:trPr>
          <w:trHeight w:val="601"/>
        </w:trPr>
        <w:tc>
          <w:tcPr>
            <w:cnfStyle w:val="001000000000" w:firstRow="0" w:lastRow="0" w:firstColumn="1" w:lastColumn="0" w:oddVBand="0" w:evenVBand="0" w:oddHBand="0" w:evenHBand="0" w:firstRowFirstColumn="0" w:firstRowLastColumn="0" w:lastRowFirstColumn="0" w:lastRowLastColumn="0"/>
            <w:tcW w:w="1221" w:type="dxa"/>
            <w:vMerge w:val="restart"/>
            <w:textDirection w:val="btLr"/>
          </w:tcPr>
          <w:p w14:paraId="0001AFDE" w14:textId="77777777" w:rsidR="00BB525E" w:rsidRPr="00BB525E" w:rsidRDefault="00BB525E" w:rsidP="00BB525E">
            <w:pPr>
              <w:ind w:left="113" w:right="113"/>
              <w:rPr>
                <w:rFonts w:ascii="Times New Roman" w:hAnsi="Times New Roman" w:cs="Times New Roman"/>
                <w:sz w:val="24"/>
                <w:szCs w:val="24"/>
                <w:highlight w:val="green"/>
              </w:rPr>
            </w:pPr>
            <w:bookmarkStart w:id="11" w:name="_Hlk134362807"/>
            <w:r w:rsidRPr="00BB525E">
              <w:rPr>
                <w:rFonts w:ascii="Times New Roman" w:hAnsi="Times New Roman" w:cs="Times New Roman"/>
                <w:sz w:val="24"/>
                <w:szCs w:val="24"/>
                <w:highlight w:val="magenta"/>
              </w:rPr>
              <w:t>Κριτική Ικανότητα</w:t>
            </w:r>
          </w:p>
        </w:tc>
        <w:tc>
          <w:tcPr>
            <w:tcW w:w="2324" w:type="dxa"/>
          </w:tcPr>
          <w:p w14:paraId="5BC4901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65F91"/>
                <w:sz w:val="24"/>
                <w:szCs w:val="24"/>
              </w:rPr>
            </w:pPr>
            <w:r w:rsidRPr="00BB525E">
              <w:rPr>
                <w:rFonts w:ascii="Times New Roman" w:hAnsi="Times New Roman" w:cs="Times New Roman"/>
                <w:color w:val="365F91"/>
                <w:sz w:val="24"/>
                <w:szCs w:val="24"/>
              </w:rPr>
              <w:t>Κριτική σκέψη</w:t>
            </w:r>
          </w:p>
        </w:tc>
        <w:tc>
          <w:tcPr>
            <w:tcW w:w="1288" w:type="dxa"/>
          </w:tcPr>
          <w:p w14:paraId="1ED7D3C4"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58E3C3A5"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34D568AF"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7A1DCFF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755C9B2C" w14:textId="77777777" w:rsidTr="00BB525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2043CBE8" w14:textId="77777777" w:rsidR="00BB525E" w:rsidRPr="00BB525E" w:rsidRDefault="00BB525E" w:rsidP="00BB525E">
            <w:pPr>
              <w:rPr>
                <w:rFonts w:ascii="Times New Roman" w:hAnsi="Times New Roman" w:cs="Times New Roman"/>
                <w:sz w:val="24"/>
                <w:szCs w:val="24"/>
                <w:highlight w:val="green"/>
              </w:rPr>
            </w:pPr>
          </w:p>
        </w:tc>
        <w:tc>
          <w:tcPr>
            <w:tcW w:w="2324" w:type="dxa"/>
          </w:tcPr>
          <w:p w14:paraId="63F2458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65F91"/>
                <w:sz w:val="24"/>
                <w:szCs w:val="24"/>
              </w:rPr>
            </w:pPr>
            <w:r w:rsidRPr="00BB525E">
              <w:rPr>
                <w:rFonts w:ascii="Times New Roman" w:hAnsi="Times New Roman" w:cs="Times New Roman"/>
                <w:color w:val="365F91"/>
                <w:sz w:val="24"/>
                <w:szCs w:val="24"/>
              </w:rPr>
              <w:t>Κριτική κατανόηση των όρων</w:t>
            </w:r>
          </w:p>
        </w:tc>
        <w:tc>
          <w:tcPr>
            <w:tcW w:w="1288" w:type="dxa"/>
          </w:tcPr>
          <w:p w14:paraId="6061C8AB"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225C41A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484F9556"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3020CCC6"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76B68FD6" w14:textId="77777777" w:rsidTr="003F5943">
        <w:trPr>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7CB9DF9E" w14:textId="77777777" w:rsidR="00BB525E" w:rsidRPr="00BB525E" w:rsidRDefault="00BB525E" w:rsidP="00BB525E">
            <w:pPr>
              <w:rPr>
                <w:rFonts w:ascii="Times New Roman" w:hAnsi="Times New Roman" w:cs="Times New Roman"/>
                <w:sz w:val="24"/>
                <w:szCs w:val="24"/>
                <w:highlight w:val="green"/>
              </w:rPr>
            </w:pPr>
          </w:p>
        </w:tc>
        <w:tc>
          <w:tcPr>
            <w:tcW w:w="2324" w:type="dxa"/>
          </w:tcPr>
          <w:p w14:paraId="01C49B53"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65F91"/>
                <w:sz w:val="24"/>
                <w:szCs w:val="24"/>
              </w:rPr>
            </w:pPr>
          </w:p>
        </w:tc>
        <w:tc>
          <w:tcPr>
            <w:tcW w:w="1288" w:type="dxa"/>
          </w:tcPr>
          <w:p w14:paraId="6E877A6B"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5E704EB6"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158885FE"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31892E0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5899D8DB" w14:textId="77777777" w:rsidTr="00BB525E">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221" w:type="dxa"/>
            <w:vMerge/>
          </w:tcPr>
          <w:p w14:paraId="54B8FCC7" w14:textId="77777777" w:rsidR="00BB525E" w:rsidRPr="00BB525E" w:rsidRDefault="00BB525E" w:rsidP="00BB525E">
            <w:pPr>
              <w:rPr>
                <w:rFonts w:ascii="Times New Roman" w:hAnsi="Times New Roman" w:cs="Times New Roman"/>
                <w:sz w:val="24"/>
                <w:szCs w:val="24"/>
                <w:highlight w:val="green"/>
              </w:rPr>
            </w:pPr>
          </w:p>
        </w:tc>
        <w:tc>
          <w:tcPr>
            <w:tcW w:w="2324" w:type="dxa"/>
          </w:tcPr>
          <w:p w14:paraId="57C637D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65F91"/>
                <w:sz w:val="24"/>
                <w:szCs w:val="24"/>
              </w:rPr>
            </w:pPr>
            <w:r w:rsidRPr="00BB525E">
              <w:rPr>
                <w:rFonts w:ascii="Times New Roman" w:hAnsi="Times New Roman" w:cs="Times New Roman"/>
                <w:color w:val="365F91"/>
                <w:sz w:val="24"/>
                <w:szCs w:val="24"/>
              </w:rPr>
              <w:t>Κριτική κατανόηση των προβλημάτων</w:t>
            </w:r>
          </w:p>
        </w:tc>
        <w:tc>
          <w:tcPr>
            <w:tcW w:w="1288" w:type="dxa"/>
          </w:tcPr>
          <w:p w14:paraId="6A58C28A"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6A2C120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37BBA37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347A72FB"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bookmarkEnd w:id="11"/>
      <w:tr w:rsidR="00BB525E" w:rsidRPr="00BB525E" w14:paraId="1236813D" w14:textId="77777777" w:rsidTr="003F5943">
        <w:trPr>
          <w:trHeight w:val="601"/>
        </w:trPr>
        <w:tc>
          <w:tcPr>
            <w:cnfStyle w:val="001000000000" w:firstRow="0" w:lastRow="0" w:firstColumn="1" w:lastColumn="0" w:oddVBand="0" w:evenVBand="0" w:oddHBand="0" w:evenHBand="0" w:firstRowFirstColumn="0" w:firstRowLastColumn="0" w:lastRowFirstColumn="0" w:lastRowLastColumn="0"/>
            <w:tcW w:w="1221" w:type="dxa"/>
            <w:vMerge w:val="restart"/>
            <w:textDirection w:val="btLr"/>
          </w:tcPr>
          <w:p w14:paraId="212122F3" w14:textId="77777777" w:rsidR="00BB525E" w:rsidRPr="00BB525E" w:rsidRDefault="00BB525E" w:rsidP="00BB525E">
            <w:pPr>
              <w:ind w:left="113" w:right="113"/>
              <w:rPr>
                <w:rFonts w:ascii="Times New Roman" w:hAnsi="Times New Roman" w:cs="Times New Roman"/>
                <w:sz w:val="24"/>
                <w:szCs w:val="24"/>
                <w:highlight w:val="green"/>
              </w:rPr>
            </w:pPr>
            <w:r w:rsidRPr="00BB525E">
              <w:rPr>
                <w:rFonts w:ascii="Times New Roman" w:hAnsi="Times New Roman" w:cs="Times New Roman"/>
                <w:sz w:val="24"/>
                <w:szCs w:val="24"/>
                <w:highlight w:val="darkYellow"/>
              </w:rPr>
              <w:t>Δημιουργικότητα</w:t>
            </w:r>
          </w:p>
        </w:tc>
        <w:tc>
          <w:tcPr>
            <w:tcW w:w="2324" w:type="dxa"/>
          </w:tcPr>
          <w:p w14:paraId="0F46928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BB525E">
              <w:rPr>
                <w:rFonts w:ascii="Times New Roman" w:hAnsi="Times New Roman" w:cs="Times New Roman"/>
                <w:color w:val="FF0000"/>
                <w:sz w:val="24"/>
                <w:szCs w:val="24"/>
              </w:rPr>
              <w:t>Αυτενέργεια</w:t>
            </w:r>
          </w:p>
          <w:p w14:paraId="216F2A9E"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p>
        </w:tc>
        <w:tc>
          <w:tcPr>
            <w:tcW w:w="1288" w:type="dxa"/>
          </w:tcPr>
          <w:p w14:paraId="40C2BB6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099B32C3"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21F710FF"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1E53DC4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33DC5691" w14:textId="77777777" w:rsidTr="00BB525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5008B4C9" w14:textId="77777777" w:rsidR="00BB525E" w:rsidRPr="00BB525E" w:rsidRDefault="00BB525E" w:rsidP="00BB525E">
            <w:pPr>
              <w:rPr>
                <w:rFonts w:ascii="Times New Roman" w:hAnsi="Times New Roman" w:cs="Times New Roman"/>
                <w:sz w:val="24"/>
                <w:szCs w:val="24"/>
                <w:highlight w:val="yellow"/>
              </w:rPr>
            </w:pPr>
          </w:p>
        </w:tc>
        <w:tc>
          <w:tcPr>
            <w:tcW w:w="2324" w:type="dxa"/>
          </w:tcPr>
          <w:p w14:paraId="790C62A0"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BB525E">
              <w:rPr>
                <w:rFonts w:ascii="Times New Roman" w:hAnsi="Times New Roman" w:cs="Times New Roman"/>
                <w:color w:val="FF0000"/>
                <w:sz w:val="24"/>
                <w:szCs w:val="24"/>
              </w:rPr>
              <w:t>Ανεκτικότητα στον διαφορετικό τρόπο σκέψης</w:t>
            </w:r>
          </w:p>
        </w:tc>
        <w:tc>
          <w:tcPr>
            <w:tcW w:w="1288" w:type="dxa"/>
          </w:tcPr>
          <w:p w14:paraId="6B308BA2"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4069BB4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3341EB7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02F2B37C"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5A46A830" w14:textId="77777777" w:rsidTr="003F5943">
        <w:trPr>
          <w:trHeight w:val="1176"/>
        </w:trPr>
        <w:tc>
          <w:tcPr>
            <w:cnfStyle w:val="001000000000" w:firstRow="0" w:lastRow="0" w:firstColumn="1" w:lastColumn="0" w:oddVBand="0" w:evenVBand="0" w:oddHBand="0" w:evenHBand="0" w:firstRowFirstColumn="0" w:firstRowLastColumn="0" w:lastRowFirstColumn="0" w:lastRowLastColumn="0"/>
            <w:tcW w:w="1221" w:type="dxa"/>
            <w:vMerge/>
          </w:tcPr>
          <w:p w14:paraId="26F1CD33" w14:textId="77777777" w:rsidR="00BB525E" w:rsidRPr="00BB525E" w:rsidRDefault="00BB525E" w:rsidP="00BB525E">
            <w:pPr>
              <w:rPr>
                <w:rFonts w:ascii="Times New Roman" w:hAnsi="Times New Roman" w:cs="Times New Roman"/>
                <w:sz w:val="24"/>
                <w:szCs w:val="24"/>
                <w:highlight w:val="yellow"/>
              </w:rPr>
            </w:pPr>
          </w:p>
        </w:tc>
        <w:tc>
          <w:tcPr>
            <w:tcW w:w="2324" w:type="dxa"/>
          </w:tcPr>
          <w:p w14:paraId="2559E3D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p>
          <w:p w14:paraId="04856494"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proofErr w:type="spellStart"/>
            <w:r w:rsidRPr="00BB525E">
              <w:rPr>
                <w:rFonts w:ascii="Times New Roman" w:hAnsi="Times New Roman" w:cs="Times New Roman"/>
                <w:color w:val="FF0000"/>
                <w:sz w:val="24"/>
                <w:szCs w:val="24"/>
              </w:rPr>
              <w:t>Αυτοαξιολόγηση</w:t>
            </w:r>
            <w:proofErr w:type="spellEnd"/>
          </w:p>
        </w:tc>
        <w:tc>
          <w:tcPr>
            <w:tcW w:w="1288" w:type="dxa"/>
          </w:tcPr>
          <w:p w14:paraId="0C70363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47DCBB84"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7A12812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32F0C873"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3AAAA614" w14:textId="77777777" w:rsidTr="00BB525E">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221" w:type="dxa"/>
            <w:vMerge w:val="restart"/>
            <w:textDirection w:val="btLr"/>
          </w:tcPr>
          <w:p w14:paraId="63AF0D0E" w14:textId="77777777" w:rsidR="00BB525E" w:rsidRPr="00BB525E" w:rsidRDefault="00BB525E" w:rsidP="00BB525E">
            <w:pPr>
              <w:ind w:left="113" w:right="113"/>
              <w:rPr>
                <w:rFonts w:ascii="Times New Roman" w:hAnsi="Times New Roman" w:cs="Times New Roman"/>
                <w:sz w:val="24"/>
                <w:szCs w:val="24"/>
                <w:highlight w:val="cyan"/>
              </w:rPr>
            </w:pPr>
            <w:r w:rsidRPr="00BB525E">
              <w:rPr>
                <w:rFonts w:ascii="Times New Roman" w:hAnsi="Times New Roman" w:cs="Times New Roman"/>
                <w:sz w:val="24"/>
                <w:szCs w:val="24"/>
                <w:highlight w:val="cyan"/>
              </w:rPr>
              <w:t>Ψηφιακές</w:t>
            </w:r>
          </w:p>
          <w:p w14:paraId="4D94C733" w14:textId="77777777" w:rsidR="00BB525E" w:rsidRPr="00BB525E" w:rsidRDefault="00BB525E" w:rsidP="00BB525E">
            <w:pPr>
              <w:ind w:left="113" w:right="113"/>
              <w:rPr>
                <w:rFonts w:ascii="Times New Roman" w:hAnsi="Times New Roman" w:cs="Times New Roman"/>
                <w:sz w:val="24"/>
                <w:szCs w:val="24"/>
                <w:highlight w:val="yellow"/>
              </w:rPr>
            </w:pPr>
            <w:r w:rsidRPr="00BB525E">
              <w:rPr>
                <w:rFonts w:ascii="Times New Roman" w:hAnsi="Times New Roman" w:cs="Times New Roman"/>
                <w:sz w:val="24"/>
                <w:szCs w:val="24"/>
                <w:highlight w:val="cyan"/>
              </w:rPr>
              <w:t>δεξιότητες</w:t>
            </w:r>
          </w:p>
        </w:tc>
        <w:tc>
          <w:tcPr>
            <w:tcW w:w="2324" w:type="dxa"/>
          </w:tcPr>
          <w:p w14:paraId="5FAAC5B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43634"/>
                <w:sz w:val="24"/>
                <w:szCs w:val="24"/>
              </w:rPr>
            </w:pPr>
            <w:r w:rsidRPr="00BB525E">
              <w:rPr>
                <w:rFonts w:ascii="Times New Roman" w:hAnsi="Times New Roman" w:cs="Times New Roman"/>
                <w:color w:val="943634"/>
                <w:sz w:val="24"/>
                <w:szCs w:val="24"/>
              </w:rPr>
              <w:t xml:space="preserve">Διαχείριση ψηφιακών πληροφοριών </w:t>
            </w:r>
          </w:p>
        </w:tc>
        <w:tc>
          <w:tcPr>
            <w:tcW w:w="1288" w:type="dxa"/>
          </w:tcPr>
          <w:p w14:paraId="356F1329"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013EC90A"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60B34080"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57BE4D5C"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15AD344C" w14:textId="77777777" w:rsidTr="003F5943">
        <w:trPr>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3FB21712" w14:textId="77777777" w:rsidR="00BB525E" w:rsidRPr="00BB525E" w:rsidRDefault="00BB525E" w:rsidP="00BB525E">
            <w:pPr>
              <w:rPr>
                <w:rFonts w:ascii="Times New Roman" w:hAnsi="Times New Roman" w:cs="Times New Roman"/>
                <w:sz w:val="24"/>
                <w:szCs w:val="24"/>
              </w:rPr>
            </w:pPr>
          </w:p>
        </w:tc>
        <w:tc>
          <w:tcPr>
            <w:tcW w:w="2324" w:type="dxa"/>
          </w:tcPr>
          <w:p w14:paraId="2E2BE42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43634"/>
                <w:sz w:val="24"/>
                <w:szCs w:val="24"/>
              </w:rPr>
            </w:pPr>
            <w:r w:rsidRPr="00BB525E">
              <w:rPr>
                <w:rFonts w:ascii="Times New Roman" w:hAnsi="Times New Roman" w:cs="Times New Roman"/>
                <w:color w:val="943634"/>
                <w:sz w:val="24"/>
                <w:szCs w:val="24"/>
              </w:rPr>
              <w:t xml:space="preserve"> Ψηφιακή Επικοινωνία</w:t>
            </w:r>
          </w:p>
        </w:tc>
        <w:tc>
          <w:tcPr>
            <w:tcW w:w="1288" w:type="dxa"/>
          </w:tcPr>
          <w:p w14:paraId="64DCAB78"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00AB0BBD"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3CEE0FC7"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13E00F07"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35E454F1" w14:textId="77777777" w:rsidTr="00BB525E">
        <w:trPr>
          <w:gridAfter w:val="5"/>
          <w:cnfStyle w:val="000000100000" w:firstRow="0" w:lastRow="0" w:firstColumn="0" w:lastColumn="0" w:oddVBand="0" w:evenVBand="0" w:oddHBand="1" w:evenHBand="0" w:firstRowFirstColumn="0" w:firstRowLastColumn="0" w:lastRowFirstColumn="0" w:lastRowLastColumn="0"/>
          <w:wAfter w:w="6606" w:type="dxa"/>
          <w:trHeight w:val="276"/>
        </w:trPr>
        <w:tc>
          <w:tcPr>
            <w:cnfStyle w:val="001000000000" w:firstRow="0" w:lastRow="0" w:firstColumn="1" w:lastColumn="0" w:oddVBand="0" w:evenVBand="0" w:oddHBand="0" w:evenHBand="0" w:firstRowFirstColumn="0" w:firstRowLastColumn="0" w:lastRowFirstColumn="0" w:lastRowLastColumn="0"/>
            <w:tcW w:w="1221" w:type="dxa"/>
            <w:vMerge/>
          </w:tcPr>
          <w:p w14:paraId="30BBF64A" w14:textId="77777777" w:rsidR="00BB525E" w:rsidRPr="00BB525E" w:rsidRDefault="00BB525E" w:rsidP="00BB525E">
            <w:pPr>
              <w:rPr>
                <w:rFonts w:ascii="Times New Roman" w:hAnsi="Times New Roman" w:cs="Times New Roman"/>
                <w:sz w:val="24"/>
                <w:szCs w:val="24"/>
              </w:rPr>
            </w:pPr>
          </w:p>
        </w:tc>
      </w:tr>
      <w:tr w:rsidR="00BB525E" w:rsidRPr="00BB525E" w14:paraId="0D8ACA34" w14:textId="77777777" w:rsidTr="003F5943">
        <w:trPr>
          <w:trHeight w:val="156"/>
        </w:trPr>
        <w:tc>
          <w:tcPr>
            <w:cnfStyle w:val="001000000000" w:firstRow="0" w:lastRow="0" w:firstColumn="1" w:lastColumn="0" w:oddVBand="0" w:evenVBand="0" w:oddHBand="0" w:evenHBand="0" w:firstRowFirstColumn="0" w:firstRowLastColumn="0" w:lastRowFirstColumn="0" w:lastRowLastColumn="0"/>
            <w:tcW w:w="1221" w:type="dxa"/>
            <w:vMerge/>
          </w:tcPr>
          <w:p w14:paraId="139B7626" w14:textId="77777777" w:rsidR="00BB525E" w:rsidRPr="00BB525E" w:rsidRDefault="00BB525E" w:rsidP="00BB525E">
            <w:pPr>
              <w:rPr>
                <w:rFonts w:ascii="Times New Roman" w:hAnsi="Times New Roman" w:cs="Times New Roman"/>
                <w:sz w:val="24"/>
                <w:szCs w:val="24"/>
              </w:rPr>
            </w:pPr>
          </w:p>
        </w:tc>
        <w:tc>
          <w:tcPr>
            <w:tcW w:w="2324" w:type="dxa"/>
          </w:tcPr>
          <w:p w14:paraId="4E10460D"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43634"/>
                <w:sz w:val="24"/>
                <w:szCs w:val="24"/>
              </w:rPr>
            </w:pPr>
            <w:r w:rsidRPr="00BB525E">
              <w:rPr>
                <w:rFonts w:ascii="Times New Roman" w:hAnsi="Times New Roman" w:cs="Times New Roman"/>
                <w:color w:val="943634"/>
                <w:sz w:val="24"/>
                <w:szCs w:val="24"/>
              </w:rPr>
              <w:t>Ψηφιακής επίλυσης προβλημάτων</w:t>
            </w:r>
          </w:p>
        </w:tc>
        <w:tc>
          <w:tcPr>
            <w:tcW w:w="1288" w:type="dxa"/>
          </w:tcPr>
          <w:p w14:paraId="615C4E0B"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2D2AD65C"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5F6E638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28EC552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4A1FB28D" w14:textId="77777777" w:rsidTr="00BB525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21" w:type="dxa"/>
            <w:vMerge w:val="restart"/>
            <w:textDirection w:val="btLr"/>
          </w:tcPr>
          <w:p w14:paraId="207BDFFE" w14:textId="77777777" w:rsidR="00BB525E" w:rsidRPr="00BB525E" w:rsidRDefault="00BB525E" w:rsidP="00BB525E">
            <w:pPr>
              <w:ind w:left="113" w:right="113"/>
              <w:rPr>
                <w:rFonts w:ascii="Times New Roman" w:hAnsi="Times New Roman" w:cs="Times New Roman"/>
                <w:b w:val="0"/>
                <w:bCs w:val="0"/>
                <w:sz w:val="24"/>
                <w:szCs w:val="24"/>
              </w:rPr>
            </w:pPr>
          </w:p>
          <w:p w14:paraId="4B4CE877" w14:textId="77777777" w:rsidR="00BB525E" w:rsidRPr="00BB525E" w:rsidRDefault="00BB525E" w:rsidP="00BB525E">
            <w:pPr>
              <w:ind w:left="113" w:right="113"/>
              <w:rPr>
                <w:rFonts w:ascii="Times New Roman" w:hAnsi="Times New Roman" w:cs="Times New Roman"/>
                <w:color w:val="7030A0"/>
                <w:sz w:val="24"/>
                <w:szCs w:val="24"/>
              </w:rPr>
            </w:pPr>
            <w:r w:rsidRPr="00BB525E">
              <w:rPr>
                <w:rFonts w:ascii="Times New Roman" w:hAnsi="Times New Roman" w:cs="Times New Roman"/>
                <w:color w:val="7030A0"/>
                <w:sz w:val="24"/>
                <w:szCs w:val="24"/>
                <w:highlight w:val="yellow"/>
              </w:rPr>
              <w:t>Μαθηματικές δεξιότητες</w:t>
            </w:r>
          </w:p>
          <w:p w14:paraId="607F0B39" w14:textId="77777777" w:rsidR="00BB525E" w:rsidRPr="00BB525E" w:rsidRDefault="00BB525E" w:rsidP="00BB525E">
            <w:pPr>
              <w:ind w:left="113" w:right="113"/>
              <w:rPr>
                <w:rFonts w:ascii="Times New Roman" w:hAnsi="Times New Roman" w:cs="Times New Roman"/>
                <w:sz w:val="24"/>
                <w:szCs w:val="24"/>
              </w:rPr>
            </w:pPr>
          </w:p>
        </w:tc>
        <w:tc>
          <w:tcPr>
            <w:tcW w:w="2324" w:type="dxa"/>
            <w:tcBorders>
              <w:bottom w:val="single" w:sz="4" w:space="0" w:color="auto"/>
            </w:tcBorders>
          </w:tcPr>
          <w:p w14:paraId="04DE7C6D"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Μετατροπή δεκαδικών σε κλάσματα</w:t>
            </w:r>
          </w:p>
        </w:tc>
        <w:tc>
          <w:tcPr>
            <w:tcW w:w="1288" w:type="dxa"/>
            <w:tcBorders>
              <w:bottom w:val="single" w:sz="4" w:space="0" w:color="auto"/>
            </w:tcBorders>
          </w:tcPr>
          <w:p w14:paraId="6658189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5CB4657F"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0FA690A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Borders>
              <w:bottom w:val="single" w:sz="4" w:space="0" w:color="auto"/>
            </w:tcBorders>
          </w:tcPr>
          <w:p w14:paraId="0408368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1BA5164A" w14:textId="77777777" w:rsidTr="003F5943">
        <w:trPr>
          <w:trHeight w:val="610"/>
        </w:trPr>
        <w:tc>
          <w:tcPr>
            <w:cnfStyle w:val="001000000000" w:firstRow="0" w:lastRow="0" w:firstColumn="1" w:lastColumn="0" w:oddVBand="0" w:evenVBand="0" w:oddHBand="0" w:evenHBand="0" w:firstRowFirstColumn="0" w:firstRowLastColumn="0" w:lastRowFirstColumn="0" w:lastRowLastColumn="0"/>
            <w:tcW w:w="1221" w:type="dxa"/>
            <w:vMerge/>
          </w:tcPr>
          <w:p w14:paraId="3D11B433" w14:textId="77777777" w:rsidR="00BB525E" w:rsidRPr="00BB525E" w:rsidRDefault="00BB525E" w:rsidP="00BB525E">
            <w:pPr>
              <w:rPr>
                <w:rFonts w:ascii="Times New Roman" w:hAnsi="Times New Roman" w:cs="Times New Roman"/>
                <w:sz w:val="24"/>
                <w:szCs w:val="24"/>
              </w:rPr>
            </w:pPr>
          </w:p>
        </w:tc>
        <w:tc>
          <w:tcPr>
            <w:tcW w:w="2324" w:type="dxa"/>
            <w:tcBorders>
              <w:bottom w:val="single" w:sz="4" w:space="0" w:color="auto"/>
            </w:tcBorders>
          </w:tcPr>
          <w:p w14:paraId="6B3ACE5C"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Μετατροπή κλασμάτων σε ποσοστά</w:t>
            </w:r>
          </w:p>
        </w:tc>
        <w:tc>
          <w:tcPr>
            <w:tcW w:w="1288" w:type="dxa"/>
            <w:tcBorders>
              <w:bottom w:val="single" w:sz="4" w:space="0" w:color="auto"/>
            </w:tcBorders>
          </w:tcPr>
          <w:p w14:paraId="4A0B845A"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36E13DF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7A12512A"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Borders>
              <w:bottom w:val="single" w:sz="4" w:space="0" w:color="auto"/>
            </w:tcBorders>
          </w:tcPr>
          <w:p w14:paraId="2BC0B9CF"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0118CC54" w14:textId="77777777" w:rsidTr="00BB525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21" w:type="dxa"/>
            <w:vMerge/>
          </w:tcPr>
          <w:p w14:paraId="2754D16D" w14:textId="77777777" w:rsidR="00BB525E" w:rsidRPr="00BB525E" w:rsidRDefault="00BB525E" w:rsidP="00BB525E">
            <w:pPr>
              <w:rPr>
                <w:rFonts w:ascii="Times New Roman" w:hAnsi="Times New Roman" w:cs="Times New Roman"/>
                <w:sz w:val="24"/>
                <w:szCs w:val="24"/>
              </w:rPr>
            </w:pPr>
          </w:p>
        </w:tc>
        <w:tc>
          <w:tcPr>
            <w:tcW w:w="2324" w:type="dxa"/>
            <w:tcBorders>
              <w:bottom w:val="single" w:sz="4" w:space="0" w:color="auto"/>
            </w:tcBorders>
          </w:tcPr>
          <w:p w14:paraId="7BF31371" w14:textId="1966888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 xml:space="preserve">Μετατροπή δεκαδικών σε </w:t>
            </w:r>
            <w:r w:rsidR="0071618F" w:rsidRPr="00BB525E">
              <w:rPr>
                <w:rFonts w:ascii="Times New Roman" w:hAnsi="Times New Roman" w:cs="Times New Roman"/>
                <w:color w:val="0070C0"/>
                <w:sz w:val="24"/>
                <w:szCs w:val="24"/>
              </w:rPr>
              <w:t>ποσοστά</w:t>
            </w:r>
          </w:p>
        </w:tc>
        <w:tc>
          <w:tcPr>
            <w:tcW w:w="1288" w:type="dxa"/>
            <w:tcBorders>
              <w:bottom w:val="single" w:sz="4" w:space="0" w:color="auto"/>
            </w:tcBorders>
          </w:tcPr>
          <w:p w14:paraId="373DD5E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5A42EE1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54B47132"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Borders>
              <w:bottom w:val="single" w:sz="4" w:space="0" w:color="auto"/>
            </w:tcBorders>
          </w:tcPr>
          <w:p w14:paraId="296775A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42C6C142" w14:textId="77777777" w:rsidTr="003F5943">
        <w:trPr>
          <w:trHeight w:val="610"/>
        </w:trPr>
        <w:tc>
          <w:tcPr>
            <w:cnfStyle w:val="001000000000" w:firstRow="0" w:lastRow="0" w:firstColumn="1" w:lastColumn="0" w:oddVBand="0" w:evenVBand="0" w:oddHBand="0" w:evenHBand="0" w:firstRowFirstColumn="0" w:firstRowLastColumn="0" w:lastRowFirstColumn="0" w:lastRowLastColumn="0"/>
            <w:tcW w:w="1221" w:type="dxa"/>
            <w:vMerge/>
          </w:tcPr>
          <w:p w14:paraId="2F636B63" w14:textId="77777777" w:rsidR="00BB525E" w:rsidRPr="00BB525E" w:rsidRDefault="00BB525E" w:rsidP="00BB525E">
            <w:pPr>
              <w:rPr>
                <w:rFonts w:ascii="Times New Roman" w:hAnsi="Times New Roman" w:cs="Times New Roman"/>
                <w:sz w:val="24"/>
                <w:szCs w:val="24"/>
              </w:rPr>
            </w:pPr>
          </w:p>
        </w:tc>
        <w:tc>
          <w:tcPr>
            <w:tcW w:w="2324" w:type="dxa"/>
            <w:tcBorders>
              <w:bottom w:val="single" w:sz="4" w:space="0" w:color="auto"/>
            </w:tcBorders>
          </w:tcPr>
          <w:p w14:paraId="141B89A3"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 xml:space="preserve">Αναγνώριση </w:t>
            </w:r>
            <w:proofErr w:type="spellStart"/>
            <w:r w:rsidRPr="00BB525E">
              <w:rPr>
                <w:rFonts w:ascii="Times New Roman" w:hAnsi="Times New Roman" w:cs="Times New Roman"/>
                <w:color w:val="0070C0"/>
                <w:sz w:val="24"/>
                <w:szCs w:val="24"/>
              </w:rPr>
              <w:t>ραβδογραμμάτων</w:t>
            </w:r>
            <w:proofErr w:type="spellEnd"/>
          </w:p>
        </w:tc>
        <w:tc>
          <w:tcPr>
            <w:tcW w:w="1288" w:type="dxa"/>
            <w:tcBorders>
              <w:bottom w:val="single" w:sz="4" w:space="0" w:color="auto"/>
            </w:tcBorders>
          </w:tcPr>
          <w:p w14:paraId="7F7BFAEE"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5256744F"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bottom w:val="single" w:sz="4" w:space="0" w:color="auto"/>
            </w:tcBorders>
          </w:tcPr>
          <w:p w14:paraId="59B8D5E3"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Borders>
              <w:bottom w:val="single" w:sz="4" w:space="0" w:color="auto"/>
            </w:tcBorders>
          </w:tcPr>
          <w:p w14:paraId="22F2417B"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04726C9F" w14:textId="77777777" w:rsidTr="00BB525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21" w:type="dxa"/>
            <w:vMerge/>
          </w:tcPr>
          <w:p w14:paraId="5DF0D5F2" w14:textId="77777777" w:rsidR="00BB525E" w:rsidRPr="00BB525E" w:rsidRDefault="00BB525E" w:rsidP="00BB525E">
            <w:pPr>
              <w:rPr>
                <w:rFonts w:ascii="Times New Roman" w:hAnsi="Times New Roman" w:cs="Times New Roman"/>
                <w:sz w:val="24"/>
                <w:szCs w:val="24"/>
              </w:rPr>
            </w:pPr>
          </w:p>
        </w:tc>
        <w:tc>
          <w:tcPr>
            <w:tcW w:w="2324" w:type="dxa"/>
            <w:tcBorders>
              <w:top w:val="single" w:sz="4" w:space="0" w:color="auto"/>
              <w:bottom w:val="single" w:sz="4" w:space="0" w:color="auto"/>
            </w:tcBorders>
          </w:tcPr>
          <w:p w14:paraId="7B4C7E00"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 xml:space="preserve">Δημιουργία </w:t>
            </w:r>
            <w:proofErr w:type="spellStart"/>
            <w:r w:rsidRPr="00BB525E">
              <w:rPr>
                <w:rFonts w:ascii="Times New Roman" w:hAnsi="Times New Roman" w:cs="Times New Roman"/>
                <w:color w:val="0070C0"/>
                <w:sz w:val="24"/>
                <w:szCs w:val="24"/>
              </w:rPr>
              <w:t>ραβδογραμμάτων</w:t>
            </w:r>
            <w:proofErr w:type="spellEnd"/>
          </w:p>
        </w:tc>
        <w:tc>
          <w:tcPr>
            <w:tcW w:w="1288" w:type="dxa"/>
            <w:tcBorders>
              <w:top w:val="single" w:sz="4" w:space="0" w:color="auto"/>
              <w:bottom w:val="single" w:sz="4" w:space="0" w:color="auto"/>
            </w:tcBorders>
          </w:tcPr>
          <w:p w14:paraId="408AC51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bottom w:val="single" w:sz="4" w:space="0" w:color="auto"/>
            </w:tcBorders>
          </w:tcPr>
          <w:p w14:paraId="26B76C8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bottom w:val="single" w:sz="4" w:space="0" w:color="auto"/>
            </w:tcBorders>
          </w:tcPr>
          <w:p w14:paraId="65CA5B57"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Borders>
              <w:top w:val="single" w:sz="4" w:space="0" w:color="auto"/>
              <w:bottom w:val="single" w:sz="4" w:space="0" w:color="auto"/>
            </w:tcBorders>
          </w:tcPr>
          <w:p w14:paraId="1F1F0794"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100CAD87" w14:textId="77777777" w:rsidTr="003F5943">
        <w:trPr>
          <w:trHeight w:val="503"/>
        </w:trPr>
        <w:tc>
          <w:tcPr>
            <w:cnfStyle w:val="001000000000" w:firstRow="0" w:lastRow="0" w:firstColumn="1" w:lastColumn="0" w:oddVBand="0" w:evenVBand="0" w:oddHBand="0" w:evenHBand="0" w:firstRowFirstColumn="0" w:firstRowLastColumn="0" w:lastRowFirstColumn="0" w:lastRowLastColumn="0"/>
            <w:tcW w:w="1221" w:type="dxa"/>
            <w:vMerge/>
          </w:tcPr>
          <w:p w14:paraId="34BDB78D" w14:textId="77777777" w:rsidR="00BB525E" w:rsidRPr="00BB525E" w:rsidRDefault="00BB525E" w:rsidP="00BB525E">
            <w:pPr>
              <w:rPr>
                <w:rFonts w:ascii="Times New Roman" w:hAnsi="Times New Roman" w:cs="Times New Roman"/>
                <w:sz w:val="24"/>
                <w:szCs w:val="24"/>
              </w:rPr>
            </w:pPr>
          </w:p>
        </w:tc>
        <w:tc>
          <w:tcPr>
            <w:tcW w:w="2324" w:type="dxa"/>
            <w:tcBorders>
              <w:top w:val="single" w:sz="4" w:space="0" w:color="auto"/>
              <w:bottom w:val="single" w:sz="4" w:space="0" w:color="auto"/>
            </w:tcBorders>
          </w:tcPr>
          <w:p w14:paraId="6D37610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Επίλυση προβλημάτων με αναπαραστάσεις</w:t>
            </w:r>
          </w:p>
        </w:tc>
        <w:tc>
          <w:tcPr>
            <w:tcW w:w="1288" w:type="dxa"/>
            <w:tcBorders>
              <w:top w:val="single" w:sz="4" w:space="0" w:color="auto"/>
              <w:bottom w:val="single" w:sz="4" w:space="0" w:color="auto"/>
            </w:tcBorders>
          </w:tcPr>
          <w:p w14:paraId="009159D4"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bottom w:val="single" w:sz="4" w:space="0" w:color="auto"/>
            </w:tcBorders>
          </w:tcPr>
          <w:p w14:paraId="632FD43C"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bottom w:val="single" w:sz="4" w:space="0" w:color="auto"/>
            </w:tcBorders>
          </w:tcPr>
          <w:p w14:paraId="3CEDE0CF"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Borders>
              <w:top w:val="single" w:sz="4" w:space="0" w:color="auto"/>
              <w:bottom w:val="single" w:sz="4" w:space="0" w:color="auto"/>
            </w:tcBorders>
          </w:tcPr>
          <w:p w14:paraId="0CD6306E"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57AFCF36" w14:textId="77777777" w:rsidTr="00BB525E">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221" w:type="dxa"/>
            <w:vMerge/>
          </w:tcPr>
          <w:p w14:paraId="5169C50C" w14:textId="77777777" w:rsidR="00BB525E" w:rsidRPr="00BB525E" w:rsidRDefault="00BB525E" w:rsidP="00BB525E">
            <w:pPr>
              <w:rPr>
                <w:rFonts w:ascii="Times New Roman" w:hAnsi="Times New Roman" w:cs="Times New Roman"/>
                <w:sz w:val="24"/>
                <w:szCs w:val="24"/>
              </w:rPr>
            </w:pPr>
          </w:p>
        </w:tc>
        <w:tc>
          <w:tcPr>
            <w:tcW w:w="2324" w:type="dxa"/>
            <w:tcBorders>
              <w:top w:val="single" w:sz="4" w:space="0" w:color="auto"/>
              <w:bottom w:val="single" w:sz="4" w:space="0" w:color="auto"/>
            </w:tcBorders>
          </w:tcPr>
          <w:p w14:paraId="61B92F4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Νοεροί υπολογισμοί</w:t>
            </w:r>
          </w:p>
        </w:tc>
        <w:tc>
          <w:tcPr>
            <w:tcW w:w="1288" w:type="dxa"/>
            <w:tcBorders>
              <w:top w:val="single" w:sz="4" w:space="0" w:color="auto"/>
              <w:bottom w:val="single" w:sz="4" w:space="0" w:color="auto"/>
            </w:tcBorders>
          </w:tcPr>
          <w:p w14:paraId="1856BEE9"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bottom w:val="single" w:sz="4" w:space="0" w:color="auto"/>
            </w:tcBorders>
          </w:tcPr>
          <w:p w14:paraId="52E6B28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bottom w:val="single" w:sz="4" w:space="0" w:color="auto"/>
            </w:tcBorders>
          </w:tcPr>
          <w:p w14:paraId="775AF21A"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Borders>
              <w:top w:val="single" w:sz="4" w:space="0" w:color="auto"/>
              <w:bottom w:val="single" w:sz="4" w:space="0" w:color="auto"/>
            </w:tcBorders>
          </w:tcPr>
          <w:p w14:paraId="7706B73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131536D0" w14:textId="77777777" w:rsidTr="003F5943">
        <w:trPr>
          <w:trHeight w:val="487"/>
        </w:trPr>
        <w:tc>
          <w:tcPr>
            <w:cnfStyle w:val="001000000000" w:firstRow="0" w:lastRow="0" w:firstColumn="1" w:lastColumn="0" w:oddVBand="0" w:evenVBand="0" w:oddHBand="0" w:evenHBand="0" w:firstRowFirstColumn="0" w:firstRowLastColumn="0" w:lastRowFirstColumn="0" w:lastRowLastColumn="0"/>
            <w:tcW w:w="1221" w:type="dxa"/>
            <w:vMerge/>
          </w:tcPr>
          <w:p w14:paraId="0EAD2BCD" w14:textId="77777777" w:rsidR="00BB525E" w:rsidRPr="00BB525E" w:rsidRDefault="00BB525E" w:rsidP="00BB525E">
            <w:pPr>
              <w:rPr>
                <w:rFonts w:ascii="Times New Roman" w:hAnsi="Times New Roman" w:cs="Times New Roman"/>
                <w:sz w:val="24"/>
                <w:szCs w:val="24"/>
              </w:rPr>
            </w:pPr>
          </w:p>
        </w:tc>
        <w:tc>
          <w:tcPr>
            <w:tcW w:w="2324" w:type="dxa"/>
            <w:tcBorders>
              <w:top w:val="single" w:sz="4" w:space="0" w:color="auto"/>
            </w:tcBorders>
          </w:tcPr>
          <w:p w14:paraId="2476218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Επίλυση προβλημάτων με ποσοστά</w:t>
            </w:r>
          </w:p>
        </w:tc>
        <w:tc>
          <w:tcPr>
            <w:tcW w:w="1288" w:type="dxa"/>
            <w:tcBorders>
              <w:top w:val="single" w:sz="4" w:space="0" w:color="auto"/>
            </w:tcBorders>
          </w:tcPr>
          <w:p w14:paraId="62F01705"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tcBorders>
          </w:tcPr>
          <w:p w14:paraId="2FB00DC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Borders>
              <w:top w:val="single" w:sz="4" w:space="0" w:color="auto"/>
            </w:tcBorders>
          </w:tcPr>
          <w:p w14:paraId="100C9762"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Borders>
              <w:top w:val="single" w:sz="4" w:space="0" w:color="auto"/>
            </w:tcBorders>
          </w:tcPr>
          <w:p w14:paraId="4E183E27"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068850EC" w14:textId="77777777" w:rsidTr="00BB525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21" w:type="dxa"/>
          </w:tcPr>
          <w:p w14:paraId="2FE47878" w14:textId="77777777" w:rsidR="00BB525E" w:rsidRPr="00BB525E" w:rsidRDefault="00BB525E" w:rsidP="00BB525E">
            <w:pPr>
              <w:rPr>
                <w:rFonts w:ascii="Times New Roman" w:hAnsi="Times New Roman" w:cs="Times New Roman"/>
                <w:sz w:val="24"/>
                <w:szCs w:val="24"/>
              </w:rPr>
            </w:pPr>
          </w:p>
        </w:tc>
        <w:tc>
          <w:tcPr>
            <w:tcW w:w="2324" w:type="dxa"/>
          </w:tcPr>
          <w:p w14:paraId="6AEE623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Δημιουργία προβλημάτων με ποσοστά</w:t>
            </w:r>
          </w:p>
        </w:tc>
        <w:tc>
          <w:tcPr>
            <w:tcW w:w="1288" w:type="dxa"/>
          </w:tcPr>
          <w:p w14:paraId="5639E065"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0562606E"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2A1A185B"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46251DF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FB94CE"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525E" w:rsidRPr="00BB525E" w14:paraId="6D983B7E" w14:textId="77777777" w:rsidTr="003F5943">
        <w:trPr>
          <w:trHeight w:val="292"/>
        </w:trPr>
        <w:tc>
          <w:tcPr>
            <w:cnfStyle w:val="001000000000" w:firstRow="0" w:lastRow="0" w:firstColumn="1" w:lastColumn="0" w:oddVBand="0" w:evenVBand="0" w:oddHBand="0" w:evenHBand="0" w:firstRowFirstColumn="0" w:firstRowLastColumn="0" w:lastRowFirstColumn="0" w:lastRowLastColumn="0"/>
            <w:tcW w:w="1221" w:type="dxa"/>
          </w:tcPr>
          <w:p w14:paraId="3695160C" w14:textId="77777777" w:rsidR="00BB525E" w:rsidRPr="00BB525E" w:rsidRDefault="00BB525E" w:rsidP="00BB525E">
            <w:pPr>
              <w:rPr>
                <w:rFonts w:ascii="Times New Roman" w:hAnsi="Times New Roman" w:cs="Times New Roman"/>
                <w:sz w:val="24"/>
                <w:szCs w:val="24"/>
              </w:rPr>
            </w:pPr>
          </w:p>
        </w:tc>
        <w:tc>
          <w:tcPr>
            <w:tcW w:w="2324" w:type="dxa"/>
          </w:tcPr>
          <w:p w14:paraId="107B999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Έλεγχος απαντήσεων</w:t>
            </w:r>
          </w:p>
          <w:p w14:paraId="70BEDC9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p>
        </w:tc>
        <w:tc>
          <w:tcPr>
            <w:tcW w:w="1288" w:type="dxa"/>
          </w:tcPr>
          <w:p w14:paraId="6520637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2693CBE1"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1" w:type="dxa"/>
          </w:tcPr>
          <w:p w14:paraId="0F014AD0"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Pr>
          <w:p w14:paraId="3F9FB965" w14:textId="77777777" w:rsidR="00BB525E" w:rsidRPr="00BB525E" w:rsidRDefault="00BB525E" w:rsidP="00BB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525E" w:rsidRPr="00BB525E" w14:paraId="22404F3E" w14:textId="77777777" w:rsidTr="00BB525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21" w:type="dxa"/>
          </w:tcPr>
          <w:p w14:paraId="042F4EE2" w14:textId="77777777" w:rsidR="00BB525E" w:rsidRPr="00BB525E" w:rsidRDefault="00BB525E" w:rsidP="00BB525E">
            <w:pPr>
              <w:rPr>
                <w:rFonts w:ascii="Times New Roman" w:hAnsi="Times New Roman" w:cs="Times New Roman"/>
                <w:sz w:val="24"/>
                <w:szCs w:val="24"/>
              </w:rPr>
            </w:pPr>
          </w:p>
        </w:tc>
        <w:tc>
          <w:tcPr>
            <w:tcW w:w="2324" w:type="dxa"/>
          </w:tcPr>
          <w:p w14:paraId="25F1DC3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BB525E">
              <w:rPr>
                <w:rFonts w:ascii="Times New Roman" w:hAnsi="Times New Roman" w:cs="Times New Roman"/>
                <w:color w:val="0070C0"/>
                <w:sz w:val="24"/>
                <w:szCs w:val="24"/>
              </w:rPr>
              <w:t>Χρήση μαθηματικής ορολογία</w:t>
            </w:r>
          </w:p>
        </w:tc>
        <w:tc>
          <w:tcPr>
            <w:tcW w:w="1288" w:type="dxa"/>
          </w:tcPr>
          <w:p w14:paraId="4A98FE18"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6A58C4B2"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1" w:type="dxa"/>
          </w:tcPr>
          <w:p w14:paraId="6A7EC2AB"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2" w:type="dxa"/>
          </w:tcPr>
          <w:p w14:paraId="1BFF0A71" w14:textId="77777777" w:rsidR="00BB525E" w:rsidRPr="00BB525E" w:rsidRDefault="00BB525E" w:rsidP="00BB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bookmarkEnd w:id="10"/>
    </w:tbl>
    <w:p w14:paraId="172F8B66" w14:textId="77777777" w:rsidR="00BB525E" w:rsidRPr="00957023" w:rsidRDefault="00BB525E" w:rsidP="00957023">
      <w:pPr>
        <w:spacing w:after="200" w:line="360" w:lineRule="auto"/>
        <w:jc w:val="both"/>
        <w:rPr>
          <w:rFonts w:ascii="Times New Roman" w:eastAsia="Calibri" w:hAnsi="Times New Roman" w:cs="Times New Roman"/>
          <w:sz w:val="24"/>
          <w:szCs w:val="24"/>
        </w:rPr>
      </w:pPr>
    </w:p>
    <w:p w14:paraId="22D42D92" w14:textId="77777777" w:rsidR="00263B77" w:rsidRPr="00263B77" w:rsidRDefault="00263B77" w:rsidP="00263B77">
      <w:pPr>
        <w:spacing w:after="200" w:line="360" w:lineRule="auto"/>
        <w:jc w:val="both"/>
        <w:rPr>
          <w:rFonts w:ascii="Times New Roman" w:eastAsia="Calibri" w:hAnsi="Times New Roman" w:cs="Times New Roman"/>
          <w:sz w:val="24"/>
          <w:szCs w:val="24"/>
        </w:rPr>
      </w:pPr>
    </w:p>
    <w:p w14:paraId="40E4F8FB" w14:textId="77777777" w:rsidR="00263B77" w:rsidRPr="00263B77" w:rsidRDefault="00263B77" w:rsidP="00263B77">
      <w:pPr>
        <w:spacing w:after="200" w:line="360" w:lineRule="auto"/>
        <w:jc w:val="both"/>
        <w:rPr>
          <w:rFonts w:ascii="Times New Roman" w:eastAsia="Calibri" w:hAnsi="Times New Roman" w:cs="Times New Roman"/>
          <w:b/>
          <w:bCs/>
          <w:sz w:val="24"/>
          <w:szCs w:val="24"/>
        </w:rPr>
      </w:pPr>
      <w:r w:rsidRPr="00263B77">
        <w:rPr>
          <w:rFonts w:ascii="Times New Roman" w:eastAsia="Calibri" w:hAnsi="Times New Roman" w:cs="Times New Roman"/>
          <w:b/>
          <w:bCs/>
          <w:sz w:val="24"/>
          <w:szCs w:val="24"/>
        </w:rPr>
        <w:t>4. ΑΝΑΣΤΟΧΑΣΜΟΣ</w:t>
      </w:r>
    </w:p>
    <w:p w14:paraId="2B307ED7" w14:textId="77777777" w:rsidR="00263B77" w:rsidRPr="00263B77" w:rsidRDefault="00263B77" w:rsidP="00263B77">
      <w:pPr>
        <w:spacing w:after="200" w:line="360" w:lineRule="auto"/>
        <w:jc w:val="both"/>
        <w:rPr>
          <w:rFonts w:ascii="Times New Roman" w:eastAsia="Calibri" w:hAnsi="Times New Roman" w:cs="Times New Roman"/>
          <w:sz w:val="24"/>
          <w:szCs w:val="24"/>
        </w:rPr>
      </w:pPr>
      <w:r w:rsidRPr="00263B77">
        <w:rPr>
          <w:rFonts w:ascii="Times New Roman" w:eastAsia="Calibri" w:hAnsi="Times New Roman" w:cs="Times New Roman"/>
          <w:b/>
          <w:sz w:val="24"/>
          <w:szCs w:val="24"/>
        </w:rPr>
        <w:t>4.1. Για τον σχεδιασμό της διδασκαλίας</w:t>
      </w:r>
      <w:r w:rsidRPr="00263B77">
        <w:rPr>
          <w:rFonts w:ascii="Times New Roman" w:eastAsia="Calibri" w:hAnsi="Times New Roman" w:cs="Times New Roman"/>
          <w:sz w:val="24"/>
          <w:szCs w:val="24"/>
        </w:rPr>
        <w:t xml:space="preserve">: Στηρίχθηκε η διδασκαλία στη φιλοσοφία και στα προσδοκώμενα μαθησιακά αποτελέσματα του νέου προγράμματος σπουδών; </w:t>
      </w:r>
    </w:p>
    <w:p w14:paraId="7E7EC6C8" w14:textId="77777777" w:rsidR="00263B77" w:rsidRPr="00263B77" w:rsidRDefault="00263B77" w:rsidP="00263B77">
      <w:pPr>
        <w:spacing w:after="200" w:line="360" w:lineRule="auto"/>
        <w:jc w:val="both"/>
        <w:rPr>
          <w:rFonts w:ascii="Times New Roman" w:eastAsia="Calibri" w:hAnsi="Times New Roman" w:cs="Times New Roman"/>
          <w:sz w:val="24"/>
          <w:szCs w:val="24"/>
        </w:rPr>
      </w:pPr>
      <w:r w:rsidRPr="00263B77">
        <w:rPr>
          <w:rFonts w:ascii="Times New Roman" w:eastAsia="Calibri" w:hAnsi="Times New Roman" w:cs="Times New Roman"/>
          <w:b/>
          <w:sz w:val="24"/>
          <w:szCs w:val="24"/>
        </w:rPr>
        <w:t>4.2. Για τη μαθησιακή διαδικασία</w:t>
      </w:r>
      <w:r w:rsidRPr="00263B77">
        <w:rPr>
          <w:rFonts w:ascii="Times New Roman" w:eastAsia="Calibri" w:hAnsi="Times New Roman" w:cs="Times New Roman"/>
          <w:sz w:val="24"/>
          <w:szCs w:val="24"/>
        </w:rPr>
        <w:t>: Τα προσδοκώμενα μαθησιακά αποτελέσματα του προγράμματος προσαρμόστηκαν μέσα στην τάξη μαζί με τα υλικά;</w:t>
      </w:r>
    </w:p>
    <w:p w14:paraId="609CEE33" w14:textId="77777777" w:rsidR="00263B77" w:rsidRPr="00263B77" w:rsidRDefault="00263B77" w:rsidP="00263B77">
      <w:pPr>
        <w:spacing w:after="200" w:line="360" w:lineRule="auto"/>
        <w:jc w:val="both"/>
        <w:rPr>
          <w:rFonts w:ascii="Times New Roman" w:eastAsia="Calibri" w:hAnsi="Times New Roman" w:cs="Times New Roman"/>
          <w:sz w:val="24"/>
          <w:szCs w:val="24"/>
        </w:rPr>
      </w:pPr>
      <w:r w:rsidRPr="00263B77">
        <w:rPr>
          <w:rFonts w:ascii="Times New Roman" w:eastAsia="Calibri" w:hAnsi="Times New Roman" w:cs="Times New Roman"/>
          <w:b/>
          <w:sz w:val="24"/>
          <w:szCs w:val="24"/>
        </w:rPr>
        <w:t>4.3. Για την διδακτική προσέγγιση</w:t>
      </w:r>
      <w:r w:rsidRPr="00263B77">
        <w:rPr>
          <w:rFonts w:ascii="Times New Roman" w:eastAsia="Calibri" w:hAnsi="Times New Roman" w:cs="Times New Roman"/>
          <w:sz w:val="24"/>
          <w:szCs w:val="24"/>
        </w:rPr>
        <w:t xml:space="preserve">: Η διδακτική προσέγγιση βοήθησε τους μαθητές να συνεργαστούν μαζί, να χρησιμοποιήσουν ορθά τα </w:t>
      </w:r>
      <w:proofErr w:type="spellStart"/>
      <w:r w:rsidRPr="00263B77">
        <w:rPr>
          <w:rFonts w:ascii="Times New Roman" w:eastAsia="Calibri" w:hAnsi="Times New Roman" w:cs="Times New Roman"/>
          <w:sz w:val="24"/>
          <w:szCs w:val="24"/>
        </w:rPr>
        <w:t>χειραπτικά</w:t>
      </w:r>
      <w:proofErr w:type="spellEnd"/>
      <w:r w:rsidRPr="00263B77">
        <w:rPr>
          <w:rFonts w:ascii="Times New Roman" w:eastAsia="Calibri" w:hAnsi="Times New Roman" w:cs="Times New Roman"/>
          <w:sz w:val="24"/>
          <w:szCs w:val="24"/>
        </w:rPr>
        <w:t xml:space="preserve"> και τα ψηφιακά εργαλεία, να λειτουργούν ανεξάρτητα, να αναπτύξουν μαθηματικό συλλογισμό,  μαθηματική επικοινωνία και τη </w:t>
      </w:r>
      <w:proofErr w:type="spellStart"/>
      <w:r w:rsidRPr="00263B77">
        <w:rPr>
          <w:rFonts w:ascii="Times New Roman" w:eastAsia="Calibri" w:hAnsi="Times New Roman" w:cs="Times New Roman"/>
          <w:sz w:val="24"/>
          <w:szCs w:val="24"/>
        </w:rPr>
        <w:t>μεταγνωστική</w:t>
      </w:r>
      <w:proofErr w:type="spellEnd"/>
      <w:r w:rsidRPr="00263B77">
        <w:rPr>
          <w:rFonts w:ascii="Times New Roman" w:eastAsia="Calibri" w:hAnsi="Times New Roman" w:cs="Times New Roman"/>
          <w:sz w:val="24"/>
          <w:szCs w:val="24"/>
        </w:rPr>
        <w:t xml:space="preserve"> ικανότητα; </w:t>
      </w:r>
    </w:p>
    <w:p w14:paraId="25C52E2F" w14:textId="77777777" w:rsidR="00B515CD" w:rsidRPr="00B515CD" w:rsidRDefault="00B515CD" w:rsidP="00B515CD">
      <w:pPr>
        <w:spacing w:after="200" w:line="360" w:lineRule="auto"/>
        <w:jc w:val="both"/>
        <w:rPr>
          <w:rFonts w:ascii="Times New Roman" w:eastAsia="Calibri" w:hAnsi="Times New Roman" w:cs="Times New Roman"/>
          <w:sz w:val="24"/>
          <w:szCs w:val="24"/>
        </w:rPr>
      </w:pPr>
      <w:r w:rsidRPr="00B515CD">
        <w:rPr>
          <w:rFonts w:ascii="Times New Roman" w:eastAsia="Calibri" w:hAnsi="Times New Roman" w:cs="Times New Roman"/>
          <w:b/>
          <w:sz w:val="24"/>
          <w:szCs w:val="24"/>
        </w:rPr>
        <w:t xml:space="preserve">4.4. Για την ανατροφοδότηση του εκπαιδευτικού και της πρακτικής του/της (επαγγελματική ανάπτυξη): </w:t>
      </w:r>
      <w:r w:rsidRPr="00B515CD">
        <w:rPr>
          <w:rFonts w:ascii="Times New Roman" w:eastAsia="Calibri" w:hAnsi="Times New Roman" w:cs="Times New Roman"/>
          <w:sz w:val="24"/>
          <w:szCs w:val="24"/>
        </w:rPr>
        <w:t>Χρησιμοποιήθηκαν τα αποτελέσματα  ερευνών</w:t>
      </w:r>
      <w:r w:rsidRPr="00B515CD">
        <w:rPr>
          <w:rFonts w:ascii="Times New Roman" w:eastAsia="Calibri" w:hAnsi="Times New Roman" w:cs="Times New Roman"/>
          <w:b/>
          <w:sz w:val="24"/>
          <w:szCs w:val="24"/>
        </w:rPr>
        <w:t xml:space="preserve"> </w:t>
      </w:r>
      <w:r w:rsidRPr="00B515CD">
        <w:rPr>
          <w:rFonts w:ascii="Times New Roman" w:eastAsia="Calibri" w:hAnsi="Times New Roman" w:cs="Times New Roman"/>
          <w:sz w:val="24"/>
          <w:szCs w:val="24"/>
        </w:rPr>
        <w:t xml:space="preserve"> από το πεδίο της διδακτικής των μαθηματικών; Αν έκανες το σενάριο σε άλλη τάξη τι θα άλλαζες; Θα συνεργαζόσουνα με άλλους εκπαιδευτικούς για να κάνεις κοινό διδακτικό σενάριο;</w:t>
      </w:r>
    </w:p>
    <w:p w14:paraId="18898B1B" w14:textId="77777777" w:rsidR="00B515CD" w:rsidRPr="00B515CD" w:rsidRDefault="00B515CD" w:rsidP="00B515CD">
      <w:pPr>
        <w:spacing w:after="200" w:line="360" w:lineRule="auto"/>
        <w:jc w:val="both"/>
        <w:rPr>
          <w:rFonts w:ascii="Times New Roman" w:eastAsia="Calibri" w:hAnsi="Times New Roman" w:cs="Times New Roman"/>
          <w:sz w:val="24"/>
          <w:szCs w:val="24"/>
        </w:rPr>
      </w:pPr>
    </w:p>
    <w:p w14:paraId="6FAA4FF7" w14:textId="0F033FFE" w:rsidR="00B515CD" w:rsidRPr="00B515CD" w:rsidRDefault="00B515CD" w:rsidP="00B515CD">
      <w:pPr>
        <w:spacing w:after="200" w:line="360" w:lineRule="auto"/>
        <w:jc w:val="both"/>
        <w:rPr>
          <w:rFonts w:ascii="Times New Roman" w:eastAsia="Calibri" w:hAnsi="Times New Roman" w:cs="Times New Roman"/>
          <w:b/>
          <w:bCs/>
          <w:sz w:val="24"/>
          <w:szCs w:val="24"/>
        </w:rPr>
      </w:pPr>
      <w:r w:rsidRPr="00B515CD">
        <w:rPr>
          <w:rFonts w:ascii="Times New Roman" w:eastAsia="Calibri" w:hAnsi="Times New Roman" w:cs="Times New Roman"/>
          <w:b/>
          <w:bCs/>
          <w:sz w:val="24"/>
          <w:szCs w:val="24"/>
        </w:rPr>
        <w:t>5. ΠΟΡΟΙ ΠΡΟΣ ΑΞΙΟΠΟ</w:t>
      </w:r>
      <w:r w:rsidR="0071618F">
        <w:rPr>
          <w:rFonts w:ascii="Times New Roman" w:eastAsia="Calibri" w:hAnsi="Times New Roman" w:cs="Times New Roman"/>
          <w:b/>
          <w:bCs/>
          <w:sz w:val="24"/>
          <w:szCs w:val="24"/>
        </w:rPr>
        <w:t>Ι</w:t>
      </w:r>
      <w:r w:rsidRPr="00B515CD">
        <w:rPr>
          <w:rFonts w:ascii="Times New Roman" w:eastAsia="Calibri" w:hAnsi="Times New Roman" w:cs="Times New Roman"/>
          <w:b/>
          <w:bCs/>
          <w:sz w:val="24"/>
          <w:szCs w:val="24"/>
        </w:rPr>
        <w:t>ΗΣΗ ΣΤΗΝ ΤΑΞΗ</w:t>
      </w:r>
    </w:p>
    <w:p w14:paraId="73CAA9AB" w14:textId="77777777" w:rsidR="00B515CD" w:rsidRPr="00B515CD" w:rsidRDefault="00000000" w:rsidP="00B515CD">
      <w:pPr>
        <w:spacing w:after="200" w:line="360" w:lineRule="auto"/>
        <w:jc w:val="both"/>
        <w:rPr>
          <w:rFonts w:ascii="Times New Roman" w:eastAsia="Calibri" w:hAnsi="Times New Roman" w:cs="Times New Roman"/>
          <w:b/>
          <w:bCs/>
          <w:sz w:val="24"/>
          <w:szCs w:val="24"/>
          <w:u w:val="single"/>
        </w:rPr>
      </w:pPr>
      <w:hyperlink r:id="rId28" w:history="1">
        <w:r w:rsidR="00B515CD" w:rsidRPr="00B515CD">
          <w:rPr>
            <w:rFonts w:ascii="Times New Roman" w:eastAsia="Calibri" w:hAnsi="Times New Roman" w:cs="Times New Roman"/>
            <w:b/>
            <w:bCs/>
            <w:color w:val="0000FF"/>
            <w:sz w:val="24"/>
            <w:szCs w:val="24"/>
            <w:u w:val="single"/>
          </w:rPr>
          <w:t>https://www.liveworksheets.com/pi3416746fz</w:t>
        </w:r>
      </w:hyperlink>
      <w:r w:rsidR="00B515CD" w:rsidRPr="00B515CD">
        <w:rPr>
          <w:rFonts w:ascii="Times New Roman" w:eastAsia="Calibri" w:hAnsi="Times New Roman" w:cs="Times New Roman"/>
          <w:b/>
          <w:bCs/>
          <w:sz w:val="24"/>
          <w:szCs w:val="24"/>
          <w:u w:val="single"/>
        </w:rPr>
        <w:t xml:space="preserve">  </w:t>
      </w:r>
    </w:p>
    <w:p w14:paraId="19BC4D01" w14:textId="40DBF789" w:rsidR="003525F3" w:rsidRDefault="00000000" w:rsidP="00B515CD">
      <w:pPr>
        <w:spacing w:after="0" w:line="360" w:lineRule="auto"/>
        <w:jc w:val="both"/>
        <w:rPr>
          <w:rFonts w:ascii="Times New Roman" w:eastAsia="Calibri" w:hAnsi="Times New Roman" w:cs="Times New Roman"/>
          <w:b/>
          <w:bCs/>
          <w:color w:val="0000FF"/>
          <w:sz w:val="24"/>
          <w:szCs w:val="24"/>
          <w:u w:val="single"/>
        </w:rPr>
      </w:pPr>
      <w:hyperlink r:id="rId29" w:anchor=":~:text=https%3A//www.tricider.com/brainstorming/2nqlP7iqFK7" w:history="1">
        <w:r w:rsidR="00B515CD" w:rsidRPr="00B515CD">
          <w:rPr>
            <w:rFonts w:ascii="Times New Roman" w:eastAsia="Calibri" w:hAnsi="Times New Roman" w:cs="Times New Roman"/>
            <w:b/>
            <w:bCs/>
            <w:color w:val="0000FF"/>
            <w:sz w:val="24"/>
            <w:szCs w:val="24"/>
            <w:u w:val="single"/>
          </w:rPr>
          <w:t>https://www.tricider.com/admin/2nqlP7iqFK7/8Gu2lbuPuvB#:~:text=https%3A//www.tricider.com/brainstorming/2nqlP7iqFK7</w:t>
        </w:r>
      </w:hyperlink>
    </w:p>
    <w:p w14:paraId="6FF13F90" w14:textId="77777777" w:rsidR="00B515CD" w:rsidRPr="0071618F" w:rsidRDefault="00B515CD" w:rsidP="00B515CD">
      <w:pPr>
        <w:spacing w:after="0" w:line="360" w:lineRule="auto"/>
        <w:jc w:val="both"/>
        <w:rPr>
          <w:rFonts w:ascii="Times New Roman" w:eastAsia="Calibri" w:hAnsi="Times New Roman" w:cs="Times New Roman"/>
          <w:sz w:val="24"/>
          <w:szCs w:val="24"/>
        </w:rPr>
      </w:pPr>
    </w:p>
    <w:p w14:paraId="54CF37A4" w14:textId="02A6523F" w:rsidR="00BE3207" w:rsidRPr="0071618F" w:rsidRDefault="00000000" w:rsidP="00D775B9">
      <w:pPr>
        <w:rPr>
          <w:rFonts w:ascii="Times New Roman" w:hAnsi="Times New Roman" w:cs="Times New Roman"/>
          <w:sz w:val="24"/>
          <w:szCs w:val="24"/>
        </w:rPr>
      </w:pPr>
      <w:hyperlink r:id="rId30" w:history="1">
        <w:r w:rsidR="00B515CD" w:rsidRPr="0071618F">
          <w:rPr>
            <w:rStyle w:val="-"/>
            <w:rFonts w:ascii="Times New Roman" w:hAnsi="Times New Roman" w:cs="Times New Roman"/>
            <w:b/>
            <w:sz w:val="24"/>
            <w:szCs w:val="24"/>
          </w:rPr>
          <w:t>https://www.youtube.com/watch?v=CYQHblHwwZ0</w:t>
        </w:r>
      </w:hyperlink>
    </w:p>
    <w:p w14:paraId="3EC6D205" w14:textId="77777777" w:rsidR="00904F1C" w:rsidRDefault="00904F1C" w:rsidP="00D775B9">
      <w:pPr>
        <w:rPr>
          <w:rFonts w:ascii="Times New Roman" w:hAnsi="Times New Roman" w:cs="Times New Roman"/>
          <w:i/>
          <w:sz w:val="24"/>
          <w:szCs w:val="24"/>
        </w:rPr>
      </w:pPr>
    </w:p>
    <w:p w14:paraId="381F26FC" w14:textId="77777777" w:rsidR="00904F1C" w:rsidRPr="00904F1C" w:rsidRDefault="00904F1C" w:rsidP="00904F1C">
      <w:pPr>
        <w:spacing w:after="200" w:line="360" w:lineRule="auto"/>
        <w:jc w:val="both"/>
        <w:rPr>
          <w:rFonts w:ascii="Times New Roman" w:eastAsia="Calibri" w:hAnsi="Times New Roman" w:cs="Times New Roman"/>
          <w:b/>
          <w:sz w:val="24"/>
          <w:szCs w:val="24"/>
        </w:rPr>
      </w:pPr>
      <w:r w:rsidRPr="00904F1C">
        <w:rPr>
          <w:rFonts w:ascii="Times New Roman" w:eastAsia="Calibri" w:hAnsi="Times New Roman" w:cs="Times New Roman"/>
          <w:b/>
          <w:sz w:val="24"/>
          <w:szCs w:val="24"/>
        </w:rPr>
        <w:t>6. ΒΙΒΛΙΟΓΡΑΦΙΑ- ΔΙΚΤΥΟΓΡΑΦΊΑ</w:t>
      </w:r>
    </w:p>
    <w:p w14:paraId="1E277102" w14:textId="77777777" w:rsidR="00904F1C" w:rsidRPr="00904F1C" w:rsidRDefault="00904F1C" w:rsidP="00904F1C">
      <w:pPr>
        <w:spacing w:after="0" w:line="360" w:lineRule="auto"/>
        <w:ind w:left="720" w:hanging="720"/>
        <w:rPr>
          <w:rFonts w:ascii="Times New Roman" w:eastAsia="Calibri" w:hAnsi="Times New Roman" w:cs="Times New Roman"/>
          <w:color w:val="0000FF"/>
          <w:sz w:val="24"/>
          <w:szCs w:val="24"/>
          <w:u w:val="single"/>
          <w:lang w:eastAsia="el-GR"/>
        </w:rPr>
      </w:pPr>
      <w:r w:rsidRPr="00904F1C">
        <w:rPr>
          <w:rFonts w:ascii="Times New Roman" w:eastAsia="Calibri" w:hAnsi="Times New Roman" w:cs="Times New Roman"/>
          <w:sz w:val="24"/>
          <w:szCs w:val="24"/>
          <w:lang w:eastAsia="el-GR"/>
        </w:rPr>
        <w:t xml:space="preserve">Δραστηριότητες στο ΠΣ των μαθηματικών. Αθήνα: Ινστιτούτο Εκπαιδευτικής Πολιτικής. Ανάκτηση από </w:t>
      </w:r>
      <w:hyperlink r:id="rId31" w:history="1">
        <w:r w:rsidRPr="00904F1C">
          <w:rPr>
            <w:rFonts w:ascii="Times New Roman" w:eastAsia="Times New Roman" w:hAnsi="Times New Roman" w:cs="Times New Roman"/>
            <w:color w:val="0000FF"/>
            <w:sz w:val="24"/>
            <w:szCs w:val="24"/>
            <w:u w:val="single"/>
            <w:lang w:eastAsia="el-GR"/>
          </w:rPr>
          <w:t>https://elearning.iep.edu.gr/study/mod/folder/view.php?id=105087</w:t>
        </w:r>
      </w:hyperlink>
    </w:p>
    <w:p w14:paraId="6A271CEF" w14:textId="77777777" w:rsidR="00904F1C" w:rsidRPr="00904F1C" w:rsidRDefault="00904F1C" w:rsidP="00904F1C">
      <w:pPr>
        <w:spacing w:after="0" w:line="360" w:lineRule="auto"/>
        <w:ind w:left="720" w:hanging="720"/>
        <w:rPr>
          <w:rFonts w:ascii="Times New Roman" w:eastAsia="Calibri" w:hAnsi="Times New Roman" w:cs="Times New Roman"/>
          <w:sz w:val="24"/>
          <w:szCs w:val="24"/>
        </w:rPr>
      </w:pPr>
      <w:proofErr w:type="spellStart"/>
      <w:r w:rsidRPr="00904F1C">
        <w:rPr>
          <w:rFonts w:ascii="Times New Roman" w:eastAsia="Calibri" w:hAnsi="Times New Roman" w:cs="Times New Roman"/>
          <w:sz w:val="24"/>
          <w:szCs w:val="24"/>
        </w:rPr>
        <w:t>Κολέζα,Ε</w:t>
      </w:r>
      <w:proofErr w:type="spellEnd"/>
      <w:r w:rsidRPr="00904F1C">
        <w:rPr>
          <w:rFonts w:ascii="Times New Roman" w:eastAsia="Calibri" w:hAnsi="Times New Roman" w:cs="Times New Roman"/>
          <w:sz w:val="24"/>
          <w:szCs w:val="24"/>
        </w:rPr>
        <w:t xml:space="preserve">.(2009). </w:t>
      </w:r>
      <w:r w:rsidRPr="00904F1C">
        <w:rPr>
          <w:rFonts w:ascii="Times New Roman" w:eastAsia="Calibri" w:hAnsi="Times New Roman" w:cs="Times New Roman"/>
          <w:i/>
          <w:sz w:val="24"/>
          <w:szCs w:val="24"/>
        </w:rPr>
        <w:t>Θεωρία και πράξη στη διδασκαλία των μαθηματικών.</w:t>
      </w:r>
      <w:r w:rsidRPr="00904F1C">
        <w:rPr>
          <w:rFonts w:ascii="Times New Roman" w:eastAsia="Calibri" w:hAnsi="Times New Roman" w:cs="Times New Roman"/>
          <w:sz w:val="24"/>
          <w:szCs w:val="24"/>
        </w:rPr>
        <w:t xml:space="preserve"> Αθήνα: Τόπος</w:t>
      </w:r>
    </w:p>
    <w:p w14:paraId="798DFA67" w14:textId="77777777" w:rsidR="00904F1C" w:rsidRPr="00904F1C" w:rsidRDefault="00904F1C" w:rsidP="00904F1C">
      <w:pPr>
        <w:spacing w:after="0" w:line="360" w:lineRule="auto"/>
        <w:ind w:left="720" w:hanging="720"/>
        <w:rPr>
          <w:rFonts w:ascii="Times New Roman" w:eastAsia="Calibri" w:hAnsi="Times New Roman" w:cs="Times New Roman"/>
          <w:sz w:val="24"/>
          <w:szCs w:val="24"/>
          <w:lang w:eastAsia="el-GR"/>
        </w:rPr>
      </w:pPr>
      <w:r w:rsidRPr="00904F1C">
        <w:rPr>
          <w:rFonts w:ascii="Times New Roman" w:eastAsia="Calibri" w:hAnsi="Times New Roman" w:cs="Times New Roman"/>
          <w:sz w:val="24"/>
          <w:szCs w:val="24"/>
          <w:lang w:eastAsia="el-GR"/>
        </w:rPr>
        <w:t xml:space="preserve">Μαθηματικά έργα δημοτικό. Αθήνα: Ινστιτούτο Εκπαιδευτικής Πολιτικής. Ανάκτηση από: </w:t>
      </w:r>
      <w:hyperlink r:id="rId32" w:history="1">
        <w:r w:rsidRPr="00904F1C">
          <w:rPr>
            <w:rFonts w:ascii="Times New Roman" w:eastAsia="Calibri" w:hAnsi="Times New Roman" w:cs="Times New Roman"/>
            <w:color w:val="0000FF"/>
            <w:sz w:val="24"/>
            <w:szCs w:val="24"/>
            <w:u w:val="single"/>
            <w:lang w:eastAsia="el-GR"/>
          </w:rPr>
          <w:t>https://elearning.iep.edu.gr/study/mod/folder/view.php?id=105087</w:t>
        </w:r>
      </w:hyperlink>
    </w:p>
    <w:p w14:paraId="56CC2BBD" w14:textId="77777777" w:rsidR="00904F1C" w:rsidRPr="00904F1C" w:rsidRDefault="00904F1C" w:rsidP="00904F1C">
      <w:pPr>
        <w:spacing w:after="0" w:line="360" w:lineRule="auto"/>
        <w:ind w:left="720" w:hanging="720"/>
        <w:rPr>
          <w:rFonts w:ascii="Times New Roman" w:eastAsia="Calibri" w:hAnsi="Times New Roman" w:cs="Times New Roman"/>
          <w:sz w:val="24"/>
          <w:szCs w:val="24"/>
        </w:rPr>
      </w:pPr>
      <w:r w:rsidRPr="00904F1C">
        <w:rPr>
          <w:rFonts w:ascii="Times New Roman" w:eastAsia="Calibri" w:hAnsi="Times New Roman" w:cs="Times New Roman"/>
          <w:sz w:val="24"/>
          <w:szCs w:val="24"/>
        </w:rPr>
        <w:t>Μαθηματικά στην Πρωτοβάθμια Εκπαίδευση (2021). Οδηγός για τον εκπαιδευτικό, Αθήνα: ΙΕΠ.</w:t>
      </w:r>
    </w:p>
    <w:p w14:paraId="71B6E845" w14:textId="77777777" w:rsidR="00904F1C" w:rsidRPr="00904F1C" w:rsidRDefault="00904F1C" w:rsidP="00904F1C">
      <w:pPr>
        <w:spacing w:after="0" w:line="360" w:lineRule="auto"/>
        <w:ind w:left="720" w:hanging="720"/>
        <w:rPr>
          <w:rFonts w:ascii="Times New Roman" w:eastAsia="Calibri" w:hAnsi="Times New Roman" w:cs="Times New Roman"/>
          <w:sz w:val="24"/>
          <w:szCs w:val="24"/>
        </w:rPr>
      </w:pPr>
      <w:r w:rsidRPr="00904F1C">
        <w:rPr>
          <w:rFonts w:ascii="Times New Roman" w:eastAsia="Calibri" w:hAnsi="Times New Roman" w:cs="Times New Roman"/>
          <w:sz w:val="24"/>
          <w:szCs w:val="24"/>
        </w:rPr>
        <w:t xml:space="preserve">Μικρόπουλος, Τ.Α. &amp; </w:t>
      </w:r>
      <w:proofErr w:type="spellStart"/>
      <w:r w:rsidRPr="00904F1C">
        <w:rPr>
          <w:rFonts w:ascii="Times New Roman" w:eastAsia="Calibri" w:hAnsi="Times New Roman" w:cs="Times New Roman"/>
          <w:sz w:val="24"/>
          <w:szCs w:val="24"/>
        </w:rPr>
        <w:t>Μπέλλου,Ι</w:t>
      </w:r>
      <w:proofErr w:type="spellEnd"/>
      <w:r w:rsidRPr="00904F1C">
        <w:rPr>
          <w:rFonts w:ascii="Times New Roman" w:eastAsia="Calibri" w:hAnsi="Times New Roman" w:cs="Times New Roman"/>
          <w:sz w:val="24"/>
          <w:szCs w:val="24"/>
        </w:rPr>
        <w:t>.(2010).</w:t>
      </w:r>
      <w:r w:rsidRPr="00904F1C">
        <w:rPr>
          <w:rFonts w:ascii="Times New Roman" w:eastAsia="Calibri" w:hAnsi="Times New Roman" w:cs="Times New Roman"/>
          <w:i/>
          <w:sz w:val="24"/>
          <w:szCs w:val="24"/>
        </w:rPr>
        <w:t>Σενάρια διδασκαλίας με υπολογιστή</w:t>
      </w:r>
      <w:r w:rsidRPr="00904F1C">
        <w:rPr>
          <w:rFonts w:ascii="Times New Roman" w:eastAsia="Calibri" w:hAnsi="Times New Roman" w:cs="Times New Roman"/>
          <w:sz w:val="24"/>
          <w:szCs w:val="24"/>
        </w:rPr>
        <w:t>. Αθήνα: Κλειδάριθμος</w:t>
      </w:r>
    </w:p>
    <w:p w14:paraId="10F98D84" w14:textId="77777777" w:rsidR="00904F1C" w:rsidRPr="00904F1C" w:rsidRDefault="00904F1C" w:rsidP="00904F1C">
      <w:pPr>
        <w:spacing w:after="0" w:line="360" w:lineRule="auto"/>
        <w:ind w:left="720" w:hanging="720"/>
        <w:rPr>
          <w:rFonts w:ascii="Times New Roman" w:eastAsia="Calibri" w:hAnsi="Times New Roman" w:cs="Times New Roman"/>
          <w:bCs/>
          <w:sz w:val="24"/>
          <w:szCs w:val="24"/>
          <w:lang w:eastAsia="el-GR"/>
        </w:rPr>
      </w:pPr>
      <w:proofErr w:type="spellStart"/>
      <w:r w:rsidRPr="00904F1C">
        <w:rPr>
          <w:rFonts w:ascii="Times New Roman" w:eastAsia="Calibri" w:hAnsi="Times New Roman" w:cs="Times New Roman"/>
          <w:sz w:val="24"/>
          <w:szCs w:val="24"/>
        </w:rPr>
        <w:t>Παντελιάδου,Σ</w:t>
      </w:r>
      <w:proofErr w:type="spellEnd"/>
      <w:r w:rsidRPr="00904F1C">
        <w:rPr>
          <w:rFonts w:ascii="Times New Roman" w:eastAsia="Calibri" w:hAnsi="Times New Roman" w:cs="Times New Roman"/>
          <w:sz w:val="24"/>
          <w:szCs w:val="24"/>
        </w:rPr>
        <w:t xml:space="preserve">., </w:t>
      </w:r>
      <w:proofErr w:type="spellStart"/>
      <w:r w:rsidRPr="00904F1C">
        <w:rPr>
          <w:rFonts w:ascii="Times New Roman" w:eastAsia="Calibri" w:hAnsi="Times New Roman" w:cs="Times New Roman"/>
          <w:sz w:val="24"/>
          <w:szCs w:val="24"/>
        </w:rPr>
        <w:t>Φιλιππάτου,Δ</w:t>
      </w:r>
      <w:proofErr w:type="spellEnd"/>
      <w:r w:rsidRPr="00904F1C">
        <w:rPr>
          <w:rFonts w:ascii="Times New Roman" w:eastAsia="Calibri" w:hAnsi="Times New Roman" w:cs="Times New Roman"/>
          <w:sz w:val="24"/>
          <w:szCs w:val="24"/>
        </w:rPr>
        <w:t xml:space="preserve">. &amp; </w:t>
      </w:r>
      <w:proofErr w:type="spellStart"/>
      <w:r w:rsidRPr="00904F1C">
        <w:rPr>
          <w:rFonts w:ascii="Times New Roman" w:eastAsia="Calibri" w:hAnsi="Times New Roman" w:cs="Times New Roman"/>
          <w:sz w:val="24"/>
          <w:szCs w:val="24"/>
        </w:rPr>
        <w:t>Ξενάκη,Χ</w:t>
      </w:r>
      <w:proofErr w:type="spellEnd"/>
      <w:r w:rsidRPr="00904F1C">
        <w:rPr>
          <w:rFonts w:ascii="Times New Roman" w:eastAsia="Calibri" w:hAnsi="Times New Roman" w:cs="Times New Roman"/>
          <w:sz w:val="24"/>
          <w:szCs w:val="24"/>
        </w:rPr>
        <w:t>.(2013).</w:t>
      </w:r>
      <w:proofErr w:type="spellStart"/>
      <w:r w:rsidRPr="00904F1C">
        <w:rPr>
          <w:rFonts w:ascii="Times New Roman" w:eastAsia="Calibri" w:hAnsi="Times New Roman" w:cs="Times New Roman"/>
          <w:i/>
          <w:kern w:val="36"/>
          <w:sz w:val="24"/>
          <w:szCs w:val="24"/>
          <w:lang w:eastAsia="el-GR"/>
        </w:rPr>
        <w:t>Διαφοροποιημενη</w:t>
      </w:r>
      <w:proofErr w:type="spellEnd"/>
      <w:r w:rsidRPr="00904F1C">
        <w:rPr>
          <w:rFonts w:ascii="Times New Roman" w:eastAsia="Calibri" w:hAnsi="Times New Roman" w:cs="Times New Roman"/>
          <w:i/>
          <w:kern w:val="36"/>
          <w:sz w:val="24"/>
          <w:szCs w:val="24"/>
          <w:lang w:eastAsia="el-GR"/>
        </w:rPr>
        <w:t xml:space="preserve"> διδασκαλία</w:t>
      </w:r>
      <w:r w:rsidRPr="00904F1C">
        <w:rPr>
          <w:rFonts w:ascii="Times New Roman" w:eastAsia="Calibri" w:hAnsi="Times New Roman" w:cs="Times New Roman"/>
          <w:bCs/>
          <w:i/>
          <w:sz w:val="24"/>
          <w:szCs w:val="24"/>
          <w:lang w:eastAsia="el-GR"/>
        </w:rPr>
        <w:t xml:space="preserve"> θεωρητικές προσεγγίσεις και εκπαιδευτικές πρακτικές.</w:t>
      </w:r>
      <w:r w:rsidRPr="00904F1C">
        <w:rPr>
          <w:rFonts w:ascii="Times New Roman" w:eastAsia="Calibri" w:hAnsi="Times New Roman" w:cs="Times New Roman"/>
          <w:bCs/>
          <w:sz w:val="24"/>
          <w:szCs w:val="24"/>
          <w:lang w:eastAsia="el-GR"/>
        </w:rPr>
        <w:t xml:space="preserve"> Αθήνα: Πεδίο</w:t>
      </w:r>
    </w:p>
    <w:p w14:paraId="50B6AA8A" w14:textId="77777777" w:rsidR="00904F1C" w:rsidRPr="00904F1C" w:rsidRDefault="00904F1C" w:rsidP="00904F1C">
      <w:pPr>
        <w:spacing w:after="0" w:line="360" w:lineRule="auto"/>
        <w:ind w:left="720" w:hanging="720"/>
        <w:rPr>
          <w:rFonts w:ascii="Times New Roman" w:eastAsia="Calibri" w:hAnsi="Times New Roman" w:cs="Times New Roman"/>
          <w:sz w:val="24"/>
          <w:szCs w:val="24"/>
        </w:rPr>
      </w:pPr>
      <w:r w:rsidRPr="00904F1C">
        <w:rPr>
          <w:rFonts w:ascii="Times New Roman" w:eastAsia="Calibri" w:hAnsi="Times New Roman" w:cs="Times New Roman"/>
          <w:sz w:val="24"/>
          <w:szCs w:val="24"/>
        </w:rPr>
        <w:t>Πρόγραμμα Σπουδών για τα Μαθηματικά στην Υποχρεωτική Εκπαίδευση (2021), Αθήνα: ΙΕΠ.</w:t>
      </w:r>
    </w:p>
    <w:p w14:paraId="720C9165" w14:textId="77777777" w:rsidR="001867D1" w:rsidRPr="001867D1" w:rsidRDefault="001867D1" w:rsidP="001867D1">
      <w:pPr>
        <w:spacing w:after="0" w:line="360" w:lineRule="auto"/>
        <w:ind w:left="720" w:hanging="720"/>
        <w:rPr>
          <w:rFonts w:ascii="Times New Roman" w:eastAsia="Calibri" w:hAnsi="Times New Roman" w:cs="Times New Roman"/>
          <w:sz w:val="24"/>
          <w:szCs w:val="24"/>
        </w:rPr>
      </w:pPr>
      <w:proofErr w:type="spellStart"/>
      <w:r w:rsidRPr="001867D1">
        <w:rPr>
          <w:rFonts w:ascii="Times New Roman" w:eastAsia="Calibri" w:hAnsi="Times New Roman" w:cs="Times New Roman"/>
          <w:sz w:val="24"/>
          <w:szCs w:val="24"/>
        </w:rPr>
        <w:t>Στύλα</w:t>
      </w:r>
      <w:proofErr w:type="spellEnd"/>
      <w:r w:rsidRPr="001867D1">
        <w:rPr>
          <w:rFonts w:ascii="Times New Roman" w:eastAsia="Calibri" w:hAnsi="Times New Roman" w:cs="Times New Roman"/>
          <w:sz w:val="24"/>
          <w:szCs w:val="24"/>
        </w:rPr>
        <w:t xml:space="preserve">, Δ. &amp; Μιχαλοπούλου, Α. (2014). Ρουμπρίκες ή κλίμακες διαβαθμισμένων κριτηρίων στη μαθητική αξιολόγηση: ένα ωφέλιμο εργαλείο για τους, μαθητές και τους εκπαιδευτικούς. </w:t>
      </w:r>
      <w:r w:rsidRPr="001867D1">
        <w:rPr>
          <w:rFonts w:ascii="Times New Roman" w:eastAsia="Calibri" w:hAnsi="Times New Roman" w:cs="Times New Roman"/>
          <w:i/>
          <w:iCs/>
          <w:sz w:val="24"/>
          <w:szCs w:val="24"/>
        </w:rPr>
        <w:t>Το βήμα των κοινωνικών Επιστημών</w:t>
      </w:r>
      <w:r w:rsidRPr="001867D1">
        <w:rPr>
          <w:rFonts w:ascii="Times New Roman" w:eastAsia="Calibri" w:hAnsi="Times New Roman" w:cs="Times New Roman"/>
          <w:sz w:val="24"/>
          <w:szCs w:val="24"/>
        </w:rPr>
        <w:t xml:space="preserve">, 64(9), </w:t>
      </w:r>
      <w:proofErr w:type="spellStart"/>
      <w:r w:rsidRPr="001867D1">
        <w:rPr>
          <w:rFonts w:ascii="Times New Roman" w:eastAsia="Calibri" w:hAnsi="Times New Roman" w:cs="Times New Roman"/>
          <w:sz w:val="24"/>
          <w:szCs w:val="24"/>
        </w:rPr>
        <w:t>σσ</w:t>
      </w:r>
      <w:proofErr w:type="spellEnd"/>
      <w:r w:rsidRPr="001867D1">
        <w:rPr>
          <w:rFonts w:ascii="Times New Roman" w:eastAsia="Calibri" w:hAnsi="Times New Roman" w:cs="Times New Roman"/>
          <w:sz w:val="24"/>
          <w:szCs w:val="24"/>
        </w:rPr>
        <w:t xml:space="preserve"> 99-115</w:t>
      </w:r>
    </w:p>
    <w:p w14:paraId="6732D67C" w14:textId="77777777" w:rsidR="001867D1" w:rsidRPr="001867D1" w:rsidRDefault="001867D1" w:rsidP="001867D1">
      <w:pPr>
        <w:spacing w:after="0" w:line="360" w:lineRule="auto"/>
        <w:ind w:left="720" w:hanging="720"/>
        <w:rPr>
          <w:rFonts w:ascii="Times New Roman" w:eastAsia="Calibri" w:hAnsi="Times New Roman" w:cs="Times New Roman"/>
          <w:sz w:val="24"/>
          <w:szCs w:val="24"/>
        </w:rPr>
      </w:pPr>
      <w:proofErr w:type="spellStart"/>
      <w:r w:rsidRPr="001867D1">
        <w:rPr>
          <w:rFonts w:ascii="Times New Roman" w:eastAsia="Calibri" w:hAnsi="Times New Roman" w:cs="Times New Roman"/>
          <w:sz w:val="24"/>
          <w:szCs w:val="24"/>
        </w:rPr>
        <w:t>Vygotsky</w:t>
      </w:r>
      <w:proofErr w:type="spellEnd"/>
      <w:r w:rsidRPr="001867D1">
        <w:rPr>
          <w:rFonts w:ascii="Times New Roman" w:eastAsia="Calibri" w:hAnsi="Times New Roman" w:cs="Times New Roman"/>
          <w:sz w:val="24"/>
          <w:szCs w:val="24"/>
        </w:rPr>
        <w:t xml:space="preserve">, L.S. &amp; </w:t>
      </w:r>
      <w:proofErr w:type="spellStart"/>
      <w:r w:rsidRPr="001867D1">
        <w:rPr>
          <w:rFonts w:ascii="Times New Roman" w:eastAsia="Calibri" w:hAnsi="Times New Roman" w:cs="Times New Roman"/>
          <w:sz w:val="24"/>
          <w:szCs w:val="24"/>
        </w:rPr>
        <w:t>Βοσνιάδου</w:t>
      </w:r>
      <w:proofErr w:type="spellEnd"/>
      <w:r w:rsidRPr="001867D1">
        <w:rPr>
          <w:rFonts w:ascii="Times New Roman" w:eastAsia="Calibri" w:hAnsi="Times New Roman" w:cs="Times New Roman"/>
          <w:sz w:val="24"/>
          <w:szCs w:val="24"/>
        </w:rPr>
        <w:t>, Σ. (</w:t>
      </w:r>
      <w:proofErr w:type="spellStart"/>
      <w:r w:rsidRPr="001867D1">
        <w:rPr>
          <w:rFonts w:ascii="Times New Roman" w:eastAsia="Calibri" w:hAnsi="Times New Roman" w:cs="Times New Roman"/>
          <w:sz w:val="24"/>
          <w:szCs w:val="24"/>
        </w:rPr>
        <w:t>επιμ</w:t>
      </w:r>
      <w:proofErr w:type="spellEnd"/>
      <w:r w:rsidRPr="001867D1">
        <w:rPr>
          <w:rFonts w:ascii="Times New Roman" w:eastAsia="Calibri" w:hAnsi="Times New Roman" w:cs="Times New Roman"/>
          <w:sz w:val="24"/>
          <w:szCs w:val="24"/>
        </w:rPr>
        <w:t xml:space="preserve">.), (1997). </w:t>
      </w:r>
      <w:r w:rsidRPr="001867D1">
        <w:rPr>
          <w:rFonts w:ascii="Times New Roman" w:eastAsia="Calibri" w:hAnsi="Times New Roman" w:cs="Times New Roman"/>
          <w:i/>
          <w:sz w:val="24"/>
          <w:szCs w:val="24"/>
        </w:rPr>
        <w:t>Νους στην κοινωνία</w:t>
      </w:r>
      <w:r w:rsidRPr="001867D1">
        <w:rPr>
          <w:rFonts w:ascii="Times New Roman" w:eastAsia="Calibri" w:hAnsi="Times New Roman" w:cs="Times New Roman"/>
          <w:sz w:val="24"/>
          <w:szCs w:val="24"/>
        </w:rPr>
        <w:t>. Αθήνα:</w:t>
      </w:r>
    </w:p>
    <w:p w14:paraId="245B4A8F" w14:textId="77777777" w:rsidR="001867D1" w:rsidRPr="001867D1" w:rsidRDefault="001867D1" w:rsidP="001867D1">
      <w:pPr>
        <w:spacing w:after="0" w:line="360" w:lineRule="auto"/>
        <w:ind w:left="720" w:hanging="720"/>
        <w:rPr>
          <w:rFonts w:ascii="Times New Roman" w:eastAsia="Calibri" w:hAnsi="Times New Roman" w:cs="Times New Roman"/>
          <w:sz w:val="24"/>
          <w:szCs w:val="24"/>
        </w:rPr>
      </w:pPr>
      <w:r w:rsidRPr="001867D1">
        <w:rPr>
          <w:rFonts w:ascii="Times New Roman" w:eastAsia="Calibri" w:hAnsi="Times New Roman" w:cs="Times New Roman"/>
          <w:sz w:val="24"/>
          <w:szCs w:val="24"/>
        </w:rPr>
        <w:t xml:space="preserve">            </w:t>
      </w:r>
      <w:proofErr w:type="spellStart"/>
      <w:r w:rsidRPr="001867D1">
        <w:rPr>
          <w:rFonts w:ascii="Times New Roman" w:eastAsia="Calibri" w:hAnsi="Times New Roman" w:cs="Times New Roman"/>
          <w:sz w:val="24"/>
          <w:szCs w:val="24"/>
        </w:rPr>
        <w:t>Gutenberg</w:t>
      </w:r>
      <w:proofErr w:type="spellEnd"/>
      <w:r w:rsidRPr="001867D1">
        <w:rPr>
          <w:rFonts w:ascii="Times New Roman" w:eastAsia="Calibri" w:hAnsi="Times New Roman" w:cs="Times New Roman"/>
          <w:sz w:val="24"/>
          <w:szCs w:val="24"/>
        </w:rPr>
        <w:t>.</w:t>
      </w:r>
    </w:p>
    <w:p w14:paraId="5D481EEC" w14:textId="77777777" w:rsidR="001867D1" w:rsidRPr="001867D1" w:rsidRDefault="001867D1" w:rsidP="001867D1">
      <w:pPr>
        <w:spacing w:after="0" w:line="360" w:lineRule="auto"/>
        <w:ind w:left="720" w:hanging="720"/>
        <w:rPr>
          <w:rFonts w:ascii="Times New Roman" w:eastAsia="Calibri" w:hAnsi="Times New Roman" w:cs="Times New Roman"/>
          <w:sz w:val="24"/>
          <w:szCs w:val="24"/>
          <w:lang w:val="en-US"/>
        </w:rPr>
      </w:pPr>
      <w:r w:rsidRPr="001867D1">
        <w:rPr>
          <w:rFonts w:ascii="Times New Roman" w:eastAsia="Calibri" w:hAnsi="Times New Roman" w:cs="Times New Roman"/>
          <w:sz w:val="24"/>
          <w:szCs w:val="24"/>
          <w:lang w:val="en-US"/>
        </w:rPr>
        <w:t>Watson, A., &amp; Thompson, D. R. (2015). Design Issues Related to Text-Based</w:t>
      </w:r>
    </w:p>
    <w:p w14:paraId="32D72ECF" w14:textId="77777777" w:rsidR="001867D1" w:rsidRPr="001867D1" w:rsidRDefault="001867D1" w:rsidP="001867D1">
      <w:pPr>
        <w:spacing w:after="0" w:line="360" w:lineRule="auto"/>
        <w:ind w:left="720" w:hanging="720"/>
        <w:rPr>
          <w:rFonts w:ascii="Times New Roman" w:eastAsia="Calibri" w:hAnsi="Times New Roman" w:cs="Times New Roman"/>
          <w:sz w:val="24"/>
          <w:szCs w:val="24"/>
          <w:lang w:val="en-US"/>
        </w:rPr>
      </w:pPr>
      <w:r w:rsidRPr="001867D1">
        <w:rPr>
          <w:rFonts w:ascii="Times New Roman" w:eastAsia="Calibri" w:hAnsi="Times New Roman" w:cs="Times New Roman"/>
          <w:sz w:val="24"/>
          <w:szCs w:val="24"/>
          <w:lang w:val="en-US"/>
        </w:rPr>
        <w:t xml:space="preserve">             Tasks. New ICMI Study Series, 143-190.</w:t>
      </w:r>
    </w:p>
    <w:p w14:paraId="042B8455" w14:textId="77777777" w:rsidR="001867D1" w:rsidRPr="001867D1" w:rsidRDefault="00000000" w:rsidP="001867D1">
      <w:pPr>
        <w:spacing w:after="0" w:line="360" w:lineRule="auto"/>
        <w:ind w:left="720" w:hanging="720"/>
        <w:rPr>
          <w:rFonts w:ascii="Times New Roman" w:eastAsia="Calibri" w:hAnsi="Times New Roman" w:cs="Times New Roman"/>
          <w:color w:val="0000FF"/>
          <w:sz w:val="24"/>
          <w:szCs w:val="24"/>
          <w:u w:val="single"/>
          <w:lang w:val="en-US"/>
        </w:rPr>
      </w:pPr>
      <w:hyperlink r:id="rId33" w:history="1">
        <w:r w:rsidR="001867D1" w:rsidRPr="001867D1">
          <w:rPr>
            <w:rFonts w:ascii="Times New Roman" w:eastAsia="Calibri" w:hAnsi="Times New Roman" w:cs="Times New Roman"/>
            <w:color w:val="0000FF"/>
            <w:sz w:val="24"/>
            <w:szCs w:val="24"/>
            <w:u w:val="single"/>
            <w:lang w:val="en-US"/>
          </w:rPr>
          <w:t>https://www.scoe.org/files/mars-grade4.pdf(</w:t>
        </w:r>
        <w:r w:rsidR="001867D1" w:rsidRPr="001867D1">
          <w:rPr>
            <w:rFonts w:ascii="Times New Roman" w:eastAsia="Calibri" w:hAnsi="Times New Roman" w:cs="Times New Roman"/>
            <w:color w:val="0000FF"/>
            <w:sz w:val="24"/>
            <w:szCs w:val="24"/>
            <w:u w:val="single"/>
          </w:rPr>
          <w:t>διασκευή</w:t>
        </w:r>
        <w:r w:rsidR="001867D1" w:rsidRPr="001867D1">
          <w:rPr>
            <w:rFonts w:ascii="Times New Roman" w:eastAsia="Calibri" w:hAnsi="Times New Roman" w:cs="Times New Roman"/>
            <w:color w:val="0000FF"/>
            <w:sz w:val="24"/>
            <w:szCs w:val="24"/>
            <w:u w:val="single"/>
            <w:lang w:val="en-US"/>
          </w:rPr>
          <w:t>)</w:t>
        </w:r>
      </w:hyperlink>
    </w:p>
    <w:p w14:paraId="14806F26" w14:textId="77777777" w:rsidR="001867D1" w:rsidRPr="001867D1" w:rsidRDefault="00000000" w:rsidP="001867D1">
      <w:pPr>
        <w:spacing w:after="0" w:line="360" w:lineRule="auto"/>
        <w:ind w:left="720" w:hanging="720"/>
        <w:rPr>
          <w:rFonts w:ascii="Times New Roman" w:eastAsia="Calibri" w:hAnsi="Times New Roman" w:cs="Times New Roman"/>
          <w:color w:val="0000FF"/>
          <w:sz w:val="24"/>
          <w:szCs w:val="24"/>
          <w:u w:val="single"/>
          <w:lang w:val="en-US"/>
        </w:rPr>
      </w:pPr>
      <w:hyperlink r:id="rId34" w:history="1">
        <w:r w:rsidR="001867D1" w:rsidRPr="001867D1">
          <w:rPr>
            <w:rFonts w:ascii="Times New Roman" w:eastAsia="Calibri" w:hAnsi="Times New Roman" w:cs="Times New Roman"/>
            <w:color w:val="0000FF"/>
            <w:sz w:val="24"/>
            <w:szCs w:val="24"/>
            <w:u w:val="single"/>
            <w:lang w:val="en-US"/>
          </w:rPr>
          <w:t>https://www.scoe.org/files/mars-grade6.pdf(</w:t>
        </w:r>
        <w:r w:rsidR="001867D1" w:rsidRPr="001867D1">
          <w:rPr>
            <w:rFonts w:ascii="Times New Roman" w:eastAsia="Calibri" w:hAnsi="Times New Roman" w:cs="Times New Roman"/>
            <w:color w:val="0000FF"/>
            <w:sz w:val="24"/>
            <w:szCs w:val="24"/>
            <w:u w:val="single"/>
          </w:rPr>
          <w:t>διασκευή</w:t>
        </w:r>
        <w:r w:rsidR="001867D1" w:rsidRPr="001867D1">
          <w:rPr>
            <w:rFonts w:ascii="Times New Roman" w:eastAsia="Calibri" w:hAnsi="Times New Roman" w:cs="Times New Roman"/>
            <w:color w:val="0000FF"/>
            <w:sz w:val="24"/>
            <w:szCs w:val="24"/>
            <w:u w:val="single"/>
            <w:lang w:val="en-US"/>
          </w:rPr>
          <w:t>)</w:t>
        </w:r>
      </w:hyperlink>
    </w:p>
    <w:p w14:paraId="1E34B61C" w14:textId="77777777" w:rsidR="001867D1" w:rsidRPr="001867D1" w:rsidRDefault="00000000" w:rsidP="001867D1">
      <w:pPr>
        <w:spacing w:after="0" w:line="360" w:lineRule="auto"/>
        <w:ind w:left="720" w:hanging="720"/>
        <w:rPr>
          <w:rFonts w:ascii="Times New Roman" w:eastAsia="Calibri" w:hAnsi="Times New Roman" w:cs="Times New Roman"/>
          <w:sz w:val="24"/>
          <w:szCs w:val="24"/>
          <w:lang w:val="en-US"/>
        </w:rPr>
      </w:pPr>
      <w:hyperlink r:id="rId35" w:history="1">
        <w:r w:rsidR="001867D1" w:rsidRPr="001867D1">
          <w:rPr>
            <w:rFonts w:ascii="Times New Roman" w:eastAsia="Calibri" w:hAnsi="Times New Roman" w:cs="Times New Roman"/>
            <w:color w:val="0000FF"/>
            <w:sz w:val="24"/>
            <w:szCs w:val="24"/>
            <w:u w:val="single"/>
            <w:lang w:val="en-US"/>
          </w:rPr>
          <w:t>http://www.akida.info</w:t>
        </w:r>
      </w:hyperlink>
    </w:p>
    <w:p w14:paraId="673B1794" w14:textId="77777777" w:rsidR="001867D1" w:rsidRPr="001867D1" w:rsidRDefault="00000000" w:rsidP="001867D1">
      <w:pPr>
        <w:spacing w:after="0" w:line="360" w:lineRule="auto"/>
        <w:ind w:left="720" w:hanging="720"/>
        <w:rPr>
          <w:rFonts w:ascii="Times New Roman" w:eastAsia="Calibri" w:hAnsi="Times New Roman" w:cs="Times New Roman"/>
          <w:sz w:val="24"/>
          <w:szCs w:val="24"/>
          <w:lang w:val="en-US"/>
        </w:rPr>
      </w:pPr>
      <w:hyperlink r:id="rId36" w:history="1">
        <w:r w:rsidR="001867D1" w:rsidRPr="001867D1">
          <w:rPr>
            <w:rFonts w:ascii="Times New Roman" w:eastAsia="Calibri" w:hAnsi="Times New Roman" w:cs="Times New Roman"/>
            <w:color w:val="0000FF"/>
            <w:sz w:val="24"/>
            <w:szCs w:val="24"/>
            <w:u w:val="single"/>
            <w:lang w:val="en-US"/>
          </w:rPr>
          <w:t>https://www.scoe.org/files/mars-grade8.pdf</w:t>
        </w:r>
      </w:hyperlink>
    </w:p>
    <w:p w14:paraId="31C6F12D" w14:textId="77777777" w:rsidR="00904F1C" w:rsidRPr="001867D1" w:rsidRDefault="00904F1C" w:rsidP="00D775B9">
      <w:pPr>
        <w:rPr>
          <w:rFonts w:ascii="Times New Roman" w:hAnsi="Times New Roman" w:cs="Times New Roman"/>
          <w:i/>
          <w:sz w:val="24"/>
          <w:szCs w:val="24"/>
          <w:lang w:val="en-US"/>
        </w:rPr>
      </w:pPr>
    </w:p>
    <w:sectPr w:rsidR="00904F1C" w:rsidRPr="001867D1" w:rsidSect="00294FF3">
      <w:headerReference w:type="default" r:id="rId37"/>
      <w:footerReference w:type="default" r:id="rId38"/>
      <w:pgSz w:w="11906" w:h="16838" w:code="9"/>
      <w:pgMar w:top="1440" w:right="1797" w:bottom="1440" w:left="1797"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4F91A" w14:textId="77777777" w:rsidR="00E956CA" w:rsidRDefault="00E956CA" w:rsidP="00CD44D9">
      <w:pPr>
        <w:spacing w:after="0" w:line="240" w:lineRule="auto"/>
      </w:pPr>
      <w:r>
        <w:separator/>
      </w:r>
    </w:p>
  </w:endnote>
  <w:endnote w:type="continuationSeparator" w:id="0">
    <w:p w14:paraId="70AE7361" w14:textId="77777777" w:rsidR="00E956CA" w:rsidRDefault="00E956CA" w:rsidP="00CD4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HellasTimes">
    <w:altName w:val="Courier New"/>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FS Neohellenic Rg">
    <w:altName w:val="Times New Roman"/>
    <w:charset w:val="A1"/>
    <w:family w:val="auto"/>
    <w:pitch w:val="variable"/>
    <w:sig w:usb0="00000001" w:usb1="00000043"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286">
    <w:altName w:val="Times New Roman"/>
    <w:charset w:val="A1"/>
    <w:family w:val="auto"/>
    <w:pitch w:val="variable"/>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Graphicraft Optima">
    <w:panose1 w:val="00000000000000000000"/>
    <w:charset w:val="00"/>
    <w:family w:val="roman"/>
    <w:notTrueType/>
    <w:pitch w:val="default"/>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 w:name="Calibri-Bold">
    <w:altName w:val="Calibri"/>
    <w:charset w:val="A1"/>
    <w:family w:val="roman"/>
    <w:pitch w:val="variable"/>
  </w:font>
  <w:font w:name="TimesNewRomanPS-ItalicMT">
    <w:altName w:val="Times New Roman"/>
    <w:panose1 w:val="00000000000000000000"/>
    <w:charset w:val="00"/>
    <w:family w:val="roman"/>
    <w:notTrueType/>
    <w:pitch w:val="default"/>
  </w:font>
  <w:font w:name="Montserrat Light">
    <w:altName w:val="Arial"/>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A1"/>
    <w:family w:val="roman"/>
    <w:pitch w:val="variable"/>
    <w:sig w:usb0="040006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E5879" w14:textId="77777777" w:rsidR="00AF41A6" w:rsidRDefault="00AF41A6" w:rsidP="00CD44D9">
    <w:pPr>
      <w:pStyle w:val="a9"/>
      <w:ind w:left="-1800"/>
    </w:pPr>
    <w:r>
      <w:rPr>
        <w:noProof/>
        <w:lang w:eastAsia="el-GR"/>
      </w:rPr>
      <w:drawing>
        <wp:anchor distT="0" distB="0" distL="114300" distR="114300" simplePos="0" relativeHeight="251658240" behindDoc="1" locked="0" layoutInCell="1" allowOverlap="1" wp14:anchorId="790FAEC1" wp14:editId="69B019C6">
          <wp:simplePos x="0" y="0"/>
          <wp:positionH relativeFrom="column">
            <wp:posOffset>-1139190</wp:posOffset>
          </wp:positionH>
          <wp:positionV relativeFrom="page">
            <wp:posOffset>9962293</wp:posOffset>
          </wp:positionV>
          <wp:extent cx="7574401" cy="495360"/>
          <wp:effectExtent l="0" t="0" r="762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υποσέλιδο οδηγών σπουδών 2.emf"/>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74401" cy="4953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6B0EA" w14:textId="77777777" w:rsidR="00E956CA" w:rsidRDefault="00E956CA" w:rsidP="00CD44D9">
      <w:pPr>
        <w:spacing w:after="0" w:line="240" w:lineRule="auto"/>
      </w:pPr>
      <w:r>
        <w:separator/>
      </w:r>
    </w:p>
  </w:footnote>
  <w:footnote w:type="continuationSeparator" w:id="0">
    <w:p w14:paraId="0EB8E8E5" w14:textId="77777777" w:rsidR="00E956CA" w:rsidRDefault="00E956CA" w:rsidP="00CD44D9">
      <w:pPr>
        <w:spacing w:after="0" w:line="240" w:lineRule="auto"/>
      </w:pPr>
      <w:r>
        <w:continuationSeparator/>
      </w:r>
    </w:p>
  </w:footnote>
  <w:footnote w:id="1">
    <w:p w14:paraId="64C9E812" w14:textId="77777777" w:rsidR="005C537A" w:rsidRPr="00AA6374" w:rsidRDefault="005C537A" w:rsidP="005C537A">
      <w:pPr>
        <w:pStyle w:val="aff5"/>
        <w:jc w:val="both"/>
      </w:pPr>
      <w:r>
        <w:rPr>
          <w:rStyle w:val="aff6"/>
        </w:rPr>
        <w:footnoteRef/>
      </w:r>
      <w:r>
        <w:t xml:space="preserve"> </w:t>
      </w:r>
      <w:r w:rsidRPr="00AA6374">
        <w:rPr>
          <w:sz w:val="18"/>
          <w:szCs w:val="18"/>
        </w:rPr>
        <w:t>Σύμφωνα με τους Μικρόπουλος, Τ.Α. &amp; Μπέλλου,Ι.(2010) η κατασκευή λογιστικών φύλλων δίνει την δυνατότητα στους μαθητές να βάλουν σε μια σειρά τις πληροφορίες που διαθέτουν, να καλλιεργήσουν την μαθηματική τους σκέψη και να συγκρίνουν την σχέση μεταξύ δύο ή/και περισσότερων μεγεθών. Επιπλέον οι μαθητές εκφράζουν τις απόψεις τους και διερευνούν μοντέλα που προκύπτουν από τις ιδέες άλλων συμμαθητών τους.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9967964"/>
      <w:docPartObj>
        <w:docPartGallery w:val="Page Numbers (Top of Page)"/>
        <w:docPartUnique/>
      </w:docPartObj>
    </w:sdtPr>
    <w:sdtEndPr>
      <w:rPr>
        <w:color w:val="808080" w:themeColor="background1" w:themeShade="80"/>
        <w:spacing w:val="60"/>
      </w:rPr>
    </w:sdtEndPr>
    <w:sdtContent>
      <w:p w14:paraId="7321DECF" w14:textId="2E420A78" w:rsidR="00AF41A6" w:rsidRDefault="00007808" w:rsidP="009D18A1">
        <w:pPr>
          <w:pStyle w:val="a8"/>
          <w:pBdr>
            <w:bottom w:val="single" w:sz="4" w:space="1" w:color="D9D9D9" w:themeColor="background1" w:themeShade="D9"/>
          </w:pBdr>
          <w:tabs>
            <w:tab w:val="clear" w:pos="4153"/>
          </w:tabs>
          <w:rPr>
            <w:b/>
            <w:bCs/>
          </w:rPr>
        </w:pPr>
        <w:r>
          <w:fldChar w:fldCharType="begin"/>
        </w:r>
        <w:r w:rsidR="00AF41A6">
          <w:instrText>PAGE   \* MERGEFORMAT</w:instrText>
        </w:r>
        <w:r>
          <w:fldChar w:fldCharType="separate"/>
        </w:r>
        <w:r w:rsidR="00BB24B0" w:rsidRPr="00BB24B0">
          <w:rPr>
            <w:b/>
            <w:bCs/>
            <w:noProof/>
          </w:rPr>
          <w:t>2</w:t>
        </w:r>
        <w:r>
          <w:rPr>
            <w:b/>
            <w:bCs/>
          </w:rPr>
          <w:fldChar w:fldCharType="end"/>
        </w:r>
        <w:r w:rsidR="00AF41A6">
          <w:rPr>
            <w:b/>
            <w:bCs/>
          </w:rPr>
          <w:t xml:space="preserve"> | </w:t>
        </w:r>
        <w:r w:rsidR="00AF41A6">
          <w:rPr>
            <w:color w:val="808080" w:themeColor="background1" w:themeShade="80"/>
            <w:spacing w:val="60"/>
          </w:rPr>
          <w:tab/>
        </w:r>
        <w:r w:rsidR="002B1A1F">
          <w:rPr>
            <w:rStyle w:val="normaltextrun"/>
            <w:rFonts w:ascii="Calibri" w:hAnsi="Calibri"/>
            <w:i/>
            <w:color w:val="000000"/>
            <w:sz w:val="20"/>
            <w:szCs w:val="20"/>
            <w:shd w:val="clear" w:color="auto" w:fill="FFFFFF"/>
          </w:rPr>
          <w:t>ΕΠΙΜΟΡΦΩΣΗ ΣΤΑ ΝΕΑ ΠΡΟΓΡΑΜΜΑΤΑ ΣΠΟΥΔΩΝ - 2023</w:t>
        </w:r>
      </w:p>
    </w:sdtContent>
  </w:sdt>
  <w:p w14:paraId="756DB058" w14:textId="77777777" w:rsidR="00AF41A6" w:rsidRDefault="00AF41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1AAC"/>
    <w:multiLevelType w:val="hybridMultilevel"/>
    <w:tmpl w:val="5E6A7084"/>
    <w:lvl w:ilvl="0" w:tplc="EBEC7588">
      <w:start w:val="1"/>
      <w:numFmt w:val="bullet"/>
      <w:pStyle w:val="2"/>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0D755D6"/>
    <w:multiLevelType w:val="hybridMultilevel"/>
    <w:tmpl w:val="72D853DA"/>
    <w:lvl w:ilvl="0" w:tplc="42E850C8">
      <w:start w:val="1"/>
      <w:numFmt w:val="decimal"/>
      <w:pStyle w:val="a"/>
      <w:lvlText w:val="%1."/>
      <w:lvlJc w:val="left"/>
      <w:pPr>
        <w:ind w:left="450" w:hanging="360"/>
      </w:pPr>
      <w:rPr>
        <w:rFonts w:hint="default"/>
        <w:b/>
        <w:bCs/>
      </w:rPr>
    </w:lvl>
    <w:lvl w:ilvl="1" w:tplc="04080003" w:tentative="1">
      <w:start w:val="1"/>
      <w:numFmt w:val="bullet"/>
      <w:lvlText w:val="o"/>
      <w:lvlJc w:val="left"/>
      <w:pPr>
        <w:ind w:left="7885" w:hanging="360"/>
      </w:pPr>
      <w:rPr>
        <w:rFonts w:ascii="Courier New" w:hAnsi="Courier New" w:cs="Courier New" w:hint="default"/>
      </w:rPr>
    </w:lvl>
    <w:lvl w:ilvl="2" w:tplc="04080005" w:tentative="1">
      <w:start w:val="1"/>
      <w:numFmt w:val="bullet"/>
      <w:lvlText w:val=""/>
      <w:lvlJc w:val="left"/>
      <w:pPr>
        <w:ind w:left="8605" w:hanging="360"/>
      </w:pPr>
      <w:rPr>
        <w:rFonts w:ascii="Wingdings" w:hAnsi="Wingdings" w:hint="default"/>
      </w:rPr>
    </w:lvl>
    <w:lvl w:ilvl="3" w:tplc="04080001" w:tentative="1">
      <w:start w:val="1"/>
      <w:numFmt w:val="bullet"/>
      <w:lvlText w:val=""/>
      <w:lvlJc w:val="left"/>
      <w:pPr>
        <w:ind w:left="9325" w:hanging="360"/>
      </w:pPr>
      <w:rPr>
        <w:rFonts w:ascii="Symbol" w:hAnsi="Symbol" w:hint="default"/>
      </w:rPr>
    </w:lvl>
    <w:lvl w:ilvl="4" w:tplc="04080003" w:tentative="1">
      <w:start w:val="1"/>
      <w:numFmt w:val="bullet"/>
      <w:lvlText w:val="o"/>
      <w:lvlJc w:val="left"/>
      <w:pPr>
        <w:ind w:left="10045" w:hanging="360"/>
      </w:pPr>
      <w:rPr>
        <w:rFonts w:ascii="Courier New" w:hAnsi="Courier New" w:cs="Courier New" w:hint="default"/>
      </w:rPr>
    </w:lvl>
    <w:lvl w:ilvl="5" w:tplc="04080005" w:tentative="1">
      <w:start w:val="1"/>
      <w:numFmt w:val="bullet"/>
      <w:lvlText w:val=""/>
      <w:lvlJc w:val="left"/>
      <w:pPr>
        <w:ind w:left="10765" w:hanging="360"/>
      </w:pPr>
      <w:rPr>
        <w:rFonts w:ascii="Wingdings" w:hAnsi="Wingdings" w:hint="default"/>
      </w:rPr>
    </w:lvl>
    <w:lvl w:ilvl="6" w:tplc="04080001" w:tentative="1">
      <w:start w:val="1"/>
      <w:numFmt w:val="bullet"/>
      <w:lvlText w:val=""/>
      <w:lvlJc w:val="left"/>
      <w:pPr>
        <w:ind w:left="11485" w:hanging="360"/>
      </w:pPr>
      <w:rPr>
        <w:rFonts w:ascii="Symbol" w:hAnsi="Symbol" w:hint="default"/>
      </w:rPr>
    </w:lvl>
    <w:lvl w:ilvl="7" w:tplc="04080003" w:tentative="1">
      <w:start w:val="1"/>
      <w:numFmt w:val="bullet"/>
      <w:lvlText w:val="o"/>
      <w:lvlJc w:val="left"/>
      <w:pPr>
        <w:ind w:left="12205" w:hanging="360"/>
      </w:pPr>
      <w:rPr>
        <w:rFonts w:ascii="Courier New" w:hAnsi="Courier New" w:cs="Courier New" w:hint="default"/>
      </w:rPr>
    </w:lvl>
    <w:lvl w:ilvl="8" w:tplc="04080005" w:tentative="1">
      <w:start w:val="1"/>
      <w:numFmt w:val="bullet"/>
      <w:lvlText w:val=""/>
      <w:lvlJc w:val="left"/>
      <w:pPr>
        <w:ind w:left="12925" w:hanging="360"/>
      </w:pPr>
      <w:rPr>
        <w:rFonts w:ascii="Wingdings" w:hAnsi="Wingdings" w:hint="default"/>
      </w:rPr>
    </w:lvl>
  </w:abstractNum>
  <w:abstractNum w:abstractNumId="2" w15:restartNumberingAfterBreak="0">
    <w:nsid w:val="02343F24"/>
    <w:multiLevelType w:val="hybridMultilevel"/>
    <w:tmpl w:val="D35CE7D0"/>
    <w:lvl w:ilvl="0" w:tplc="D1AE947E">
      <w:start w:val="1"/>
      <w:numFmt w:val="decimal"/>
      <w:lvlText w:val="%1."/>
      <w:lvlJc w:val="left"/>
      <w:pPr>
        <w:ind w:left="720" w:hanging="360"/>
      </w:pPr>
      <w:rPr>
        <w:rFonts w:asciiTheme="minorHAnsi" w:eastAsiaTheme="minorHAnsi" w:hAnsiTheme="minorHAnsi" w:cstheme="minorBidi"/>
      </w:rPr>
    </w:lvl>
    <w:lvl w:ilvl="1" w:tplc="435213D0">
      <w:start w:val="1"/>
      <w:numFmt w:val="bullet"/>
      <w:lvlText w:val="o"/>
      <w:lvlJc w:val="left"/>
      <w:pPr>
        <w:ind w:left="1440" w:hanging="360"/>
      </w:pPr>
      <w:rPr>
        <w:rFonts w:ascii="Courier New" w:hAnsi="Courier New" w:hint="default"/>
      </w:rPr>
    </w:lvl>
    <w:lvl w:ilvl="2" w:tplc="612EC148">
      <w:start w:val="1"/>
      <w:numFmt w:val="bullet"/>
      <w:lvlText w:val=""/>
      <w:lvlJc w:val="left"/>
      <w:pPr>
        <w:ind w:left="2160" w:hanging="360"/>
      </w:pPr>
      <w:rPr>
        <w:rFonts w:ascii="Wingdings" w:hAnsi="Wingdings" w:hint="default"/>
      </w:rPr>
    </w:lvl>
    <w:lvl w:ilvl="3" w:tplc="5BEE20C0">
      <w:start w:val="1"/>
      <w:numFmt w:val="bullet"/>
      <w:lvlText w:val=""/>
      <w:lvlJc w:val="left"/>
      <w:pPr>
        <w:ind w:left="2880" w:hanging="360"/>
      </w:pPr>
      <w:rPr>
        <w:rFonts w:ascii="Symbol" w:hAnsi="Symbol" w:hint="default"/>
      </w:rPr>
    </w:lvl>
    <w:lvl w:ilvl="4" w:tplc="EE14F9BC">
      <w:start w:val="1"/>
      <w:numFmt w:val="bullet"/>
      <w:lvlText w:val="o"/>
      <w:lvlJc w:val="left"/>
      <w:pPr>
        <w:ind w:left="3600" w:hanging="360"/>
      </w:pPr>
      <w:rPr>
        <w:rFonts w:ascii="Courier New" w:hAnsi="Courier New" w:hint="default"/>
      </w:rPr>
    </w:lvl>
    <w:lvl w:ilvl="5" w:tplc="240E7A8A">
      <w:start w:val="1"/>
      <w:numFmt w:val="bullet"/>
      <w:lvlText w:val=""/>
      <w:lvlJc w:val="left"/>
      <w:pPr>
        <w:ind w:left="4320" w:hanging="360"/>
      </w:pPr>
      <w:rPr>
        <w:rFonts w:ascii="Wingdings" w:hAnsi="Wingdings" w:hint="default"/>
      </w:rPr>
    </w:lvl>
    <w:lvl w:ilvl="6" w:tplc="65EEE154">
      <w:start w:val="1"/>
      <w:numFmt w:val="bullet"/>
      <w:lvlText w:val=""/>
      <w:lvlJc w:val="left"/>
      <w:pPr>
        <w:ind w:left="5040" w:hanging="360"/>
      </w:pPr>
      <w:rPr>
        <w:rFonts w:ascii="Symbol" w:hAnsi="Symbol" w:hint="default"/>
      </w:rPr>
    </w:lvl>
    <w:lvl w:ilvl="7" w:tplc="0F42AF2A">
      <w:start w:val="1"/>
      <w:numFmt w:val="bullet"/>
      <w:lvlText w:val="o"/>
      <w:lvlJc w:val="left"/>
      <w:pPr>
        <w:ind w:left="5760" w:hanging="360"/>
      </w:pPr>
      <w:rPr>
        <w:rFonts w:ascii="Courier New" w:hAnsi="Courier New" w:hint="default"/>
      </w:rPr>
    </w:lvl>
    <w:lvl w:ilvl="8" w:tplc="5532C61C">
      <w:start w:val="1"/>
      <w:numFmt w:val="bullet"/>
      <w:lvlText w:val=""/>
      <w:lvlJc w:val="left"/>
      <w:pPr>
        <w:ind w:left="6480" w:hanging="360"/>
      </w:pPr>
      <w:rPr>
        <w:rFonts w:ascii="Wingdings" w:hAnsi="Wingdings" w:hint="default"/>
      </w:rPr>
    </w:lvl>
  </w:abstractNum>
  <w:abstractNum w:abstractNumId="3" w15:restartNumberingAfterBreak="0">
    <w:nsid w:val="02866AC9"/>
    <w:multiLevelType w:val="multilevel"/>
    <w:tmpl w:val="D6D69132"/>
    <w:lvl w:ilvl="0">
      <w:start w:val="1"/>
      <w:numFmt w:val="decimal"/>
      <w:pStyle w:val="a0"/>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0F1863"/>
    <w:multiLevelType w:val="hybridMultilevel"/>
    <w:tmpl w:val="E1364F40"/>
    <w:lvl w:ilvl="0" w:tplc="CFA0BB5C">
      <w:start w:val="1"/>
      <w:numFmt w:val="bullet"/>
      <w:pStyle w:val="a1"/>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943A8A"/>
    <w:multiLevelType w:val="hybridMultilevel"/>
    <w:tmpl w:val="979A81C6"/>
    <w:lvl w:ilvl="0" w:tplc="CAF6D46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B726E3B"/>
    <w:multiLevelType w:val="hybridMultilevel"/>
    <w:tmpl w:val="3C2E2144"/>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7" w15:restartNumberingAfterBreak="0">
    <w:nsid w:val="2D014CF2"/>
    <w:multiLevelType w:val="hybridMultilevel"/>
    <w:tmpl w:val="E8E05C42"/>
    <w:lvl w:ilvl="0" w:tplc="A5D67780">
      <w:start w:val="1"/>
      <w:numFmt w:val="bullet"/>
      <w:pStyle w:val="a2"/>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D6725"/>
    <w:multiLevelType w:val="multilevel"/>
    <w:tmpl w:val="1CEAA756"/>
    <w:lvl w:ilvl="0">
      <w:start w:val="2"/>
      <w:numFmt w:val="decimal"/>
      <w:lvlText w:val="%1."/>
      <w:lvlJc w:val="left"/>
      <w:pPr>
        <w:ind w:left="613" w:hanging="242"/>
      </w:pPr>
      <w:rPr>
        <w:b/>
        <w:bCs/>
        <w:w w:val="100"/>
        <w:u w:val="single" w:color="000000"/>
        <w:lang w:val="el-GR" w:eastAsia="en-US" w:bidi="ar-SA"/>
      </w:rPr>
    </w:lvl>
    <w:lvl w:ilvl="1">
      <w:start w:val="1"/>
      <w:numFmt w:val="decimal"/>
      <w:lvlText w:val="%1.%2"/>
      <w:lvlJc w:val="left"/>
      <w:pPr>
        <w:ind w:left="1214" w:hanging="363"/>
      </w:pPr>
      <w:rPr>
        <w:rFonts w:ascii="Calibri" w:eastAsia="Calibri" w:hAnsi="Calibri" w:cs="Calibri" w:hint="default"/>
        <w:b/>
        <w:bCs/>
        <w:spacing w:val="0"/>
        <w:w w:val="100"/>
        <w:sz w:val="24"/>
        <w:szCs w:val="24"/>
        <w:lang w:val="el-GR" w:eastAsia="en-US" w:bidi="ar-SA"/>
      </w:rPr>
    </w:lvl>
    <w:lvl w:ilvl="2">
      <w:start w:val="1"/>
      <w:numFmt w:val="decimal"/>
      <w:lvlText w:val="%3."/>
      <w:lvlJc w:val="left"/>
      <w:pPr>
        <w:ind w:left="818" w:hanging="360"/>
      </w:pPr>
      <w:rPr>
        <w:rFonts w:ascii="Calibri" w:eastAsia="Calibri" w:hAnsi="Calibri" w:cs="Calibri" w:hint="default"/>
        <w:w w:val="100"/>
        <w:sz w:val="22"/>
        <w:szCs w:val="22"/>
        <w:lang w:val="el-GR" w:eastAsia="en-US" w:bidi="ar-SA"/>
      </w:rPr>
    </w:lvl>
    <w:lvl w:ilvl="3">
      <w:numFmt w:val="bullet"/>
      <w:lvlText w:val="•"/>
      <w:lvlJc w:val="left"/>
      <w:pPr>
        <w:ind w:left="1943" w:hanging="360"/>
      </w:pPr>
      <w:rPr>
        <w:lang w:val="el-GR" w:eastAsia="en-US" w:bidi="ar-SA"/>
      </w:rPr>
    </w:lvl>
    <w:lvl w:ilvl="4">
      <w:numFmt w:val="bullet"/>
      <w:lvlText w:val="•"/>
      <w:lvlJc w:val="left"/>
      <w:pPr>
        <w:ind w:left="3066" w:hanging="360"/>
      </w:pPr>
      <w:rPr>
        <w:lang w:val="el-GR" w:eastAsia="en-US" w:bidi="ar-SA"/>
      </w:rPr>
    </w:lvl>
    <w:lvl w:ilvl="5">
      <w:numFmt w:val="bullet"/>
      <w:lvlText w:val="•"/>
      <w:lvlJc w:val="left"/>
      <w:pPr>
        <w:ind w:left="4189" w:hanging="360"/>
      </w:pPr>
      <w:rPr>
        <w:lang w:val="el-GR" w:eastAsia="en-US" w:bidi="ar-SA"/>
      </w:rPr>
    </w:lvl>
    <w:lvl w:ilvl="6">
      <w:numFmt w:val="bullet"/>
      <w:lvlText w:val="•"/>
      <w:lvlJc w:val="left"/>
      <w:pPr>
        <w:ind w:left="5313" w:hanging="360"/>
      </w:pPr>
      <w:rPr>
        <w:lang w:val="el-GR" w:eastAsia="en-US" w:bidi="ar-SA"/>
      </w:rPr>
    </w:lvl>
    <w:lvl w:ilvl="7">
      <w:numFmt w:val="bullet"/>
      <w:lvlText w:val="•"/>
      <w:lvlJc w:val="left"/>
      <w:pPr>
        <w:ind w:left="6436" w:hanging="360"/>
      </w:pPr>
      <w:rPr>
        <w:lang w:val="el-GR" w:eastAsia="en-US" w:bidi="ar-SA"/>
      </w:rPr>
    </w:lvl>
    <w:lvl w:ilvl="8">
      <w:numFmt w:val="bullet"/>
      <w:lvlText w:val="•"/>
      <w:lvlJc w:val="left"/>
      <w:pPr>
        <w:ind w:left="7559" w:hanging="360"/>
      </w:pPr>
      <w:rPr>
        <w:lang w:val="el-GR" w:eastAsia="en-US" w:bidi="ar-SA"/>
      </w:rPr>
    </w:lvl>
  </w:abstractNum>
  <w:abstractNum w:abstractNumId="9" w15:restartNumberingAfterBreak="0">
    <w:nsid w:val="2DBB23C9"/>
    <w:multiLevelType w:val="hybridMultilevel"/>
    <w:tmpl w:val="3860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F60FD"/>
    <w:multiLevelType w:val="multilevel"/>
    <w:tmpl w:val="0C2E7BF8"/>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7B962AC"/>
    <w:multiLevelType w:val="hybridMultilevel"/>
    <w:tmpl w:val="7CE84240"/>
    <w:lvl w:ilvl="0" w:tplc="0026F406">
      <w:start w:val="1"/>
      <w:numFmt w:val="bullet"/>
      <w:lvlText w:val=""/>
      <w:lvlJc w:val="left"/>
      <w:pPr>
        <w:ind w:left="720" w:hanging="360"/>
      </w:pPr>
      <w:rPr>
        <w:rFonts w:ascii="Symbol" w:hAnsi="Symbol" w:hint="default"/>
      </w:rPr>
    </w:lvl>
    <w:lvl w:ilvl="1" w:tplc="3B5A578A">
      <w:start w:val="1"/>
      <w:numFmt w:val="bullet"/>
      <w:lvlText w:val="o"/>
      <w:lvlJc w:val="left"/>
      <w:pPr>
        <w:ind w:left="1440" w:hanging="360"/>
      </w:pPr>
      <w:rPr>
        <w:rFonts w:ascii="Courier New" w:hAnsi="Courier New" w:hint="default"/>
      </w:rPr>
    </w:lvl>
    <w:lvl w:ilvl="2" w:tplc="C0B09100">
      <w:start w:val="1"/>
      <w:numFmt w:val="bullet"/>
      <w:lvlText w:val=""/>
      <w:lvlJc w:val="left"/>
      <w:pPr>
        <w:ind w:left="2160" w:hanging="360"/>
      </w:pPr>
      <w:rPr>
        <w:rFonts w:ascii="Wingdings" w:hAnsi="Wingdings" w:hint="default"/>
      </w:rPr>
    </w:lvl>
    <w:lvl w:ilvl="3" w:tplc="44BC5610">
      <w:start w:val="1"/>
      <w:numFmt w:val="bullet"/>
      <w:lvlText w:val=""/>
      <w:lvlJc w:val="left"/>
      <w:pPr>
        <w:ind w:left="2880" w:hanging="360"/>
      </w:pPr>
      <w:rPr>
        <w:rFonts w:ascii="Symbol" w:hAnsi="Symbol" w:hint="default"/>
      </w:rPr>
    </w:lvl>
    <w:lvl w:ilvl="4" w:tplc="03820508">
      <w:start w:val="1"/>
      <w:numFmt w:val="bullet"/>
      <w:lvlText w:val="o"/>
      <w:lvlJc w:val="left"/>
      <w:pPr>
        <w:ind w:left="3600" w:hanging="360"/>
      </w:pPr>
      <w:rPr>
        <w:rFonts w:ascii="Courier New" w:hAnsi="Courier New" w:hint="default"/>
      </w:rPr>
    </w:lvl>
    <w:lvl w:ilvl="5" w:tplc="80D4CA98">
      <w:start w:val="1"/>
      <w:numFmt w:val="bullet"/>
      <w:lvlText w:val=""/>
      <w:lvlJc w:val="left"/>
      <w:pPr>
        <w:ind w:left="4320" w:hanging="360"/>
      </w:pPr>
      <w:rPr>
        <w:rFonts w:ascii="Wingdings" w:hAnsi="Wingdings" w:hint="default"/>
      </w:rPr>
    </w:lvl>
    <w:lvl w:ilvl="6" w:tplc="CA20A552">
      <w:start w:val="1"/>
      <w:numFmt w:val="bullet"/>
      <w:lvlText w:val=""/>
      <w:lvlJc w:val="left"/>
      <w:pPr>
        <w:ind w:left="5040" w:hanging="360"/>
      </w:pPr>
      <w:rPr>
        <w:rFonts w:ascii="Symbol" w:hAnsi="Symbol" w:hint="default"/>
      </w:rPr>
    </w:lvl>
    <w:lvl w:ilvl="7" w:tplc="D504B902">
      <w:start w:val="1"/>
      <w:numFmt w:val="bullet"/>
      <w:lvlText w:val="o"/>
      <w:lvlJc w:val="left"/>
      <w:pPr>
        <w:ind w:left="5760" w:hanging="360"/>
      </w:pPr>
      <w:rPr>
        <w:rFonts w:ascii="Courier New" w:hAnsi="Courier New" w:hint="default"/>
      </w:rPr>
    </w:lvl>
    <w:lvl w:ilvl="8" w:tplc="12E8CDA0">
      <w:start w:val="1"/>
      <w:numFmt w:val="bullet"/>
      <w:lvlText w:val=""/>
      <w:lvlJc w:val="left"/>
      <w:pPr>
        <w:ind w:left="6480" w:hanging="360"/>
      </w:pPr>
      <w:rPr>
        <w:rFonts w:ascii="Wingdings" w:hAnsi="Wingdings" w:hint="default"/>
      </w:rPr>
    </w:lvl>
  </w:abstractNum>
  <w:abstractNum w:abstractNumId="12" w15:restartNumberingAfterBreak="0">
    <w:nsid w:val="3A5D5079"/>
    <w:multiLevelType w:val="hybridMultilevel"/>
    <w:tmpl w:val="28D01158"/>
    <w:lvl w:ilvl="0" w:tplc="9D622C20">
      <w:start w:val="1"/>
      <w:numFmt w:val="bullet"/>
      <w:pStyle w:val="12"/>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D383B71"/>
    <w:multiLevelType w:val="hybridMultilevel"/>
    <w:tmpl w:val="17B01C7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DBE64DF"/>
    <w:multiLevelType w:val="multilevel"/>
    <w:tmpl w:val="A41442B4"/>
    <w:lvl w:ilvl="0">
      <w:start w:val="1"/>
      <w:numFmt w:val="decimal"/>
      <w:pStyle w:val="BasikoBullet"/>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3F6F37A0"/>
    <w:multiLevelType w:val="hybridMultilevel"/>
    <w:tmpl w:val="0EA89366"/>
    <w:lvl w:ilvl="0" w:tplc="83D87DA2">
      <w:start w:val="1"/>
      <w:numFmt w:val="lowerRoman"/>
      <w:lvlText w:val="(%1)"/>
      <w:lvlJc w:val="left"/>
      <w:pPr>
        <w:ind w:left="8234" w:hanging="720"/>
      </w:pPr>
    </w:lvl>
    <w:lvl w:ilvl="1" w:tplc="04080019">
      <w:start w:val="1"/>
      <w:numFmt w:val="lowerLetter"/>
      <w:lvlText w:val="%2."/>
      <w:lvlJc w:val="left"/>
      <w:pPr>
        <w:ind w:left="8594" w:hanging="360"/>
      </w:pPr>
    </w:lvl>
    <w:lvl w:ilvl="2" w:tplc="0408001B">
      <w:start w:val="1"/>
      <w:numFmt w:val="lowerRoman"/>
      <w:lvlText w:val="%3."/>
      <w:lvlJc w:val="right"/>
      <w:pPr>
        <w:ind w:left="9314" w:hanging="180"/>
      </w:pPr>
    </w:lvl>
    <w:lvl w:ilvl="3" w:tplc="0408000F">
      <w:start w:val="1"/>
      <w:numFmt w:val="decimal"/>
      <w:lvlText w:val="%4."/>
      <w:lvlJc w:val="left"/>
      <w:pPr>
        <w:ind w:left="10034" w:hanging="360"/>
      </w:pPr>
    </w:lvl>
    <w:lvl w:ilvl="4" w:tplc="04080019">
      <w:start w:val="1"/>
      <w:numFmt w:val="lowerLetter"/>
      <w:lvlText w:val="%5."/>
      <w:lvlJc w:val="left"/>
      <w:pPr>
        <w:ind w:left="10754" w:hanging="360"/>
      </w:pPr>
    </w:lvl>
    <w:lvl w:ilvl="5" w:tplc="0408001B">
      <w:start w:val="1"/>
      <w:numFmt w:val="lowerRoman"/>
      <w:lvlText w:val="%6."/>
      <w:lvlJc w:val="right"/>
      <w:pPr>
        <w:ind w:left="11474" w:hanging="180"/>
      </w:pPr>
    </w:lvl>
    <w:lvl w:ilvl="6" w:tplc="0408000F">
      <w:start w:val="1"/>
      <w:numFmt w:val="decimal"/>
      <w:lvlText w:val="%7."/>
      <w:lvlJc w:val="left"/>
      <w:pPr>
        <w:ind w:left="12194" w:hanging="360"/>
      </w:pPr>
    </w:lvl>
    <w:lvl w:ilvl="7" w:tplc="04080019">
      <w:start w:val="1"/>
      <w:numFmt w:val="lowerLetter"/>
      <w:lvlText w:val="%8."/>
      <w:lvlJc w:val="left"/>
      <w:pPr>
        <w:ind w:left="12914" w:hanging="360"/>
      </w:pPr>
    </w:lvl>
    <w:lvl w:ilvl="8" w:tplc="0408001B">
      <w:start w:val="1"/>
      <w:numFmt w:val="lowerRoman"/>
      <w:lvlText w:val="%9."/>
      <w:lvlJc w:val="right"/>
      <w:pPr>
        <w:ind w:left="13634" w:hanging="180"/>
      </w:pPr>
    </w:lvl>
  </w:abstractNum>
  <w:abstractNum w:abstractNumId="16" w15:restartNumberingAfterBreak="0">
    <w:nsid w:val="4B640306"/>
    <w:multiLevelType w:val="hybridMultilevel"/>
    <w:tmpl w:val="38428C66"/>
    <w:lvl w:ilvl="0" w:tplc="C2E69A04">
      <w:start w:val="1"/>
      <w:numFmt w:val="bullet"/>
      <w:lvlText w:val=""/>
      <w:lvlJc w:val="left"/>
      <w:pPr>
        <w:ind w:left="720" w:hanging="360"/>
      </w:pPr>
      <w:rPr>
        <w:rFonts w:ascii="Symbol" w:hAnsi="Symbol" w:hint="default"/>
      </w:rPr>
    </w:lvl>
    <w:lvl w:ilvl="1" w:tplc="FECCA6EC">
      <w:start w:val="1"/>
      <w:numFmt w:val="bullet"/>
      <w:lvlText w:val="o"/>
      <w:lvlJc w:val="left"/>
      <w:pPr>
        <w:ind w:left="1440" w:hanging="360"/>
      </w:pPr>
      <w:rPr>
        <w:rFonts w:ascii="Courier New" w:hAnsi="Courier New" w:hint="default"/>
      </w:rPr>
    </w:lvl>
    <w:lvl w:ilvl="2" w:tplc="363E3658">
      <w:start w:val="1"/>
      <w:numFmt w:val="bullet"/>
      <w:lvlText w:val=""/>
      <w:lvlJc w:val="left"/>
      <w:pPr>
        <w:ind w:left="2160" w:hanging="360"/>
      </w:pPr>
      <w:rPr>
        <w:rFonts w:ascii="Wingdings" w:hAnsi="Wingdings" w:hint="default"/>
      </w:rPr>
    </w:lvl>
    <w:lvl w:ilvl="3" w:tplc="4B185BF0">
      <w:start w:val="1"/>
      <w:numFmt w:val="bullet"/>
      <w:lvlText w:val=""/>
      <w:lvlJc w:val="left"/>
      <w:pPr>
        <w:ind w:left="2880" w:hanging="360"/>
      </w:pPr>
      <w:rPr>
        <w:rFonts w:ascii="Symbol" w:hAnsi="Symbol" w:hint="default"/>
      </w:rPr>
    </w:lvl>
    <w:lvl w:ilvl="4" w:tplc="8F4CF798">
      <w:start w:val="1"/>
      <w:numFmt w:val="bullet"/>
      <w:lvlText w:val="o"/>
      <w:lvlJc w:val="left"/>
      <w:pPr>
        <w:ind w:left="3600" w:hanging="360"/>
      </w:pPr>
      <w:rPr>
        <w:rFonts w:ascii="Courier New" w:hAnsi="Courier New" w:hint="default"/>
      </w:rPr>
    </w:lvl>
    <w:lvl w:ilvl="5" w:tplc="2C062EC4">
      <w:start w:val="1"/>
      <w:numFmt w:val="bullet"/>
      <w:lvlText w:val=""/>
      <w:lvlJc w:val="left"/>
      <w:pPr>
        <w:ind w:left="4320" w:hanging="360"/>
      </w:pPr>
      <w:rPr>
        <w:rFonts w:ascii="Wingdings" w:hAnsi="Wingdings" w:hint="default"/>
      </w:rPr>
    </w:lvl>
    <w:lvl w:ilvl="6" w:tplc="8DCAFD90">
      <w:start w:val="1"/>
      <w:numFmt w:val="bullet"/>
      <w:lvlText w:val=""/>
      <w:lvlJc w:val="left"/>
      <w:pPr>
        <w:ind w:left="5040" w:hanging="360"/>
      </w:pPr>
      <w:rPr>
        <w:rFonts w:ascii="Symbol" w:hAnsi="Symbol" w:hint="default"/>
      </w:rPr>
    </w:lvl>
    <w:lvl w:ilvl="7" w:tplc="2FFA012C">
      <w:start w:val="1"/>
      <w:numFmt w:val="bullet"/>
      <w:lvlText w:val="o"/>
      <w:lvlJc w:val="left"/>
      <w:pPr>
        <w:ind w:left="5760" w:hanging="360"/>
      </w:pPr>
      <w:rPr>
        <w:rFonts w:ascii="Courier New" w:hAnsi="Courier New" w:hint="default"/>
      </w:rPr>
    </w:lvl>
    <w:lvl w:ilvl="8" w:tplc="518A899C">
      <w:start w:val="1"/>
      <w:numFmt w:val="bullet"/>
      <w:lvlText w:val=""/>
      <w:lvlJc w:val="left"/>
      <w:pPr>
        <w:ind w:left="6480" w:hanging="360"/>
      </w:pPr>
      <w:rPr>
        <w:rFonts w:ascii="Wingdings" w:hAnsi="Wingdings" w:hint="default"/>
      </w:rPr>
    </w:lvl>
  </w:abstractNum>
  <w:abstractNum w:abstractNumId="17" w15:restartNumberingAfterBreak="0">
    <w:nsid w:val="4CA1076F"/>
    <w:multiLevelType w:val="hybridMultilevel"/>
    <w:tmpl w:val="9BB28CE6"/>
    <w:lvl w:ilvl="0" w:tplc="83D87DA2">
      <w:start w:val="1"/>
      <w:numFmt w:val="lowerRoman"/>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FD852D9"/>
    <w:multiLevelType w:val="hybridMultilevel"/>
    <w:tmpl w:val="4468A8C4"/>
    <w:lvl w:ilvl="0" w:tplc="04080001">
      <w:start w:val="1"/>
      <w:numFmt w:val="bullet"/>
      <w:lvlText w:val=""/>
      <w:lvlJc w:val="left"/>
      <w:pPr>
        <w:ind w:left="599" w:hanging="360"/>
      </w:pPr>
      <w:rPr>
        <w:rFonts w:ascii="Symbol" w:hAnsi="Symbol" w:hint="default"/>
      </w:rPr>
    </w:lvl>
    <w:lvl w:ilvl="1" w:tplc="FFFFFFFF" w:tentative="1">
      <w:start w:val="1"/>
      <w:numFmt w:val="bullet"/>
      <w:lvlText w:val="o"/>
      <w:lvlJc w:val="left"/>
      <w:pPr>
        <w:ind w:left="1319" w:hanging="360"/>
      </w:pPr>
      <w:rPr>
        <w:rFonts w:ascii="Courier New" w:hAnsi="Courier New" w:cs="Courier New" w:hint="default"/>
      </w:rPr>
    </w:lvl>
    <w:lvl w:ilvl="2" w:tplc="FFFFFFFF" w:tentative="1">
      <w:start w:val="1"/>
      <w:numFmt w:val="bullet"/>
      <w:lvlText w:val=""/>
      <w:lvlJc w:val="left"/>
      <w:pPr>
        <w:ind w:left="2039" w:hanging="360"/>
      </w:pPr>
      <w:rPr>
        <w:rFonts w:ascii="Wingdings" w:hAnsi="Wingdings" w:hint="default"/>
      </w:rPr>
    </w:lvl>
    <w:lvl w:ilvl="3" w:tplc="FFFFFFFF" w:tentative="1">
      <w:start w:val="1"/>
      <w:numFmt w:val="bullet"/>
      <w:lvlText w:val=""/>
      <w:lvlJc w:val="left"/>
      <w:pPr>
        <w:ind w:left="2759" w:hanging="360"/>
      </w:pPr>
      <w:rPr>
        <w:rFonts w:ascii="Symbol" w:hAnsi="Symbol" w:hint="default"/>
      </w:rPr>
    </w:lvl>
    <w:lvl w:ilvl="4" w:tplc="FFFFFFFF" w:tentative="1">
      <w:start w:val="1"/>
      <w:numFmt w:val="bullet"/>
      <w:lvlText w:val="o"/>
      <w:lvlJc w:val="left"/>
      <w:pPr>
        <w:ind w:left="3479" w:hanging="360"/>
      </w:pPr>
      <w:rPr>
        <w:rFonts w:ascii="Courier New" w:hAnsi="Courier New" w:cs="Courier New" w:hint="default"/>
      </w:rPr>
    </w:lvl>
    <w:lvl w:ilvl="5" w:tplc="FFFFFFFF" w:tentative="1">
      <w:start w:val="1"/>
      <w:numFmt w:val="bullet"/>
      <w:lvlText w:val=""/>
      <w:lvlJc w:val="left"/>
      <w:pPr>
        <w:ind w:left="4199" w:hanging="360"/>
      </w:pPr>
      <w:rPr>
        <w:rFonts w:ascii="Wingdings" w:hAnsi="Wingdings" w:hint="default"/>
      </w:rPr>
    </w:lvl>
    <w:lvl w:ilvl="6" w:tplc="FFFFFFFF" w:tentative="1">
      <w:start w:val="1"/>
      <w:numFmt w:val="bullet"/>
      <w:lvlText w:val=""/>
      <w:lvlJc w:val="left"/>
      <w:pPr>
        <w:ind w:left="4919" w:hanging="360"/>
      </w:pPr>
      <w:rPr>
        <w:rFonts w:ascii="Symbol" w:hAnsi="Symbol" w:hint="default"/>
      </w:rPr>
    </w:lvl>
    <w:lvl w:ilvl="7" w:tplc="FFFFFFFF" w:tentative="1">
      <w:start w:val="1"/>
      <w:numFmt w:val="bullet"/>
      <w:lvlText w:val="o"/>
      <w:lvlJc w:val="left"/>
      <w:pPr>
        <w:ind w:left="5639" w:hanging="360"/>
      </w:pPr>
      <w:rPr>
        <w:rFonts w:ascii="Courier New" w:hAnsi="Courier New" w:cs="Courier New" w:hint="default"/>
      </w:rPr>
    </w:lvl>
    <w:lvl w:ilvl="8" w:tplc="FFFFFFFF" w:tentative="1">
      <w:start w:val="1"/>
      <w:numFmt w:val="bullet"/>
      <w:lvlText w:val=""/>
      <w:lvlJc w:val="left"/>
      <w:pPr>
        <w:ind w:left="6359" w:hanging="360"/>
      </w:pPr>
      <w:rPr>
        <w:rFonts w:ascii="Wingdings" w:hAnsi="Wingdings" w:hint="default"/>
      </w:rPr>
    </w:lvl>
  </w:abstractNum>
  <w:abstractNum w:abstractNumId="19" w15:restartNumberingAfterBreak="0">
    <w:nsid w:val="51F03BB1"/>
    <w:multiLevelType w:val="hybridMultilevel"/>
    <w:tmpl w:val="340291EA"/>
    <w:lvl w:ilvl="0" w:tplc="58CCE54E">
      <w:start w:val="1"/>
      <w:numFmt w:val="upperRoman"/>
      <w:lvlText w:val="%1."/>
      <w:lvlJc w:val="left"/>
      <w:pPr>
        <w:ind w:left="360" w:hanging="360"/>
      </w:pPr>
      <w:rPr>
        <w:rFonts w:asciiTheme="minorHAnsi" w:eastAsia="Calibri" w:hAnsiTheme="minorHAnsi" w:cs="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55B95BA2"/>
    <w:multiLevelType w:val="hybridMultilevel"/>
    <w:tmpl w:val="489E3624"/>
    <w:lvl w:ilvl="0" w:tplc="B6A21A9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A36BC"/>
    <w:multiLevelType w:val="hybridMultilevel"/>
    <w:tmpl w:val="503EB7D2"/>
    <w:lvl w:ilvl="0" w:tplc="A186FEC6">
      <w:start w:val="1"/>
      <w:numFmt w:val="bullet"/>
      <w:pStyle w:val="Check"/>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A23B6A"/>
    <w:multiLevelType w:val="hybridMultilevel"/>
    <w:tmpl w:val="D9B23D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5BD1270B"/>
    <w:multiLevelType w:val="hybridMultilevel"/>
    <w:tmpl w:val="2B6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F41338"/>
    <w:multiLevelType w:val="hybridMultilevel"/>
    <w:tmpl w:val="E88AA7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9842A27"/>
    <w:multiLevelType w:val="hybridMultilevel"/>
    <w:tmpl w:val="98207392"/>
    <w:lvl w:ilvl="0" w:tplc="BFC22512">
      <w:start w:val="1"/>
      <w:numFmt w:val="lowerRoman"/>
      <w:lvlText w:val="(%1)"/>
      <w:lvlJc w:val="left"/>
      <w:pPr>
        <w:ind w:left="1004" w:hanging="72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6" w15:restartNumberingAfterBreak="0">
    <w:nsid w:val="6B29486B"/>
    <w:multiLevelType w:val="hybridMultilevel"/>
    <w:tmpl w:val="DA42A0B4"/>
    <w:lvl w:ilvl="0" w:tplc="BDDAEC06">
      <w:start w:val="2"/>
      <w:numFmt w:val="bullet"/>
      <w:pStyle w:val="a3"/>
      <w:lvlText w:val="−"/>
      <w:lvlJc w:val="left"/>
      <w:pPr>
        <w:ind w:left="1080" w:hanging="360"/>
      </w:pPr>
      <w:rPr>
        <w:rFonts w:ascii="Calibri" w:eastAsiaTheme="minorHAnsi" w:hAnsi="Calibri" w:cs="Calibr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03851BD"/>
    <w:multiLevelType w:val="hybridMultilevel"/>
    <w:tmpl w:val="FA8A44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A79352E"/>
    <w:multiLevelType w:val="hybridMultilevel"/>
    <w:tmpl w:val="DDC459F4"/>
    <w:lvl w:ilvl="0" w:tplc="68CE373A">
      <w:start w:val="1"/>
      <w:numFmt w:val="bullet"/>
      <w:lvlText w:val=""/>
      <w:lvlJc w:val="left"/>
      <w:pPr>
        <w:ind w:left="720" w:hanging="360"/>
      </w:pPr>
      <w:rPr>
        <w:rFonts w:ascii="Symbol" w:hAnsi="Symbol" w:hint="default"/>
      </w:rPr>
    </w:lvl>
    <w:lvl w:ilvl="1" w:tplc="2472A606">
      <w:start w:val="1"/>
      <w:numFmt w:val="bullet"/>
      <w:lvlText w:val="o"/>
      <w:lvlJc w:val="left"/>
      <w:pPr>
        <w:ind w:left="1440" w:hanging="360"/>
      </w:pPr>
      <w:rPr>
        <w:rFonts w:ascii="Courier New" w:hAnsi="Courier New" w:hint="default"/>
      </w:rPr>
    </w:lvl>
    <w:lvl w:ilvl="2" w:tplc="9CCA86E8">
      <w:start w:val="1"/>
      <w:numFmt w:val="bullet"/>
      <w:lvlText w:val=""/>
      <w:lvlJc w:val="left"/>
      <w:pPr>
        <w:ind w:left="2160" w:hanging="360"/>
      </w:pPr>
      <w:rPr>
        <w:rFonts w:ascii="Wingdings" w:hAnsi="Wingdings" w:hint="default"/>
      </w:rPr>
    </w:lvl>
    <w:lvl w:ilvl="3" w:tplc="EDEC15AE">
      <w:start w:val="1"/>
      <w:numFmt w:val="bullet"/>
      <w:lvlText w:val=""/>
      <w:lvlJc w:val="left"/>
      <w:pPr>
        <w:ind w:left="2880" w:hanging="360"/>
      </w:pPr>
      <w:rPr>
        <w:rFonts w:ascii="Symbol" w:hAnsi="Symbol" w:hint="default"/>
      </w:rPr>
    </w:lvl>
    <w:lvl w:ilvl="4" w:tplc="30E4FA94">
      <w:start w:val="1"/>
      <w:numFmt w:val="bullet"/>
      <w:lvlText w:val="o"/>
      <w:lvlJc w:val="left"/>
      <w:pPr>
        <w:ind w:left="3600" w:hanging="360"/>
      </w:pPr>
      <w:rPr>
        <w:rFonts w:ascii="Courier New" w:hAnsi="Courier New" w:hint="default"/>
      </w:rPr>
    </w:lvl>
    <w:lvl w:ilvl="5" w:tplc="AB90277E">
      <w:start w:val="1"/>
      <w:numFmt w:val="bullet"/>
      <w:lvlText w:val=""/>
      <w:lvlJc w:val="left"/>
      <w:pPr>
        <w:ind w:left="4320" w:hanging="360"/>
      </w:pPr>
      <w:rPr>
        <w:rFonts w:ascii="Wingdings" w:hAnsi="Wingdings" w:hint="default"/>
      </w:rPr>
    </w:lvl>
    <w:lvl w:ilvl="6" w:tplc="5D82C76A">
      <w:start w:val="1"/>
      <w:numFmt w:val="bullet"/>
      <w:lvlText w:val=""/>
      <w:lvlJc w:val="left"/>
      <w:pPr>
        <w:ind w:left="5040" w:hanging="360"/>
      </w:pPr>
      <w:rPr>
        <w:rFonts w:ascii="Symbol" w:hAnsi="Symbol" w:hint="default"/>
      </w:rPr>
    </w:lvl>
    <w:lvl w:ilvl="7" w:tplc="CA12B6F8">
      <w:start w:val="1"/>
      <w:numFmt w:val="bullet"/>
      <w:lvlText w:val="o"/>
      <w:lvlJc w:val="left"/>
      <w:pPr>
        <w:ind w:left="5760" w:hanging="360"/>
      </w:pPr>
      <w:rPr>
        <w:rFonts w:ascii="Courier New" w:hAnsi="Courier New" w:hint="default"/>
      </w:rPr>
    </w:lvl>
    <w:lvl w:ilvl="8" w:tplc="C11C0830">
      <w:start w:val="1"/>
      <w:numFmt w:val="bullet"/>
      <w:lvlText w:val=""/>
      <w:lvlJc w:val="left"/>
      <w:pPr>
        <w:ind w:left="6480" w:hanging="360"/>
      </w:pPr>
      <w:rPr>
        <w:rFonts w:ascii="Wingdings" w:hAnsi="Wingdings" w:hint="default"/>
      </w:rPr>
    </w:lvl>
  </w:abstractNum>
  <w:abstractNum w:abstractNumId="29" w15:restartNumberingAfterBreak="0">
    <w:nsid w:val="7F147990"/>
    <w:multiLevelType w:val="hybridMultilevel"/>
    <w:tmpl w:val="6E3091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575358526">
    <w:abstractNumId w:val="26"/>
  </w:num>
  <w:num w:numId="2" w16cid:durableId="1851404350">
    <w:abstractNumId w:val="3"/>
  </w:num>
  <w:num w:numId="3" w16cid:durableId="1164977972">
    <w:abstractNumId w:val="21"/>
  </w:num>
  <w:num w:numId="4" w16cid:durableId="598411878">
    <w:abstractNumId w:val="14"/>
  </w:num>
  <w:num w:numId="5" w16cid:durableId="676467403">
    <w:abstractNumId w:val="7"/>
  </w:num>
  <w:num w:numId="6" w16cid:durableId="497115439">
    <w:abstractNumId w:val="4"/>
  </w:num>
  <w:num w:numId="7" w16cid:durableId="1213687179">
    <w:abstractNumId w:val="0"/>
  </w:num>
  <w:num w:numId="8" w16cid:durableId="318534110">
    <w:abstractNumId w:val="12"/>
  </w:num>
  <w:num w:numId="9" w16cid:durableId="1472136909">
    <w:abstractNumId w:val="1"/>
  </w:num>
  <w:num w:numId="10" w16cid:durableId="1091126189">
    <w:abstractNumId w:val="24"/>
  </w:num>
  <w:num w:numId="11" w16cid:durableId="919869107">
    <w:abstractNumId w:val="20"/>
  </w:num>
  <w:num w:numId="12" w16cid:durableId="910850358">
    <w:abstractNumId w:val="1"/>
  </w:num>
  <w:num w:numId="13" w16cid:durableId="1353219549">
    <w:abstractNumId w:val="1"/>
  </w:num>
  <w:num w:numId="14" w16cid:durableId="328677917">
    <w:abstractNumId w:val="1"/>
  </w:num>
  <w:num w:numId="15" w16cid:durableId="1181747286">
    <w:abstractNumId w:val="1"/>
  </w:num>
  <w:num w:numId="16" w16cid:durableId="524173962">
    <w:abstractNumId w:val="9"/>
  </w:num>
  <w:num w:numId="17" w16cid:durableId="1822430987">
    <w:abstractNumId w:val="12"/>
  </w:num>
  <w:num w:numId="18" w16cid:durableId="562761253">
    <w:abstractNumId w:val="1"/>
  </w:num>
  <w:num w:numId="19" w16cid:durableId="1428428800">
    <w:abstractNumId w:val="1"/>
  </w:num>
  <w:num w:numId="20" w16cid:durableId="831717976">
    <w:abstractNumId w:val="1"/>
  </w:num>
  <w:num w:numId="21" w16cid:durableId="873927732">
    <w:abstractNumId w:val="23"/>
  </w:num>
  <w:num w:numId="22" w16cid:durableId="600840108">
    <w:abstractNumId w:val="6"/>
  </w:num>
  <w:num w:numId="23" w16cid:durableId="337317454">
    <w:abstractNumId w:val="19"/>
  </w:num>
  <w:num w:numId="24" w16cid:durableId="1363676392">
    <w:abstractNumId w:val="18"/>
  </w:num>
  <w:num w:numId="25" w16cid:durableId="888885564">
    <w:abstractNumId w:val="11"/>
  </w:num>
  <w:num w:numId="26" w16cid:durableId="1323562">
    <w:abstractNumId w:val="8"/>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7" w16cid:durableId="167258083">
    <w:abstractNumId w:val="27"/>
  </w:num>
  <w:num w:numId="28" w16cid:durableId="1507548818">
    <w:abstractNumId w:val="28"/>
  </w:num>
  <w:num w:numId="29" w16cid:durableId="1276404883">
    <w:abstractNumId w:val="16"/>
  </w:num>
  <w:num w:numId="30" w16cid:durableId="721682666">
    <w:abstractNumId w:val="5"/>
  </w:num>
  <w:num w:numId="31" w16cid:durableId="688914455">
    <w:abstractNumId w:val="2"/>
  </w:num>
  <w:num w:numId="32" w16cid:durableId="116141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0533990">
    <w:abstractNumId w:val="15"/>
  </w:num>
  <w:num w:numId="34" w16cid:durableId="1722096725">
    <w:abstractNumId w:val="17"/>
  </w:num>
  <w:num w:numId="35" w16cid:durableId="916551918">
    <w:abstractNumId w:val="29"/>
  </w:num>
  <w:num w:numId="36" w16cid:durableId="1185898910">
    <w:abstractNumId w:val="25"/>
  </w:num>
  <w:num w:numId="37" w16cid:durableId="1581062177">
    <w:abstractNumId w:val="13"/>
  </w:num>
  <w:num w:numId="38" w16cid:durableId="1615941934">
    <w:abstractNumId w:val="10"/>
  </w:num>
  <w:num w:numId="39" w16cid:durableId="88802813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D9"/>
    <w:rsid w:val="00002775"/>
    <w:rsid w:val="00002C5E"/>
    <w:rsid w:val="00003B2F"/>
    <w:rsid w:val="00003C9B"/>
    <w:rsid w:val="000054A4"/>
    <w:rsid w:val="00005710"/>
    <w:rsid w:val="00005C62"/>
    <w:rsid w:val="00007808"/>
    <w:rsid w:val="0001086E"/>
    <w:rsid w:val="00013254"/>
    <w:rsid w:val="0001411F"/>
    <w:rsid w:val="00015DFC"/>
    <w:rsid w:val="000163ED"/>
    <w:rsid w:val="000213B8"/>
    <w:rsid w:val="00026C96"/>
    <w:rsid w:val="00034E81"/>
    <w:rsid w:val="00036DFB"/>
    <w:rsid w:val="000478F2"/>
    <w:rsid w:val="00060705"/>
    <w:rsid w:val="0006157B"/>
    <w:rsid w:val="00062972"/>
    <w:rsid w:val="00064067"/>
    <w:rsid w:val="00065A4B"/>
    <w:rsid w:val="00066D0D"/>
    <w:rsid w:val="0007105D"/>
    <w:rsid w:val="0007346D"/>
    <w:rsid w:val="00076DC6"/>
    <w:rsid w:val="00077680"/>
    <w:rsid w:val="000807F2"/>
    <w:rsid w:val="00085642"/>
    <w:rsid w:val="00085B0E"/>
    <w:rsid w:val="00086345"/>
    <w:rsid w:val="00086A97"/>
    <w:rsid w:val="0009469A"/>
    <w:rsid w:val="000973A2"/>
    <w:rsid w:val="000A0495"/>
    <w:rsid w:val="000A206E"/>
    <w:rsid w:val="000A66CF"/>
    <w:rsid w:val="000B19A1"/>
    <w:rsid w:val="000B3079"/>
    <w:rsid w:val="000C0EF9"/>
    <w:rsid w:val="000C1E6C"/>
    <w:rsid w:val="000C3FE2"/>
    <w:rsid w:val="000C6BEB"/>
    <w:rsid w:val="000D34F4"/>
    <w:rsid w:val="000D6C98"/>
    <w:rsid w:val="000E387D"/>
    <w:rsid w:val="000E3DAE"/>
    <w:rsid w:val="000E7E09"/>
    <w:rsid w:val="000F062B"/>
    <w:rsid w:val="000F35BB"/>
    <w:rsid w:val="000F4DCA"/>
    <w:rsid w:val="000F53BA"/>
    <w:rsid w:val="00100F41"/>
    <w:rsid w:val="00102976"/>
    <w:rsid w:val="00104959"/>
    <w:rsid w:val="00117922"/>
    <w:rsid w:val="001222E2"/>
    <w:rsid w:val="001353FD"/>
    <w:rsid w:val="00135B66"/>
    <w:rsid w:val="00136A46"/>
    <w:rsid w:val="00136A96"/>
    <w:rsid w:val="00142F61"/>
    <w:rsid w:val="00146A86"/>
    <w:rsid w:val="00151513"/>
    <w:rsid w:val="00157F64"/>
    <w:rsid w:val="001613CE"/>
    <w:rsid w:val="001616EF"/>
    <w:rsid w:val="001653B7"/>
    <w:rsid w:val="00167000"/>
    <w:rsid w:val="00167362"/>
    <w:rsid w:val="00171825"/>
    <w:rsid w:val="00176632"/>
    <w:rsid w:val="001774FE"/>
    <w:rsid w:val="001838D1"/>
    <w:rsid w:val="001867D1"/>
    <w:rsid w:val="00191BF9"/>
    <w:rsid w:val="0019585E"/>
    <w:rsid w:val="00197494"/>
    <w:rsid w:val="001A572A"/>
    <w:rsid w:val="001A6B1A"/>
    <w:rsid w:val="001B09E8"/>
    <w:rsid w:val="001B3E73"/>
    <w:rsid w:val="001B4614"/>
    <w:rsid w:val="001B4843"/>
    <w:rsid w:val="001B4954"/>
    <w:rsid w:val="001C02D9"/>
    <w:rsid w:val="001C5BBD"/>
    <w:rsid w:val="001D05CE"/>
    <w:rsid w:val="001D1453"/>
    <w:rsid w:val="001D1C96"/>
    <w:rsid w:val="001D69BE"/>
    <w:rsid w:val="001D7648"/>
    <w:rsid w:val="001E4A23"/>
    <w:rsid w:val="001E5B02"/>
    <w:rsid w:val="001E71A3"/>
    <w:rsid w:val="001F7029"/>
    <w:rsid w:val="001F7365"/>
    <w:rsid w:val="00204AD0"/>
    <w:rsid w:val="002060CE"/>
    <w:rsid w:val="002104BD"/>
    <w:rsid w:val="00214BB5"/>
    <w:rsid w:val="0022241B"/>
    <w:rsid w:val="00222A92"/>
    <w:rsid w:val="00223320"/>
    <w:rsid w:val="00230BD4"/>
    <w:rsid w:val="002327FB"/>
    <w:rsid w:val="00234792"/>
    <w:rsid w:val="00236CAE"/>
    <w:rsid w:val="00243285"/>
    <w:rsid w:val="002465B0"/>
    <w:rsid w:val="002472B0"/>
    <w:rsid w:val="00255109"/>
    <w:rsid w:val="00255E88"/>
    <w:rsid w:val="00262792"/>
    <w:rsid w:val="00263B77"/>
    <w:rsid w:val="00271391"/>
    <w:rsid w:val="002723B2"/>
    <w:rsid w:val="00272E15"/>
    <w:rsid w:val="002733DD"/>
    <w:rsid w:val="00276307"/>
    <w:rsid w:val="002907B2"/>
    <w:rsid w:val="00290F5E"/>
    <w:rsid w:val="00291566"/>
    <w:rsid w:val="002918CC"/>
    <w:rsid w:val="00294246"/>
    <w:rsid w:val="00294FF3"/>
    <w:rsid w:val="00295E94"/>
    <w:rsid w:val="00296AAC"/>
    <w:rsid w:val="00297F48"/>
    <w:rsid w:val="002A0D6C"/>
    <w:rsid w:val="002A3B83"/>
    <w:rsid w:val="002A760D"/>
    <w:rsid w:val="002A7D57"/>
    <w:rsid w:val="002B1044"/>
    <w:rsid w:val="002B1A1F"/>
    <w:rsid w:val="002B738C"/>
    <w:rsid w:val="002C1689"/>
    <w:rsid w:val="002C5F6B"/>
    <w:rsid w:val="002C706E"/>
    <w:rsid w:val="002D1436"/>
    <w:rsid w:val="002D45C8"/>
    <w:rsid w:val="002E180B"/>
    <w:rsid w:val="002E34B3"/>
    <w:rsid w:val="002E6562"/>
    <w:rsid w:val="002F0F6E"/>
    <w:rsid w:val="002F239F"/>
    <w:rsid w:val="002F4681"/>
    <w:rsid w:val="002F6556"/>
    <w:rsid w:val="00312A8A"/>
    <w:rsid w:val="00320A66"/>
    <w:rsid w:val="00322004"/>
    <w:rsid w:val="00326F8B"/>
    <w:rsid w:val="003307EF"/>
    <w:rsid w:val="003365E1"/>
    <w:rsid w:val="00336FC8"/>
    <w:rsid w:val="00343944"/>
    <w:rsid w:val="00343B4C"/>
    <w:rsid w:val="00345F30"/>
    <w:rsid w:val="00347A07"/>
    <w:rsid w:val="00350297"/>
    <w:rsid w:val="003525F3"/>
    <w:rsid w:val="00360B80"/>
    <w:rsid w:val="003610DE"/>
    <w:rsid w:val="00361804"/>
    <w:rsid w:val="00370F91"/>
    <w:rsid w:val="00382101"/>
    <w:rsid w:val="00385900"/>
    <w:rsid w:val="003902B0"/>
    <w:rsid w:val="003965A0"/>
    <w:rsid w:val="00396752"/>
    <w:rsid w:val="00396969"/>
    <w:rsid w:val="003A1425"/>
    <w:rsid w:val="003A1440"/>
    <w:rsid w:val="003A1D52"/>
    <w:rsid w:val="003A7065"/>
    <w:rsid w:val="003B3C8E"/>
    <w:rsid w:val="003B589E"/>
    <w:rsid w:val="003B6343"/>
    <w:rsid w:val="003C1D23"/>
    <w:rsid w:val="003C41D3"/>
    <w:rsid w:val="003C5760"/>
    <w:rsid w:val="003C7174"/>
    <w:rsid w:val="003D000D"/>
    <w:rsid w:val="003D059E"/>
    <w:rsid w:val="003D09B8"/>
    <w:rsid w:val="003D2986"/>
    <w:rsid w:val="003D359D"/>
    <w:rsid w:val="003D572D"/>
    <w:rsid w:val="003D618D"/>
    <w:rsid w:val="003D793C"/>
    <w:rsid w:val="003E0C6D"/>
    <w:rsid w:val="003E0E5E"/>
    <w:rsid w:val="003E1995"/>
    <w:rsid w:val="003E33F5"/>
    <w:rsid w:val="003E56DA"/>
    <w:rsid w:val="003E5E66"/>
    <w:rsid w:val="003E77C9"/>
    <w:rsid w:val="003F36F2"/>
    <w:rsid w:val="003F3DD5"/>
    <w:rsid w:val="00401056"/>
    <w:rsid w:val="004013CF"/>
    <w:rsid w:val="0040332E"/>
    <w:rsid w:val="00406341"/>
    <w:rsid w:val="00407D0C"/>
    <w:rsid w:val="00410500"/>
    <w:rsid w:val="00413E10"/>
    <w:rsid w:val="00416147"/>
    <w:rsid w:val="00420BF6"/>
    <w:rsid w:val="0042326E"/>
    <w:rsid w:val="004242E4"/>
    <w:rsid w:val="00427F3A"/>
    <w:rsid w:val="00430B8B"/>
    <w:rsid w:val="004328F9"/>
    <w:rsid w:val="00435C63"/>
    <w:rsid w:val="00440FA0"/>
    <w:rsid w:val="004418DA"/>
    <w:rsid w:val="00443DB2"/>
    <w:rsid w:val="004452B2"/>
    <w:rsid w:val="00447023"/>
    <w:rsid w:val="004500B7"/>
    <w:rsid w:val="004511CB"/>
    <w:rsid w:val="004557D4"/>
    <w:rsid w:val="004605CA"/>
    <w:rsid w:val="00461265"/>
    <w:rsid w:val="00463752"/>
    <w:rsid w:val="00464E91"/>
    <w:rsid w:val="00466148"/>
    <w:rsid w:val="00480EB7"/>
    <w:rsid w:val="00481F0E"/>
    <w:rsid w:val="00484001"/>
    <w:rsid w:val="00485CC4"/>
    <w:rsid w:val="004A2BB4"/>
    <w:rsid w:val="004A43D0"/>
    <w:rsid w:val="004A4EAC"/>
    <w:rsid w:val="004A5F49"/>
    <w:rsid w:val="004A654C"/>
    <w:rsid w:val="004B0D0C"/>
    <w:rsid w:val="004B50AE"/>
    <w:rsid w:val="004B71FA"/>
    <w:rsid w:val="004C6FD4"/>
    <w:rsid w:val="004C7C3B"/>
    <w:rsid w:val="004D0D18"/>
    <w:rsid w:val="004E2B30"/>
    <w:rsid w:val="004F2091"/>
    <w:rsid w:val="004F2701"/>
    <w:rsid w:val="004F2729"/>
    <w:rsid w:val="004F7CD4"/>
    <w:rsid w:val="005037D1"/>
    <w:rsid w:val="00504DE2"/>
    <w:rsid w:val="00510288"/>
    <w:rsid w:val="00512777"/>
    <w:rsid w:val="0051430F"/>
    <w:rsid w:val="00514916"/>
    <w:rsid w:val="00520866"/>
    <w:rsid w:val="00520E22"/>
    <w:rsid w:val="00521AC3"/>
    <w:rsid w:val="00525AF5"/>
    <w:rsid w:val="00527314"/>
    <w:rsid w:val="00537BFC"/>
    <w:rsid w:val="0054156C"/>
    <w:rsid w:val="005442C0"/>
    <w:rsid w:val="00547558"/>
    <w:rsid w:val="00547A7C"/>
    <w:rsid w:val="00564FC9"/>
    <w:rsid w:val="00565735"/>
    <w:rsid w:val="00566BF4"/>
    <w:rsid w:val="00567C69"/>
    <w:rsid w:val="0057394B"/>
    <w:rsid w:val="005754E5"/>
    <w:rsid w:val="005758DF"/>
    <w:rsid w:val="00581046"/>
    <w:rsid w:val="005830DD"/>
    <w:rsid w:val="0058383C"/>
    <w:rsid w:val="00585468"/>
    <w:rsid w:val="005917F3"/>
    <w:rsid w:val="005A10B2"/>
    <w:rsid w:val="005A535E"/>
    <w:rsid w:val="005A6F87"/>
    <w:rsid w:val="005A738D"/>
    <w:rsid w:val="005B1E0A"/>
    <w:rsid w:val="005C00D3"/>
    <w:rsid w:val="005C15D8"/>
    <w:rsid w:val="005C23EC"/>
    <w:rsid w:val="005C537A"/>
    <w:rsid w:val="005C562E"/>
    <w:rsid w:val="005C62DB"/>
    <w:rsid w:val="005D5C96"/>
    <w:rsid w:val="005F1FDC"/>
    <w:rsid w:val="005F3AC1"/>
    <w:rsid w:val="005F5DF3"/>
    <w:rsid w:val="005F688A"/>
    <w:rsid w:val="0060043D"/>
    <w:rsid w:val="006047B7"/>
    <w:rsid w:val="006061F5"/>
    <w:rsid w:val="00612FFF"/>
    <w:rsid w:val="00614F11"/>
    <w:rsid w:val="0061679A"/>
    <w:rsid w:val="00617035"/>
    <w:rsid w:val="0062331B"/>
    <w:rsid w:val="00624BBF"/>
    <w:rsid w:val="0063018A"/>
    <w:rsid w:val="0063025A"/>
    <w:rsid w:val="00630F14"/>
    <w:rsid w:val="00640183"/>
    <w:rsid w:val="00640678"/>
    <w:rsid w:val="0064371D"/>
    <w:rsid w:val="00647D5D"/>
    <w:rsid w:val="006552DF"/>
    <w:rsid w:val="00666CFA"/>
    <w:rsid w:val="00667244"/>
    <w:rsid w:val="0067331F"/>
    <w:rsid w:val="0067673A"/>
    <w:rsid w:val="00676A06"/>
    <w:rsid w:val="00676A93"/>
    <w:rsid w:val="006774B6"/>
    <w:rsid w:val="00680153"/>
    <w:rsid w:val="00681700"/>
    <w:rsid w:val="00684369"/>
    <w:rsid w:val="00690B37"/>
    <w:rsid w:val="00690E42"/>
    <w:rsid w:val="00690EC2"/>
    <w:rsid w:val="00692071"/>
    <w:rsid w:val="00692B14"/>
    <w:rsid w:val="00693376"/>
    <w:rsid w:val="00694A62"/>
    <w:rsid w:val="0069525A"/>
    <w:rsid w:val="00695512"/>
    <w:rsid w:val="006A1D32"/>
    <w:rsid w:val="006A3B19"/>
    <w:rsid w:val="006A49F7"/>
    <w:rsid w:val="006A5F43"/>
    <w:rsid w:val="006B1148"/>
    <w:rsid w:val="006B12C9"/>
    <w:rsid w:val="006B1D2C"/>
    <w:rsid w:val="006B1FFD"/>
    <w:rsid w:val="006C10B1"/>
    <w:rsid w:val="006D16E0"/>
    <w:rsid w:val="006D3051"/>
    <w:rsid w:val="006D3DD0"/>
    <w:rsid w:val="006D4724"/>
    <w:rsid w:val="006D733E"/>
    <w:rsid w:val="006E313A"/>
    <w:rsid w:val="006F10BE"/>
    <w:rsid w:val="006F1891"/>
    <w:rsid w:val="006F1CBA"/>
    <w:rsid w:val="006F5ADD"/>
    <w:rsid w:val="0070135E"/>
    <w:rsid w:val="00701940"/>
    <w:rsid w:val="007023B0"/>
    <w:rsid w:val="00703183"/>
    <w:rsid w:val="0071618F"/>
    <w:rsid w:val="00716F7F"/>
    <w:rsid w:val="00722395"/>
    <w:rsid w:val="007236E8"/>
    <w:rsid w:val="00725444"/>
    <w:rsid w:val="0073033E"/>
    <w:rsid w:val="00731ACE"/>
    <w:rsid w:val="0073362B"/>
    <w:rsid w:val="0073468E"/>
    <w:rsid w:val="0073583C"/>
    <w:rsid w:val="00737F12"/>
    <w:rsid w:val="00742ED3"/>
    <w:rsid w:val="00743AAC"/>
    <w:rsid w:val="00744008"/>
    <w:rsid w:val="007443A3"/>
    <w:rsid w:val="00747701"/>
    <w:rsid w:val="0075229D"/>
    <w:rsid w:val="0076008D"/>
    <w:rsid w:val="007625E6"/>
    <w:rsid w:val="007650A6"/>
    <w:rsid w:val="007770DD"/>
    <w:rsid w:val="00780F38"/>
    <w:rsid w:val="00782938"/>
    <w:rsid w:val="0078798C"/>
    <w:rsid w:val="00790D80"/>
    <w:rsid w:val="00791E07"/>
    <w:rsid w:val="007A4D0F"/>
    <w:rsid w:val="007A75BC"/>
    <w:rsid w:val="007A76C8"/>
    <w:rsid w:val="007A7738"/>
    <w:rsid w:val="007A77ED"/>
    <w:rsid w:val="007B7349"/>
    <w:rsid w:val="007C143D"/>
    <w:rsid w:val="007C19ED"/>
    <w:rsid w:val="007C2516"/>
    <w:rsid w:val="007C275F"/>
    <w:rsid w:val="007C2E74"/>
    <w:rsid w:val="007C5274"/>
    <w:rsid w:val="007C6197"/>
    <w:rsid w:val="007C61F5"/>
    <w:rsid w:val="007C7697"/>
    <w:rsid w:val="007D3C0E"/>
    <w:rsid w:val="007E0F09"/>
    <w:rsid w:val="007E3C7C"/>
    <w:rsid w:val="007E5ED4"/>
    <w:rsid w:val="007E6078"/>
    <w:rsid w:val="007E6745"/>
    <w:rsid w:val="007F1A42"/>
    <w:rsid w:val="007F25C3"/>
    <w:rsid w:val="007F2D7E"/>
    <w:rsid w:val="007F7108"/>
    <w:rsid w:val="007F74FD"/>
    <w:rsid w:val="008221C6"/>
    <w:rsid w:val="00822C28"/>
    <w:rsid w:val="008231EF"/>
    <w:rsid w:val="0082428F"/>
    <w:rsid w:val="00827341"/>
    <w:rsid w:val="008316D1"/>
    <w:rsid w:val="008327EA"/>
    <w:rsid w:val="00834622"/>
    <w:rsid w:val="00840792"/>
    <w:rsid w:val="00841E22"/>
    <w:rsid w:val="00844527"/>
    <w:rsid w:val="008452A7"/>
    <w:rsid w:val="0084553D"/>
    <w:rsid w:val="00847321"/>
    <w:rsid w:val="008505E5"/>
    <w:rsid w:val="00861CFB"/>
    <w:rsid w:val="00862D7C"/>
    <w:rsid w:val="00863252"/>
    <w:rsid w:val="00864FD2"/>
    <w:rsid w:val="0086555D"/>
    <w:rsid w:val="008658F6"/>
    <w:rsid w:val="00875DC6"/>
    <w:rsid w:val="008803B8"/>
    <w:rsid w:val="00882567"/>
    <w:rsid w:val="00887F50"/>
    <w:rsid w:val="00890571"/>
    <w:rsid w:val="00891113"/>
    <w:rsid w:val="00891F6F"/>
    <w:rsid w:val="008930D9"/>
    <w:rsid w:val="00897618"/>
    <w:rsid w:val="008A0E72"/>
    <w:rsid w:val="008A3351"/>
    <w:rsid w:val="008A719B"/>
    <w:rsid w:val="008B17B9"/>
    <w:rsid w:val="008B1B19"/>
    <w:rsid w:val="008B7FFC"/>
    <w:rsid w:val="008C238E"/>
    <w:rsid w:val="008C25E8"/>
    <w:rsid w:val="008C5476"/>
    <w:rsid w:val="008D3456"/>
    <w:rsid w:val="008D3703"/>
    <w:rsid w:val="008D39F6"/>
    <w:rsid w:val="008D7507"/>
    <w:rsid w:val="008E20E3"/>
    <w:rsid w:val="008E3DFC"/>
    <w:rsid w:val="008F43A8"/>
    <w:rsid w:val="008F54E3"/>
    <w:rsid w:val="008F5AD6"/>
    <w:rsid w:val="008F5C8A"/>
    <w:rsid w:val="008F6934"/>
    <w:rsid w:val="008F69F5"/>
    <w:rsid w:val="00901473"/>
    <w:rsid w:val="00904F1C"/>
    <w:rsid w:val="009119BE"/>
    <w:rsid w:val="009141A6"/>
    <w:rsid w:val="009179C3"/>
    <w:rsid w:val="0092029E"/>
    <w:rsid w:val="00921897"/>
    <w:rsid w:val="009222EA"/>
    <w:rsid w:val="009233BD"/>
    <w:rsid w:val="00924D38"/>
    <w:rsid w:val="0092503F"/>
    <w:rsid w:val="009253E9"/>
    <w:rsid w:val="00925AED"/>
    <w:rsid w:val="00931C79"/>
    <w:rsid w:val="009337EB"/>
    <w:rsid w:val="00934B66"/>
    <w:rsid w:val="00935B56"/>
    <w:rsid w:val="0093615C"/>
    <w:rsid w:val="009417F8"/>
    <w:rsid w:val="00945B16"/>
    <w:rsid w:val="00951FA8"/>
    <w:rsid w:val="00952D34"/>
    <w:rsid w:val="0095633E"/>
    <w:rsid w:val="00957023"/>
    <w:rsid w:val="00957E20"/>
    <w:rsid w:val="0096360C"/>
    <w:rsid w:val="0096459C"/>
    <w:rsid w:val="00973B36"/>
    <w:rsid w:val="00976DEB"/>
    <w:rsid w:val="00977AFB"/>
    <w:rsid w:val="00982107"/>
    <w:rsid w:val="00984C64"/>
    <w:rsid w:val="009867D0"/>
    <w:rsid w:val="00990F87"/>
    <w:rsid w:val="00991DD4"/>
    <w:rsid w:val="00992614"/>
    <w:rsid w:val="00994BCD"/>
    <w:rsid w:val="009A0782"/>
    <w:rsid w:val="009A2AAE"/>
    <w:rsid w:val="009A3526"/>
    <w:rsid w:val="009B6A55"/>
    <w:rsid w:val="009B6B77"/>
    <w:rsid w:val="009B755A"/>
    <w:rsid w:val="009C1BDC"/>
    <w:rsid w:val="009C4CB9"/>
    <w:rsid w:val="009C5555"/>
    <w:rsid w:val="009C741C"/>
    <w:rsid w:val="009C787B"/>
    <w:rsid w:val="009D18A1"/>
    <w:rsid w:val="009D564B"/>
    <w:rsid w:val="009D61DC"/>
    <w:rsid w:val="009E0A7D"/>
    <w:rsid w:val="009E115E"/>
    <w:rsid w:val="009E4513"/>
    <w:rsid w:val="009E52BA"/>
    <w:rsid w:val="009E7F24"/>
    <w:rsid w:val="009F0AAC"/>
    <w:rsid w:val="009F1C75"/>
    <w:rsid w:val="00A0368B"/>
    <w:rsid w:val="00A12594"/>
    <w:rsid w:val="00A12814"/>
    <w:rsid w:val="00A14CFC"/>
    <w:rsid w:val="00A14F40"/>
    <w:rsid w:val="00A1624E"/>
    <w:rsid w:val="00A1674D"/>
    <w:rsid w:val="00A2276A"/>
    <w:rsid w:val="00A30162"/>
    <w:rsid w:val="00A309F3"/>
    <w:rsid w:val="00A35AFA"/>
    <w:rsid w:val="00A42A65"/>
    <w:rsid w:val="00A44299"/>
    <w:rsid w:val="00A51C03"/>
    <w:rsid w:val="00A5229C"/>
    <w:rsid w:val="00A535F5"/>
    <w:rsid w:val="00A5717D"/>
    <w:rsid w:val="00A57C1F"/>
    <w:rsid w:val="00A57E74"/>
    <w:rsid w:val="00A611D9"/>
    <w:rsid w:val="00A6168B"/>
    <w:rsid w:val="00A65978"/>
    <w:rsid w:val="00A66528"/>
    <w:rsid w:val="00A74F2E"/>
    <w:rsid w:val="00A75823"/>
    <w:rsid w:val="00A8234B"/>
    <w:rsid w:val="00A93B4F"/>
    <w:rsid w:val="00A9707E"/>
    <w:rsid w:val="00AA0D57"/>
    <w:rsid w:val="00AA1757"/>
    <w:rsid w:val="00AA1FE9"/>
    <w:rsid w:val="00AA2739"/>
    <w:rsid w:val="00AA3244"/>
    <w:rsid w:val="00AA39BB"/>
    <w:rsid w:val="00AA499D"/>
    <w:rsid w:val="00AB3BD7"/>
    <w:rsid w:val="00AB737F"/>
    <w:rsid w:val="00AB784C"/>
    <w:rsid w:val="00AC0AF1"/>
    <w:rsid w:val="00AC0CCF"/>
    <w:rsid w:val="00AC234B"/>
    <w:rsid w:val="00AD01F7"/>
    <w:rsid w:val="00AD20D4"/>
    <w:rsid w:val="00AD5789"/>
    <w:rsid w:val="00AD6B93"/>
    <w:rsid w:val="00AE17FC"/>
    <w:rsid w:val="00AE79B7"/>
    <w:rsid w:val="00AE7D0C"/>
    <w:rsid w:val="00AF08B9"/>
    <w:rsid w:val="00AF23E2"/>
    <w:rsid w:val="00AF41A6"/>
    <w:rsid w:val="00AF5858"/>
    <w:rsid w:val="00AF614C"/>
    <w:rsid w:val="00AF6B5C"/>
    <w:rsid w:val="00AF6EC6"/>
    <w:rsid w:val="00AF7724"/>
    <w:rsid w:val="00B11F6A"/>
    <w:rsid w:val="00B142CB"/>
    <w:rsid w:val="00B164F6"/>
    <w:rsid w:val="00B20580"/>
    <w:rsid w:val="00B22B84"/>
    <w:rsid w:val="00B22C56"/>
    <w:rsid w:val="00B23CB7"/>
    <w:rsid w:val="00B25639"/>
    <w:rsid w:val="00B400FC"/>
    <w:rsid w:val="00B44A28"/>
    <w:rsid w:val="00B515CD"/>
    <w:rsid w:val="00B52733"/>
    <w:rsid w:val="00B52E54"/>
    <w:rsid w:val="00B54AF1"/>
    <w:rsid w:val="00B61B3E"/>
    <w:rsid w:val="00B62673"/>
    <w:rsid w:val="00B6336F"/>
    <w:rsid w:val="00B644F7"/>
    <w:rsid w:val="00B66F44"/>
    <w:rsid w:val="00B81166"/>
    <w:rsid w:val="00B81356"/>
    <w:rsid w:val="00B86663"/>
    <w:rsid w:val="00B87384"/>
    <w:rsid w:val="00B90876"/>
    <w:rsid w:val="00B92D9F"/>
    <w:rsid w:val="00B95E9E"/>
    <w:rsid w:val="00BA04A3"/>
    <w:rsid w:val="00BA1CFC"/>
    <w:rsid w:val="00BA3F9E"/>
    <w:rsid w:val="00BB0346"/>
    <w:rsid w:val="00BB24B0"/>
    <w:rsid w:val="00BB24F2"/>
    <w:rsid w:val="00BB38D9"/>
    <w:rsid w:val="00BB3F5B"/>
    <w:rsid w:val="00BB508E"/>
    <w:rsid w:val="00BB525E"/>
    <w:rsid w:val="00BC435D"/>
    <w:rsid w:val="00BC52A7"/>
    <w:rsid w:val="00BC57ED"/>
    <w:rsid w:val="00BC6FE1"/>
    <w:rsid w:val="00BD17CC"/>
    <w:rsid w:val="00BD489C"/>
    <w:rsid w:val="00BE3207"/>
    <w:rsid w:val="00BE60D5"/>
    <w:rsid w:val="00BE6842"/>
    <w:rsid w:val="00BE6D17"/>
    <w:rsid w:val="00BE7824"/>
    <w:rsid w:val="00BF7C3D"/>
    <w:rsid w:val="00C0067B"/>
    <w:rsid w:val="00C00DDD"/>
    <w:rsid w:val="00C019B7"/>
    <w:rsid w:val="00C107F8"/>
    <w:rsid w:val="00C11167"/>
    <w:rsid w:val="00C119E5"/>
    <w:rsid w:val="00C133A9"/>
    <w:rsid w:val="00C1666C"/>
    <w:rsid w:val="00C172D8"/>
    <w:rsid w:val="00C2119E"/>
    <w:rsid w:val="00C32121"/>
    <w:rsid w:val="00C35009"/>
    <w:rsid w:val="00C42051"/>
    <w:rsid w:val="00C43DF4"/>
    <w:rsid w:val="00C43F7C"/>
    <w:rsid w:val="00C51363"/>
    <w:rsid w:val="00C55BFA"/>
    <w:rsid w:val="00C56025"/>
    <w:rsid w:val="00C57BDA"/>
    <w:rsid w:val="00C63894"/>
    <w:rsid w:val="00C64015"/>
    <w:rsid w:val="00C6765C"/>
    <w:rsid w:val="00C70A91"/>
    <w:rsid w:val="00C70E1C"/>
    <w:rsid w:val="00C72FD1"/>
    <w:rsid w:val="00C73FBD"/>
    <w:rsid w:val="00C761FE"/>
    <w:rsid w:val="00C810C3"/>
    <w:rsid w:val="00C84081"/>
    <w:rsid w:val="00C87453"/>
    <w:rsid w:val="00C96F92"/>
    <w:rsid w:val="00CA6277"/>
    <w:rsid w:val="00CA6BA2"/>
    <w:rsid w:val="00CB1000"/>
    <w:rsid w:val="00CB25E5"/>
    <w:rsid w:val="00CB2BA4"/>
    <w:rsid w:val="00CB31F4"/>
    <w:rsid w:val="00CB4B35"/>
    <w:rsid w:val="00CC2C32"/>
    <w:rsid w:val="00CC480D"/>
    <w:rsid w:val="00CC54F7"/>
    <w:rsid w:val="00CC5625"/>
    <w:rsid w:val="00CC59BD"/>
    <w:rsid w:val="00CC6492"/>
    <w:rsid w:val="00CD2F7B"/>
    <w:rsid w:val="00CD44D9"/>
    <w:rsid w:val="00CD7A4A"/>
    <w:rsid w:val="00CE249D"/>
    <w:rsid w:val="00CE269D"/>
    <w:rsid w:val="00CE3746"/>
    <w:rsid w:val="00CF2A24"/>
    <w:rsid w:val="00CF6348"/>
    <w:rsid w:val="00CF72F2"/>
    <w:rsid w:val="00D03003"/>
    <w:rsid w:val="00D0349D"/>
    <w:rsid w:val="00D074FF"/>
    <w:rsid w:val="00D07879"/>
    <w:rsid w:val="00D124D4"/>
    <w:rsid w:val="00D13D7F"/>
    <w:rsid w:val="00D15CF4"/>
    <w:rsid w:val="00D2068D"/>
    <w:rsid w:val="00D226D9"/>
    <w:rsid w:val="00D23105"/>
    <w:rsid w:val="00D30009"/>
    <w:rsid w:val="00D350D1"/>
    <w:rsid w:val="00D36512"/>
    <w:rsid w:val="00D478C2"/>
    <w:rsid w:val="00D508DA"/>
    <w:rsid w:val="00D512D5"/>
    <w:rsid w:val="00D52088"/>
    <w:rsid w:val="00D52E6F"/>
    <w:rsid w:val="00D6292D"/>
    <w:rsid w:val="00D64464"/>
    <w:rsid w:val="00D664CF"/>
    <w:rsid w:val="00D72418"/>
    <w:rsid w:val="00D72B17"/>
    <w:rsid w:val="00D77500"/>
    <w:rsid w:val="00D775B9"/>
    <w:rsid w:val="00D7774F"/>
    <w:rsid w:val="00D813C1"/>
    <w:rsid w:val="00D836A2"/>
    <w:rsid w:val="00D91B89"/>
    <w:rsid w:val="00D937DF"/>
    <w:rsid w:val="00D949D8"/>
    <w:rsid w:val="00D9528B"/>
    <w:rsid w:val="00D9783D"/>
    <w:rsid w:val="00DA1C8D"/>
    <w:rsid w:val="00DA40B5"/>
    <w:rsid w:val="00DA5303"/>
    <w:rsid w:val="00DA5C77"/>
    <w:rsid w:val="00DA74AE"/>
    <w:rsid w:val="00DA7F01"/>
    <w:rsid w:val="00DB0A22"/>
    <w:rsid w:val="00DB0B7B"/>
    <w:rsid w:val="00DB1C4B"/>
    <w:rsid w:val="00DB436C"/>
    <w:rsid w:val="00DB6FA4"/>
    <w:rsid w:val="00DC05F1"/>
    <w:rsid w:val="00DC675F"/>
    <w:rsid w:val="00DC6C5D"/>
    <w:rsid w:val="00DD008B"/>
    <w:rsid w:val="00DD1F86"/>
    <w:rsid w:val="00DD522A"/>
    <w:rsid w:val="00DD710F"/>
    <w:rsid w:val="00DD7935"/>
    <w:rsid w:val="00DE22F0"/>
    <w:rsid w:val="00DE2D32"/>
    <w:rsid w:val="00DE3CEE"/>
    <w:rsid w:val="00DF2A9B"/>
    <w:rsid w:val="00DF36E6"/>
    <w:rsid w:val="00DF71F4"/>
    <w:rsid w:val="00E0039C"/>
    <w:rsid w:val="00E0408F"/>
    <w:rsid w:val="00E05DD6"/>
    <w:rsid w:val="00E23152"/>
    <w:rsid w:val="00E251CD"/>
    <w:rsid w:val="00E2799B"/>
    <w:rsid w:val="00E27EE3"/>
    <w:rsid w:val="00E32E07"/>
    <w:rsid w:val="00E34551"/>
    <w:rsid w:val="00E370C0"/>
    <w:rsid w:val="00E41F56"/>
    <w:rsid w:val="00E42318"/>
    <w:rsid w:val="00E42B29"/>
    <w:rsid w:val="00E43F84"/>
    <w:rsid w:val="00E44382"/>
    <w:rsid w:val="00E44EF4"/>
    <w:rsid w:val="00E5314E"/>
    <w:rsid w:val="00E618D1"/>
    <w:rsid w:val="00E6743D"/>
    <w:rsid w:val="00E67F95"/>
    <w:rsid w:val="00E71E9B"/>
    <w:rsid w:val="00E7455C"/>
    <w:rsid w:val="00E757AD"/>
    <w:rsid w:val="00E76679"/>
    <w:rsid w:val="00E76DAC"/>
    <w:rsid w:val="00E77B8C"/>
    <w:rsid w:val="00E77ED7"/>
    <w:rsid w:val="00E8012C"/>
    <w:rsid w:val="00E82BE4"/>
    <w:rsid w:val="00E866BB"/>
    <w:rsid w:val="00E878FF"/>
    <w:rsid w:val="00E94233"/>
    <w:rsid w:val="00E956CA"/>
    <w:rsid w:val="00EA1482"/>
    <w:rsid w:val="00EA7E2C"/>
    <w:rsid w:val="00EB0969"/>
    <w:rsid w:val="00EB1689"/>
    <w:rsid w:val="00EB267C"/>
    <w:rsid w:val="00EB3B58"/>
    <w:rsid w:val="00EB5DD9"/>
    <w:rsid w:val="00EB7902"/>
    <w:rsid w:val="00EB7D8B"/>
    <w:rsid w:val="00EC3D0E"/>
    <w:rsid w:val="00EC6ACA"/>
    <w:rsid w:val="00EC7AE5"/>
    <w:rsid w:val="00ED576B"/>
    <w:rsid w:val="00ED5FE1"/>
    <w:rsid w:val="00EE26E4"/>
    <w:rsid w:val="00EE3CF7"/>
    <w:rsid w:val="00EE4178"/>
    <w:rsid w:val="00EE6BF4"/>
    <w:rsid w:val="00EE6E58"/>
    <w:rsid w:val="00F01164"/>
    <w:rsid w:val="00F047E7"/>
    <w:rsid w:val="00F04B15"/>
    <w:rsid w:val="00F05281"/>
    <w:rsid w:val="00F07634"/>
    <w:rsid w:val="00F10C35"/>
    <w:rsid w:val="00F12726"/>
    <w:rsid w:val="00F1444A"/>
    <w:rsid w:val="00F16950"/>
    <w:rsid w:val="00F20891"/>
    <w:rsid w:val="00F22C16"/>
    <w:rsid w:val="00F23E9F"/>
    <w:rsid w:val="00F25DA6"/>
    <w:rsid w:val="00F300D6"/>
    <w:rsid w:val="00F316BA"/>
    <w:rsid w:val="00F3328F"/>
    <w:rsid w:val="00F43C47"/>
    <w:rsid w:val="00F45F7F"/>
    <w:rsid w:val="00F46542"/>
    <w:rsid w:val="00F508B8"/>
    <w:rsid w:val="00F52279"/>
    <w:rsid w:val="00F54F70"/>
    <w:rsid w:val="00F55E6A"/>
    <w:rsid w:val="00F60216"/>
    <w:rsid w:val="00F63E49"/>
    <w:rsid w:val="00F677F6"/>
    <w:rsid w:val="00F75926"/>
    <w:rsid w:val="00F815ED"/>
    <w:rsid w:val="00F81B80"/>
    <w:rsid w:val="00F91D66"/>
    <w:rsid w:val="00F920BB"/>
    <w:rsid w:val="00F93881"/>
    <w:rsid w:val="00F94A58"/>
    <w:rsid w:val="00F96031"/>
    <w:rsid w:val="00FA4650"/>
    <w:rsid w:val="00FA5C94"/>
    <w:rsid w:val="00FB265E"/>
    <w:rsid w:val="00FB5199"/>
    <w:rsid w:val="00FB5981"/>
    <w:rsid w:val="00FC0694"/>
    <w:rsid w:val="00FC48C4"/>
    <w:rsid w:val="00FC4F32"/>
    <w:rsid w:val="00FD1603"/>
    <w:rsid w:val="00FD19EC"/>
    <w:rsid w:val="00FD66E3"/>
    <w:rsid w:val="00FE1FD1"/>
    <w:rsid w:val="00FE3FD1"/>
    <w:rsid w:val="00FE440B"/>
    <w:rsid w:val="00FE4C09"/>
    <w:rsid w:val="00FF1FE9"/>
    <w:rsid w:val="00FF2209"/>
    <w:rsid w:val="00FF269E"/>
    <w:rsid w:val="00FF2ED4"/>
    <w:rsid w:val="00FF67AD"/>
    <w:rsid w:val="01A7069A"/>
    <w:rsid w:val="01BF38B4"/>
    <w:rsid w:val="0269610E"/>
    <w:rsid w:val="03450213"/>
    <w:rsid w:val="04DEA75C"/>
    <w:rsid w:val="05AEBA22"/>
    <w:rsid w:val="05C8A18D"/>
    <w:rsid w:val="0647B403"/>
    <w:rsid w:val="06A98815"/>
    <w:rsid w:val="071A9DF4"/>
    <w:rsid w:val="074DAB8B"/>
    <w:rsid w:val="084AC402"/>
    <w:rsid w:val="08758B23"/>
    <w:rsid w:val="09A84FBD"/>
    <w:rsid w:val="0AC247D8"/>
    <w:rsid w:val="0CFE3CA7"/>
    <w:rsid w:val="0D34D292"/>
    <w:rsid w:val="0D422C9A"/>
    <w:rsid w:val="0D56F5C8"/>
    <w:rsid w:val="0DE12300"/>
    <w:rsid w:val="0E8F38D4"/>
    <w:rsid w:val="0E9451C5"/>
    <w:rsid w:val="0FB587CE"/>
    <w:rsid w:val="0FE1C47C"/>
    <w:rsid w:val="10DEE9D2"/>
    <w:rsid w:val="122EB626"/>
    <w:rsid w:val="13BD8C2C"/>
    <w:rsid w:val="13DE700C"/>
    <w:rsid w:val="14FCB8AC"/>
    <w:rsid w:val="156ECCEC"/>
    <w:rsid w:val="1597EC10"/>
    <w:rsid w:val="15A231A8"/>
    <w:rsid w:val="15DEC557"/>
    <w:rsid w:val="184C8B88"/>
    <w:rsid w:val="19296151"/>
    <w:rsid w:val="1A1311B6"/>
    <w:rsid w:val="1B0A3CBE"/>
    <w:rsid w:val="1B27AB78"/>
    <w:rsid w:val="1B5D7AC1"/>
    <w:rsid w:val="1BBEC565"/>
    <w:rsid w:val="1C50051A"/>
    <w:rsid w:val="1D9C3B38"/>
    <w:rsid w:val="1DC51F91"/>
    <w:rsid w:val="1E5D559A"/>
    <w:rsid w:val="1FC46DAC"/>
    <w:rsid w:val="1FE450B5"/>
    <w:rsid w:val="208A84A4"/>
    <w:rsid w:val="2138C1CA"/>
    <w:rsid w:val="22B69B7E"/>
    <w:rsid w:val="23BAFC5B"/>
    <w:rsid w:val="249D1C6E"/>
    <w:rsid w:val="2501F4D7"/>
    <w:rsid w:val="2533B356"/>
    <w:rsid w:val="26EE48B3"/>
    <w:rsid w:val="275681BB"/>
    <w:rsid w:val="27C07211"/>
    <w:rsid w:val="27C99F9E"/>
    <w:rsid w:val="289817F5"/>
    <w:rsid w:val="28AD5D25"/>
    <w:rsid w:val="28B9EA7B"/>
    <w:rsid w:val="2A6B51D5"/>
    <w:rsid w:val="2ABF4329"/>
    <w:rsid w:val="2AF0C357"/>
    <w:rsid w:val="2BA2F4DA"/>
    <w:rsid w:val="2C5CB890"/>
    <w:rsid w:val="2C6C4FB3"/>
    <w:rsid w:val="2CD0ACF5"/>
    <w:rsid w:val="2D138E21"/>
    <w:rsid w:val="2D3EC53B"/>
    <w:rsid w:val="2DBC23E6"/>
    <w:rsid w:val="2DDEBCCD"/>
    <w:rsid w:val="2E94D55F"/>
    <w:rsid w:val="2FC8262D"/>
    <w:rsid w:val="31C0803A"/>
    <w:rsid w:val="321A23E4"/>
    <w:rsid w:val="32F362FB"/>
    <w:rsid w:val="3320D0F0"/>
    <w:rsid w:val="33470999"/>
    <w:rsid w:val="34700B33"/>
    <w:rsid w:val="359E875D"/>
    <w:rsid w:val="3645BA97"/>
    <w:rsid w:val="3696DB87"/>
    <w:rsid w:val="378B52B8"/>
    <w:rsid w:val="37EA8488"/>
    <w:rsid w:val="37EB2AD8"/>
    <w:rsid w:val="38228F48"/>
    <w:rsid w:val="3B1F51B0"/>
    <w:rsid w:val="3D0D130C"/>
    <w:rsid w:val="3D5CD68B"/>
    <w:rsid w:val="3DB070B8"/>
    <w:rsid w:val="3F2FAF7A"/>
    <w:rsid w:val="4029C126"/>
    <w:rsid w:val="40CA14E8"/>
    <w:rsid w:val="41C4589D"/>
    <w:rsid w:val="41E95FA9"/>
    <w:rsid w:val="428EE74C"/>
    <w:rsid w:val="42C56FEC"/>
    <w:rsid w:val="42D7BDA4"/>
    <w:rsid w:val="4302F4BE"/>
    <w:rsid w:val="43283886"/>
    <w:rsid w:val="4340FB3D"/>
    <w:rsid w:val="4397A3CD"/>
    <w:rsid w:val="4409FCD4"/>
    <w:rsid w:val="4467188B"/>
    <w:rsid w:val="4468437E"/>
    <w:rsid w:val="44F70E54"/>
    <w:rsid w:val="460619BA"/>
    <w:rsid w:val="465FD948"/>
    <w:rsid w:val="46BAA25B"/>
    <w:rsid w:val="46BBDE98"/>
    <w:rsid w:val="4790A3A5"/>
    <w:rsid w:val="47E77FF5"/>
    <w:rsid w:val="4946FF28"/>
    <w:rsid w:val="49DF755B"/>
    <w:rsid w:val="4A65F935"/>
    <w:rsid w:val="4ABF75B0"/>
    <w:rsid w:val="4AF4E218"/>
    <w:rsid w:val="4B64928D"/>
    <w:rsid w:val="4CC86E44"/>
    <w:rsid w:val="4E1C525E"/>
    <w:rsid w:val="4E5A6CFF"/>
    <w:rsid w:val="4FDA53FE"/>
    <w:rsid w:val="4FE9654C"/>
    <w:rsid w:val="5131D5C0"/>
    <w:rsid w:val="51D3FF1A"/>
    <w:rsid w:val="51F43FEA"/>
    <w:rsid w:val="523842CC"/>
    <w:rsid w:val="5566E176"/>
    <w:rsid w:val="5828118B"/>
    <w:rsid w:val="5BBCD57A"/>
    <w:rsid w:val="5CC56174"/>
    <w:rsid w:val="5D534CB4"/>
    <w:rsid w:val="5D7B976A"/>
    <w:rsid w:val="5DBFD92C"/>
    <w:rsid w:val="5F056F94"/>
    <w:rsid w:val="60F0AA42"/>
    <w:rsid w:val="611E2F8F"/>
    <w:rsid w:val="61DECB06"/>
    <w:rsid w:val="622F8A47"/>
    <w:rsid w:val="631FE0DE"/>
    <w:rsid w:val="6415DEF1"/>
    <w:rsid w:val="6474119F"/>
    <w:rsid w:val="64E7D3D6"/>
    <w:rsid w:val="66C7041E"/>
    <w:rsid w:val="6A130736"/>
    <w:rsid w:val="6C9E6382"/>
    <w:rsid w:val="6CA06F9D"/>
    <w:rsid w:val="6E1D01F2"/>
    <w:rsid w:val="6E332B29"/>
    <w:rsid w:val="6E68A1A8"/>
    <w:rsid w:val="6F293FFB"/>
    <w:rsid w:val="6F659129"/>
    <w:rsid w:val="6F7B2003"/>
    <w:rsid w:val="71F67430"/>
    <w:rsid w:val="7260E0BD"/>
    <w:rsid w:val="72CAE7A8"/>
    <w:rsid w:val="72FF2917"/>
    <w:rsid w:val="73A31789"/>
    <w:rsid w:val="7441CFA2"/>
    <w:rsid w:val="74D7E32C"/>
    <w:rsid w:val="761E7711"/>
    <w:rsid w:val="77D7F7E5"/>
    <w:rsid w:val="78194CB0"/>
    <w:rsid w:val="795E2A6F"/>
    <w:rsid w:val="79D9D278"/>
    <w:rsid w:val="7B50F50C"/>
    <w:rsid w:val="7B884AE8"/>
    <w:rsid w:val="7C191A80"/>
    <w:rsid w:val="7C38A69E"/>
    <w:rsid w:val="7F2ECAD9"/>
    <w:rsid w:val="7F9841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721E6"/>
  <w15:docId w15:val="{63BC4322-55D4-4CA3-9591-D0514E7A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86663"/>
  </w:style>
  <w:style w:type="paragraph" w:styleId="1">
    <w:name w:val="heading 1"/>
    <w:basedOn w:val="a4"/>
    <w:next w:val="a4"/>
    <w:link w:val="1Char"/>
    <w:uiPriority w:val="9"/>
    <w:qFormat/>
    <w:rsid w:val="005B1E0A"/>
    <w:pPr>
      <w:keepNext/>
      <w:keepLines/>
      <w:spacing w:before="480" w:after="0"/>
      <w:outlineLvl w:val="0"/>
    </w:pPr>
    <w:rPr>
      <w:rFonts w:ascii="Calibri Light" w:eastAsia="Times New Roman" w:hAnsi="Calibri Light" w:cs="Times New Roman"/>
      <w:b/>
      <w:bCs/>
      <w:color w:val="2F5496"/>
      <w:sz w:val="28"/>
      <w:szCs w:val="28"/>
    </w:rPr>
  </w:style>
  <w:style w:type="paragraph" w:styleId="20">
    <w:name w:val="heading 2"/>
    <w:basedOn w:val="a4"/>
    <w:next w:val="a4"/>
    <w:link w:val="2Char"/>
    <w:uiPriority w:val="9"/>
    <w:unhideWhenUsed/>
    <w:qFormat/>
    <w:rsid w:val="005B1E0A"/>
    <w:pPr>
      <w:keepNext/>
      <w:keepLines/>
      <w:spacing w:before="200" w:after="0"/>
      <w:outlineLvl w:val="1"/>
    </w:pPr>
    <w:rPr>
      <w:rFonts w:ascii="Calibri Light" w:eastAsia="Times New Roman" w:hAnsi="Calibri Light" w:cs="Times New Roman"/>
      <w:color w:val="2F5496"/>
      <w:sz w:val="26"/>
      <w:szCs w:val="26"/>
    </w:rPr>
  </w:style>
  <w:style w:type="paragraph" w:styleId="3">
    <w:name w:val="heading 3"/>
    <w:basedOn w:val="a4"/>
    <w:next w:val="a4"/>
    <w:link w:val="3Char"/>
    <w:uiPriority w:val="9"/>
    <w:unhideWhenUsed/>
    <w:qFormat/>
    <w:rsid w:val="005B1E0A"/>
    <w:pPr>
      <w:keepNext/>
      <w:keepLines/>
      <w:spacing w:before="200" w:after="0"/>
      <w:outlineLvl w:val="2"/>
    </w:pPr>
    <w:rPr>
      <w:rFonts w:ascii="Calibri Light" w:eastAsia="Times New Roman" w:hAnsi="Calibri Light" w:cs="Times New Roman"/>
      <w:color w:val="1F3763"/>
      <w:sz w:val="24"/>
      <w:szCs w:val="24"/>
    </w:rPr>
  </w:style>
  <w:style w:type="paragraph" w:styleId="4">
    <w:name w:val="heading 4"/>
    <w:basedOn w:val="Normal1"/>
    <w:next w:val="Normal1"/>
    <w:link w:val="4Char"/>
    <w:uiPriority w:val="9"/>
    <w:qFormat/>
    <w:rsid w:val="00136A46"/>
    <w:pPr>
      <w:keepNext/>
      <w:keepLines/>
      <w:spacing w:before="240" w:after="40"/>
      <w:outlineLvl w:val="3"/>
    </w:pPr>
    <w:rPr>
      <w:b/>
    </w:rPr>
  </w:style>
  <w:style w:type="paragraph" w:styleId="5">
    <w:name w:val="heading 5"/>
    <w:basedOn w:val="Normal1"/>
    <w:next w:val="Normal1"/>
    <w:link w:val="5Char"/>
    <w:rsid w:val="00136A46"/>
    <w:pPr>
      <w:keepNext/>
      <w:keepLines/>
      <w:spacing w:before="220" w:after="40"/>
      <w:outlineLvl w:val="4"/>
    </w:pPr>
    <w:rPr>
      <w:b/>
      <w:sz w:val="22"/>
      <w:szCs w:val="22"/>
    </w:rPr>
  </w:style>
  <w:style w:type="paragraph" w:styleId="6">
    <w:name w:val="heading 6"/>
    <w:basedOn w:val="a4"/>
    <w:next w:val="a4"/>
    <w:link w:val="6Char"/>
    <w:uiPriority w:val="9"/>
    <w:unhideWhenUsed/>
    <w:qFormat/>
    <w:rsid w:val="00136A46"/>
    <w:pPr>
      <w:keepNext/>
      <w:keepLines/>
      <w:spacing w:before="200" w:after="0"/>
      <w:outlineLvl w:val="5"/>
    </w:pPr>
    <w:rPr>
      <w:rFonts w:ascii="Calibri Light" w:eastAsia="Times New Roman" w:hAnsi="Calibri Light" w:cs="Times New Roman"/>
      <w:color w:val="1F3763"/>
    </w:rPr>
  </w:style>
  <w:style w:type="paragraph" w:styleId="7">
    <w:name w:val="heading 7"/>
    <w:basedOn w:val="a4"/>
    <w:next w:val="a4"/>
    <w:link w:val="7Char"/>
    <w:qFormat/>
    <w:rsid w:val="00136A46"/>
    <w:pPr>
      <w:spacing w:before="240" w:after="60" w:line="240" w:lineRule="auto"/>
      <w:outlineLvl w:val="6"/>
    </w:pPr>
    <w:rPr>
      <w:rFonts w:ascii="Calibri" w:eastAsia="Times New Roman" w:hAnsi="Calibri" w:cs="Times New Roman"/>
      <w:sz w:val="24"/>
      <w:szCs w:val="24"/>
      <w:lang w:eastAsia="el-GR"/>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Char"/>
    <w:uiPriority w:val="99"/>
    <w:unhideWhenUsed/>
    <w:rsid w:val="00CD44D9"/>
    <w:pPr>
      <w:tabs>
        <w:tab w:val="center" w:pos="4153"/>
        <w:tab w:val="right" w:pos="8306"/>
      </w:tabs>
      <w:spacing w:after="0" w:line="240" w:lineRule="auto"/>
    </w:pPr>
  </w:style>
  <w:style w:type="character" w:customStyle="1" w:styleId="Char">
    <w:name w:val="Κεφαλίδα Char"/>
    <w:basedOn w:val="a5"/>
    <w:link w:val="a8"/>
    <w:uiPriority w:val="99"/>
    <w:rsid w:val="00CD44D9"/>
  </w:style>
  <w:style w:type="paragraph" w:styleId="a9">
    <w:name w:val="footer"/>
    <w:basedOn w:val="a4"/>
    <w:link w:val="Char0"/>
    <w:uiPriority w:val="99"/>
    <w:unhideWhenUsed/>
    <w:rsid w:val="00CD44D9"/>
    <w:pPr>
      <w:tabs>
        <w:tab w:val="center" w:pos="4153"/>
        <w:tab w:val="right" w:pos="8306"/>
      </w:tabs>
      <w:spacing w:after="0" w:line="240" w:lineRule="auto"/>
    </w:pPr>
  </w:style>
  <w:style w:type="character" w:customStyle="1" w:styleId="Char0">
    <w:name w:val="Υποσέλιδο Char"/>
    <w:basedOn w:val="a5"/>
    <w:link w:val="a9"/>
    <w:uiPriority w:val="99"/>
    <w:rsid w:val="00CD44D9"/>
  </w:style>
  <w:style w:type="character" w:customStyle="1" w:styleId="normaltextrun">
    <w:name w:val="normaltextrun"/>
    <w:basedOn w:val="a5"/>
    <w:rsid w:val="00BB38D9"/>
  </w:style>
  <w:style w:type="character" w:customStyle="1" w:styleId="eop">
    <w:name w:val="eop"/>
    <w:basedOn w:val="a5"/>
    <w:rsid w:val="00BB38D9"/>
  </w:style>
  <w:style w:type="paragraph" w:styleId="aa">
    <w:name w:val="Balloon Text"/>
    <w:basedOn w:val="a4"/>
    <w:link w:val="Char1"/>
    <w:uiPriority w:val="99"/>
    <w:unhideWhenUsed/>
    <w:rsid w:val="00875DC6"/>
    <w:pPr>
      <w:spacing w:after="0" w:line="240" w:lineRule="auto"/>
    </w:pPr>
    <w:rPr>
      <w:rFonts w:ascii="Tahoma" w:hAnsi="Tahoma" w:cs="Tahoma"/>
      <w:sz w:val="16"/>
      <w:szCs w:val="16"/>
    </w:rPr>
  </w:style>
  <w:style w:type="character" w:customStyle="1" w:styleId="Char1">
    <w:name w:val="Κείμενο πλαισίου Char"/>
    <w:basedOn w:val="a5"/>
    <w:link w:val="aa"/>
    <w:uiPriority w:val="99"/>
    <w:rsid w:val="00875DC6"/>
    <w:rPr>
      <w:rFonts w:ascii="Tahoma" w:hAnsi="Tahoma" w:cs="Tahoma"/>
      <w:sz w:val="16"/>
      <w:szCs w:val="16"/>
    </w:rPr>
  </w:style>
  <w:style w:type="paragraph" w:customStyle="1" w:styleId="ab">
    <w:name w:val="Τιτλος Κεφαλίδας"/>
    <w:basedOn w:val="a4"/>
    <w:qFormat/>
    <w:rsid w:val="009D18A1"/>
    <w:rPr>
      <w:i/>
      <w:sz w:val="20"/>
    </w:rPr>
  </w:style>
  <w:style w:type="paragraph" w:styleId="ac">
    <w:name w:val="No Spacing"/>
    <w:link w:val="Char2"/>
    <w:uiPriority w:val="1"/>
    <w:qFormat/>
    <w:rsid w:val="00780F38"/>
    <w:pPr>
      <w:spacing w:after="0" w:line="240" w:lineRule="auto"/>
    </w:pPr>
    <w:rPr>
      <w:rFonts w:eastAsiaTheme="minorEastAsia"/>
      <w:lang w:eastAsia="el-GR"/>
    </w:rPr>
  </w:style>
  <w:style w:type="character" w:customStyle="1" w:styleId="Char2">
    <w:name w:val="Χωρίς διάστιχο Char"/>
    <w:basedOn w:val="a5"/>
    <w:link w:val="ac"/>
    <w:uiPriority w:val="1"/>
    <w:rsid w:val="00780F38"/>
    <w:rPr>
      <w:rFonts w:eastAsiaTheme="minorEastAsia"/>
      <w:lang w:eastAsia="el-GR"/>
    </w:rPr>
  </w:style>
  <w:style w:type="table" w:styleId="ad">
    <w:name w:val="Table Grid"/>
    <w:basedOn w:val="a6"/>
    <w:uiPriority w:val="59"/>
    <w:rsid w:val="00F01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Πρόγραμμα Σπουδών Εξώφυλλο"/>
    <w:basedOn w:val="ac"/>
    <w:qFormat/>
    <w:rsid w:val="000973A2"/>
    <w:pPr>
      <w:framePr w:hSpace="180" w:wrap="around" w:vAnchor="text" w:hAnchor="margin" w:y="4892"/>
      <w:jc w:val="center"/>
    </w:pPr>
    <w:rPr>
      <w:rFonts w:eastAsia="Calibri" w:cs="Calibri"/>
      <w:b/>
      <w:bCs/>
      <w:color w:val="002060"/>
      <w:sz w:val="56"/>
      <w:szCs w:val="56"/>
    </w:rPr>
  </w:style>
  <w:style w:type="paragraph" w:customStyle="1" w:styleId="af">
    <w:name w:val="Μάθημα Εξώφυλλο"/>
    <w:basedOn w:val="ac"/>
    <w:qFormat/>
    <w:rsid w:val="000973A2"/>
    <w:pPr>
      <w:framePr w:hSpace="180" w:wrap="around" w:vAnchor="text" w:hAnchor="margin" w:y="4892"/>
      <w:jc w:val="center"/>
    </w:pPr>
    <w:rPr>
      <w:rFonts w:eastAsia="Calibri" w:cs="Calibri"/>
      <w:b/>
      <w:bCs/>
      <w:color w:val="002060"/>
      <w:sz w:val="48"/>
      <w:szCs w:val="48"/>
    </w:rPr>
  </w:style>
  <w:style w:type="paragraph" w:customStyle="1" w:styleId="af0">
    <w:name w:val="Ταξη Βαθμίδα"/>
    <w:basedOn w:val="ac"/>
    <w:qFormat/>
    <w:rsid w:val="000973A2"/>
    <w:pPr>
      <w:framePr w:hSpace="180" w:wrap="around" w:vAnchor="text" w:hAnchor="margin" w:y="4892"/>
      <w:jc w:val="center"/>
    </w:pPr>
    <w:rPr>
      <w:rFonts w:eastAsia="Calibri" w:cs="Calibri"/>
      <w:b/>
      <w:bCs/>
      <w:color w:val="002060"/>
      <w:sz w:val="40"/>
      <w:szCs w:val="40"/>
    </w:rPr>
  </w:style>
  <w:style w:type="paragraph" w:customStyle="1" w:styleId="10">
    <w:name w:val="Τιτλος 1"/>
    <w:basedOn w:val="a4"/>
    <w:qFormat/>
    <w:rsid w:val="000973A2"/>
    <w:pPr>
      <w:spacing w:after="0" w:line="240" w:lineRule="auto"/>
      <w:jc w:val="center"/>
    </w:pPr>
    <w:rPr>
      <w:rFonts w:ascii="Calibri" w:eastAsia="Calibri" w:hAnsi="Calibri" w:cs="Calibri"/>
      <w:b/>
      <w:bCs/>
      <w:sz w:val="28"/>
      <w:szCs w:val="28"/>
    </w:rPr>
  </w:style>
  <w:style w:type="paragraph" w:customStyle="1" w:styleId="21">
    <w:name w:val="Τίτλος Σελ 2"/>
    <w:basedOn w:val="10"/>
    <w:qFormat/>
    <w:rsid w:val="000973A2"/>
    <w:rPr>
      <w:sz w:val="32"/>
    </w:rPr>
  </w:style>
  <w:style w:type="paragraph" w:customStyle="1" w:styleId="af1">
    <w:name w:val="Α Μέρος"/>
    <w:basedOn w:val="a4"/>
    <w:qFormat/>
    <w:rsid w:val="005B1E0A"/>
    <w:pPr>
      <w:spacing w:after="200" w:line="240" w:lineRule="auto"/>
      <w:jc w:val="both"/>
      <w:outlineLvl w:val="0"/>
    </w:pPr>
    <w:rPr>
      <w:rFonts w:ascii="Calibri" w:eastAsia="Times New Roman" w:hAnsi="Calibri" w:cs="Times New Roman"/>
      <w:b/>
      <w:sz w:val="28"/>
      <w:szCs w:val="28"/>
      <w:lang w:val="en-US"/>
    </w:rPr>
  </w:style>
  <w:style w:type="paragraph" w:customStyle="1" w:styleId="af2">
    <w:name w:val="Α Β Γ"/>
    <w:basedOn w:val="a4"/>
    <w:qFormat/>
    <w:rsid w:val="005B1E0A"/>
    <w:pPr>
      <w:spacing w:after="200" w:line="240" w:lineRule="auto"/>
      <w:jc w:val="both"/>
      <w:outlineLvl w:val="1"/>
    </w:pPr>
    <w:rPr>
      <w:rFonts w:ascii="Calibri" w:eastAsia="Calibri" w:hAnsi="Calibri" w:cs="Calibri"/>
      <w:b/>
      <w:sz w:val="24"/>
      <w:szCs w:val="24"/>
    </w:rPr>
  </w:style>
  <w:style w:type="paragraph" w:customStyle="1" w:styleId="af3">
    <w:name w:val="Κείμενο"/>
    <w:basedOn w:val="a4"/>
    <w:qFormat/>
    <w:rsid w:val="00547A7C"/>
    <w:pPr>
      <w:spacing w:after="100" w:line="240" w:lineRule="auto"/>
      <w:ind w:firstLine="567"/>
      <w:jc w:val="both"/>
    </w:pPr>
    <w:rPr>
      <w:rFonts w:ascii="Calibri" w:eastAsia="Calibri" w:hAnsi="Calibri" w:cs="Calibri"/>
    </w:rPr>
  </w:style>
  <w:style w:type="paragraph" w:customStyle="1" w:styleId="af4">
    <w:name w:val="Κείμενο χωρίς παραγράφους"/>
    <w:basedOn w:val="af3"/>
    <w:qFormat/>
    <w:rsid w:val="00547A7C"/>
    <w:pPr>
      <w:ind w:firstLine="0"/>
    </w:pPr>
  </w:style>
  <w:style w:type="paragraph" w:customStyle="1" w:styleId="af5">
    <w:name w:val="Σκοποί"/>
    <w:basedOn w:val="af2"/>
    <w:qFormat/>
    <w:rsid w:val="005B1E0A"/>
    <w:pPr>
      <w:outlineLvl w:val="2"/>
    </w:pPr>
    <w:rPr>
      <w:sz w:val="22"/>
    </w:rPr>
  </w:style>
  <w:style w:type="paragraph" w:customStyle="1" w:styleId="a3">
    <w:name w:val="Παύλες"/>
    <w:basedOn w:val="a4"/>
    <w:qFormat/>
    <w:rsid w:val="00547A7C"/>
    <w:pPr>
      <w:numPr>
        <w:numId w:val="1"/>
      </w:numPr>
      <w:spacing w:after="100" w:line="240" w:lineRule="auto"/>
      <w:ind w:left="181" w:hanging="181"/>
      <w:jc w:val="both"/>
    </w:pPr>
    <w:rPr>
      <w:rFonts w:ascii="Calibri" w:eastAsia="Calibri" w:hAnsi="Calibri" w:cs="Calibri"/>
    </w:rPr>
  </w:style>
  <w:style w:type="paragraph" w:styleId="af6">
    <w:name w:val="List Paragraph"/>
    <w:aliases w:val="Lijstalinea,Table of contents numbered,F5 List Paragraph,Normal bullet 2,Bullet list,Numbered List,1st level - Bullet List Paragraph,Lettre d'introduction,Paragrafo elenco,Paragraph,Bullet EY,List Paragraph11,Bullet 1,ΛΙΣΤΑ,Dot pt"/>
    <w:basedOn w:val="a4"/>
    <w:link w:val="Char3"/>
    <w:uiPriority w:val="34"/>
    <w:qFormat/>
    <w:rsid w:val="00945B16"/>
    <w:pPr>
      <w:ind w:left="720"/>
      <w:contextualSpacing/>
    </w:pPr>
  </w:style>
  <w:style w:type="paragraph" w:customStyle="1" w:styleId="af7">
    <w:name w:val="Γ Πίνακας Μπλε τίτλος"/>
    <w:basedOn w:val="a4"/>
    <w:qFormat/>
    <w:rsid w:val="003610DE"/>
    <w:pPr>
      <w:tabs>
        <w:tab w:val="center" w:pos="4153"/>
        <w:tab w:val="right" w:pos="8306"/>
      </w:tabs>
      <w:spacing w:after="0" w:line="240" w:lineRule="auto"/>
      <w:jc w:val="center"/>
    </w:pPr>
    <w:rPr>
      <w:rFonts w:ascii="Calibri" w:eastAsia="Calibri" w:hAnsi="Calibri" w:cs="Calibri"/>
      <w:b/>
      <w:color w:val="2E74B5" w:themeColor="accent1" w:themeShade="BF"/>
    </w:rPr>
  </w:style>
  <w:style w:type="paragraph" w:customStyle="1" w:styleId="af8">
    <w:name w:val="Γ Πίνακας Κόκκινος Τίτλος"/>
    <w:basedOn w:val="a4"/>
    <w:qFormat/>
    <w:rsid w:val="003610DE"/>
    <w:pPr>
      <w:tabs>
        <w:tab w:val="center" w:pos="4153"/>
        <w:tab w:val="right" w:pos="8306"/>
      </w:tabs>
      <w:spacing w:after="0" w:line="240" w:lineRule="auto"/>
      <w:jc w:val="center"/>
    </w:pPr>
    <w:rPr>
      <w:rFonts w:ascii="Calibri" w:eastAsia="Calibri" w:hAnsi="Calibri" w:cs="Calibri"/>
      <w:b/>
      <w:color w:val="C45911" w:themeColor="accent2" w:themeShade="BF"/>
    </w:rPr>
  </w:style>
  <w:style w:type="paragraph" w:customStyle="1" w:styleId="a0">
    <w:name w:val="Γ Πίνακας αρίθμιση"/>
    <w:basedOn w:val="a4"/>
    <w:qFormat/>
    <w:rsid w:val="00FE1FD1"/>
    <w:pPr>
      <w:numPr>
        <w:numId w:val="2"/>
      </w:numPr>
      <w:spacing w:after="0" w:line="240" w:lineRule="auto"/>
      <w:ind w:left="426" w:hanging="284"/>
    </w:pPr>
    <w:rPr>
      <w:rFonts w:ascii="Calibri" w:eastAsia="Calibri" w:hAnsi="Calibri" w:cs="Calibri"/>
      <w:sz w:val="20"/>
      <w:szCs w:val="20"/>
    </w:rPr>
  </w:style>
  <w:style w:type="paragraph" w:customStyle="1" w:styleId="Bold">
    <w:name w:val="Πίνακας Bold"/>
    <w:basedOn w:val="a4"/>
    <w:qFormat/>
    <w:rsid w:val="009D564B"/>
    <w:pPr>
      <w:spacing w:after="0" w:line="240" w:lineRule="auto"/>
    </w:pPr>
    <w:rPr>
      <w:rFonts w:ascii="Calibri" w:eastAsia="Calibri" w:hAnsi="Calibri" w:cs="Calibri"/>
      <w:b/>
      <w:sz w:val="20"/>
      <w:szCs w:val="20"/>
    </w:rPr>
  </w:style>
  <w:style w:type="paragraph" w:customStyle="1" w:styleId="af9">
    <w:name w:val="Πίνακας Κείμενο"/>
    <w:basedOn w:val="af3"/>
    <w:qFormat/>
    <w:rsid w:val="00FE1FD1"/>
    <w:pPr>
      <w:spacing w:after="0"/>
      <w:ind w:firstLine="0"/>
      <w:jc w:val="left"/>
    </w:pPr>
    <w:rPr>
      <w:sz w:val="20"/>
      <w:szCs w:val="20"/>
    </w:rPr>
  </w:style>
  <w:style w:type="paragraph" w:customStyle="1" w:styleId="Check">
    <w:name w:val="Check"/>
    <w:basedOn w:val="a4"/>
    <w:qFormat/>
    <w:rsid w:val="00890571"/>
    <w:pPr>
      <w:numPr>
        <w:numId w:val="3"/>
      </w:numPr>
      <w:spacing w:after="0"/>
      <w:contextualSpacing/>
    </w:pPr>
    <w:rPr>
      <w:rFonts w:eastAsia="Calibri" w:cs="Calibri"/>
      <w:b/>
      <w:bCs/>
    </w:rPr>
  </w:style>
  <w:style w:type="character" w:customStyle="1" w:styleId="afa">
    <w:name w:val="Κανένα"/>
    <w:rsid w:val="00136A46"/>
    <w:rPr>
      <w:lang w:val="en-US"/>
    </w:rPr>
  </w:style>
  <w:style w:type="paragraph" w:customStyle="1" w:styleId="11">
    <w:name w:val="Επικεφαλίδα 11"/>
    <w:basedOn w:val="a4"/>
    <w:next w:val="a4"/>
    <w:uiPriority w:val="9"/>
    <w:qFormat/>
    <w:rsid w:val="00136A46"/>
    <w:pPr>
      <w:keepNext/>
      <w:keepLines/>
      <w:spacing w:before="480" w:after="0" w:line="276" w:lineRule="auto"/>
      <w:outlineLvl w:val="0"/>
    </w:pPr>
    <w:rPr>
      <w:rFonts w:ascii="Calibri Light" w:eastAsia="Times New Roman" w:hAnsi="Calibri Light" w:cs="Times New Roman"/>
      <w:b/>
      <w:bCs/>
      <w:color w:val="2F5496"/>
      <w:sz w:val="28"/>
      <w:szCs w:val="28"/>
    </w:rPr>
  </w:style>
  <w:style w:type="paragraph" w:customStyle="1" w:styleId="210">
    <w:name w:val="Επικεφαλίδα 21"/>
    <w:basedOn w:val="a4"/>
    <w:next w:val="a4"/>
    <w:unhideWhenUsed/>
    <w:qFormat/>
    <w:rsid w:val="00136A46"/>
    <w:pPr>
      <w:keepNext/>
      <w:keepLines/>
      <w:spacing w:before="40" w:after="0" w:line="276" w:lineRule="auto"/>
      <w:outlineLvl w:val="1"/>
    </w:pPr>
    <w:rPr>
      <w:rFonts w:ascii="Calibri Light" w:eastAsia="Times New Roman" w:hAnsi="Calibri Light" w:cs="Times New Roman"/>
      <w:color w:val="2F5496"/>
      <w:sz w:val="26"/>
      <w:szCs w:val="26"/>
    </w:rPr>
  </w:style>
  <w:style w:type="paragraph" w:customStyle="1" w:styleId="31">
    <w:name w:val="Επικεφαλίδα 31"/>
    <w:basedOn w:val="a4"/>
    <w:next w:val="a4"/>
    <w:unhideWhenUsed/>
    <w:qFormat/>
    <w:rsid w:val="00136A46"/>
    <w:pPr>
      <w:keepNext/>
      <w:keepLines/>
      <w:spacing w:before="40" w:after="0" w:line="276" w:lineRule="auto"/>
      <w:outlineLvl w:val="2"/>
    </w:pPr>
    <w:rPr>
      <w:rFonts w:ascii="Calibri Light" w:eastAsia="Times New Roman" w:hAnsi="Calibri Light" w:cs="Times New Roman"/>
      <w:color w:val="1F3763"/>
      <w:sz w:val="24"/>
      <w:szCs w:val="24"/>
    </w:rPr>
  </w:style>
  <w:style w:type="character" w:customStyle="1" w:styleId="4Char">
    <w:name w:val="Επικεφαλίδα 4 Char"/>
    <w:basedOn w:val="a5"/>
    <w:link w:val="4"/>
    <w:uiPriority w:val="9"/>
    <w:rsid w:val="00136A46"/>
    <w:rPr>
      <w:rFonts w:ascii="Times New Roman" w:eastAsia="Times New Roman" w:hAnsi="Times New Roman" w:cs="Times New Roman"/>
      <w:b/>
      <w:sz w:val="24"/>
      <w:szCs w:val="24"/>
      <w:lang w:eastAsia="el-GR"/>
    </w:rPr>
  </w:style>
  <w:style w:type="character" w:customStyle="1" w:styleId="5Char">
    <w:name w:val="Επικεφαλίδα 5 Char"/>
    <w:basedOn w:val="a5"/>
    <w:link w:val="5"/>
    <w:rsid w:val="00136A46"/>
    <w:rPr>
      <w:rFonts w:ascii="Times New Roman" w:eastAsia="Times New Roman" w:hAnsi="Times New Roman" w:cs="Times New Roman"/>
      <w:b/>
      <w:lang w:eastAsia="el-GR"/>
    </w:rPr>
  </w:style>
  <w:style w:type="paragraph" w:customStyle="1" w:styleId="61">
    <w:name w:val="Επικεφαλίδα 61"/>
    <w:basedOn w:val="a4"/>
    <w:next w:val="a4"/>
    <w:uiPriority w:val="9"/>
    <w:unhideWhenUsed/>
    <w:qFormat/>
    <w:rsid w:val="00136A46"/>
    <w:pPr>
      <w:keepNext/>
      <w:keepLines/>
      <w:spacing w:before="40" w:after="0" w:line="276" w:lineRule="auto"/>
      <w:outlineLvl w:val="5"/>
    </w:pPr>
    <w:rPr>
      <w:rFonts w:ascii="Calibri Light" w:eastAsia="Times New Roman" w:hAnsi="Calibri Light" w:cs="Times New Roman"/>
      <w:color w:val="1F3763"/>
    </w:rPr>
  </w:style>
  <w:style w:type="character" w:customStyle="1" w:styleId="7Char">
    <w:name w:val="Επικεφαλίδα 7 Char"/>
    <w:basedOn w:val="a5"/>
    <w:link w:val="7"/>
    <w:rsid w:val="00136A46"/>
    <w:rPr>
      <w:rFonts w:ascii="Calibri" w:eastAsia="Times New Roman" w:hAnsi="Calibri" w:cs="Times New Roman"/>
      <w:sz w:val="24"/>
      <w:szCs w:val="24"/>
      <w:lang w:eastAsia="el-GR"/>
    </w:rPr>
  </w:style>
  <w:style w:type="numbering" w:customStyle="1" w:styleId="13">
    <w:name w:val="Χωρίς λίστα1"/>
    <w:next w:val="a7"/>
    <w:uiPriority w:val="99"/>
    <w:semiHidden/>
    <w:unhideWhenUsed/>
    <w:rsid w:val="00136A46"/>
  </w:style>
  <w:style w:type="character" w:customStyle="1" w:styleId="2Char">
    <w:name w:val="Επικεφαλίδα 2 Char"/>
    <w:basedOn w:val="a5"/>
    <w:link w:val="20"/>
    <w:uiPriority w:val="9"/>
    <w:rsid w:val="005B1E0A"/>
    <w:rPr>
      <w:rFonts w:ascii="Calibri Light" w:eastAsia="Times New Roman" w:hAnsi="Calibri Light" w:cs="Times New Roman"/>
      <w:color w:val="2F5496"/>
      <w:sz w:val="26"/>
      <w:szCs w:val="26"/>
    </w:rPr>
  </w:style>
  <w:style w:type="character" w:customStyle="1" w:styleId="3Char">
    <w:name w:val="Επικεφαλίδα 3 Char"/>
    <w:basedOn w:val="a5"/>
    <w:link w:val="3"/>
    <w:uiPriority w:val="9"/>
    <w:rsid w:val="005B1E0A"/>
    <w:rPr>
      <w:rFonts w:ascii="Calibri Light" w:eastAsia="Times New Roman" w:hAnsi="Calibri Light" w:cs="Times New Roman"/>
      <w:color w:val="1F3763"/>
      <w:sz w:val="24"/>
      <w:szCs w:val="24"/>
    </w:rPr>
  </w:style>
  <w:style w:type="paragraph" w:customStyle="1" w:styleId="BasikoBullet">
    <w:name w:val="BasikoBullet"/>
    <w:basedOn w:val="a4"/>
    <w:rsid w:val="00136A46"/>
    <w:pPr>
      <w:numPr>
        <w:numId w:val="4"/>
      </w:numPr>
      <w:spacing w:after="60" w:line="240" w:lineRule="auto"/>
      <w:jc w:val="both"/>
    </w:pPr>
    <w:rPr>
      <w:rFonts w:ascii="Arial" w:eastAsia="Times New Roman" w:hAnsi="Arial" w:cs="Times New Roman"/>
      <w:szCs w:val="20"/>
      <w:lang w:eastAsia="el-GR"/>
    </w:rPr>
  </w:style>
  <w:style w:type="paragraph" w:styleId="afb">
    <w:name w:val="annotation text"/>
    <w:basedOn w:val="a4"/>
    <w:link w:val="Char4"/>
    <w:uiPriority w:val="99"/>
    <w:qFormat/>
    <w:rsid w:val="00136A46"/>
    <w:pPr>
      <w:spacing w:after="200" w:line="276" w:lineRule="auto"/>
    </w:pPr>
    <w:rPr>
      <w:rFonts w:ascii="Calibri" w:eastAsia="Calibri" w:hAnsi="Calibri" w:cs="Times New Roman"/>
      <w:sz w:val="20"/>
      <w:szCs w:val="20"/>
    </w:rPr>
  </w:style>
  <w:style w:type="character" w:customStyle="1" w:styleId="Char4">
    <w:name w:val="Κείμενο σχολίου Char"/>
    <w:basedOn w:val="a5"/>
    <w:link w:val="afb"/>
    <w:uiPriority w:val="99"/>
    <w:rsid w:val="00136A46"/>
    <w:rPr>
      <w:rFonts w:ascii="Calibri" w:eastAsia="Calibri" w:hAnsi="Calibri" w:cs="Times New Roman"/>
      <w:sz w:val="20"/>
      <w:szCs w:val="20"/>
    </w:rPr>
  </w:style>
  <w:style w:type="character" w:styleId="afc">
    <w:name w:val="annotation reference"/>
    <w:basedOn w:val="a5"/>
    <w:uiPriority w:val="99"/>
    <w:unhideWhenUsed/>
    <w:qFormat/>
    <w:rsid w:val="00136A46"/>
    <w:rPr>
      <w:sz w:val="16"/>
      <w:szCs w:val="16"/>
    </w:rPr>
  </w:style>
  <w:style w:type="paragraph" w:customStyle="1" w:styleId="header1">
    <w:name w:val="header1"/>
    <w:basedOn w:val="a4"/>
    <w:uiPriority w:val="99"/>
    <w:rsid w:val="00136A46"/>
    <w:pPr>
      <w:spacing w:before="2040" w:after="0" w:line="240" w:lineRule="auto"/>
      <w:jc w:val="center"/>
    </w:pPr>
    <w:rPr>
      <w:rFonts w:ascii="HellasTimes" w:eastAsia="Times New Roman" w:hAnsi="HellasTimes" w:cs="Times New Roman"/>
      <w:b/>
      <w:sz w:val="28"/>
      <w:szCs w:val="20"/>
    </w:rPr>
  </w:style>
  <w:style w:type="table" w:customStyle="1" w:styleId="TableNormal1">
    <w:name w:val="Table Normal1"/>
    <w:rsid w:val="00136A4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l-GR"/>
    </w:rPr>
    <w:tblPr>
      <w:tblInd w:w="0" w:type="dxa"/>
      <w:tblCellMar>
        <w:top w:w="0" w:type="dxa"/>
        <w:left w:w="0" w:type="dxa"/>
        <w:bottom w:w="0" w:type="dxa"/>
        <w:right w:w="0" w:type="dxa"/>
      </w:tblCellMar>
    </w:tblPr>
  </w:style>
  <w:style w:type="paragraph" w:styleId="Web">
    <w:name w:val="Normal (Web)"/>
    <w:rsid w:val="00136A46"/>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l-GR"/>
    </w:rPr>
  </w:style>
  <w:style w:type="character" w:customStyle="1" w:styleId="6Char">
    <w:name w:val="Επικεφαλίδα 6 Char"/>
    <w:basedOn w:val="a5"/>
    <w:link w:val="6"/>
    <w:uiPriority w:val="9"/>
    <w:rsid w:val="00136A46"/>
    <w:rPr>
      <w:rFonts w:ascii="Calibri Light" w:eastAsia="Times New Roman" w:hAnsi="Calibri Light" w:cs="Times New Roman"/>
      <w:color w:val="1F3763"/>
      <w:lang w:val="el-GR"/>
    </w:rPr>
  </w:style>
  <w:style w:type="character" w:styleId="-">
    <w:name w:val="Hyperlink"/>
    <w:basedOn w:val="a5"/>
    <w:uiPriority w:val="99"/>
    <w:unhideWhenUsed/>
    <w:rsid w:val="00136A46"/>
    <w:rPr>
      <w:color w:val="0000FF"/>
      <w:u w:val="single"/>
    </w:rPr>
  </w:style>
  <w:style w:type="paragraph" w:styleId="afd">
    <w:name w:val="annotation subject"/>
    <w:basedOn w:val="afb"/>
    <w:next w:val="afb"/>
    <w:link w:val="Char5"/>
    <w:uiPriority w:val="99"/>
    <w:unhideWhenUsed/>
    <w:rsid w:val="00136A46"/>
    <w:pPr>
      <w:spacing w:line="240" w:lineRule="auto"/>
    </w:pPr>
    <w:rPr>
      <w:rFonts w:eastAsia="Times New Roman"/>
      <w:b/>
      <w:bCs/>
    </w:rPr>
  </w:style>
  <w:style w:type="character" w:customStyle="1" w:styleId="Char5">
    <w:name w:val="Θέμα σχολίου Char"/>
    <w:basedOn w:val="Char4"/>
    <w:link w:val="afd"/>
    <w:uiPriority w:val="99"/>
    <w:rsid w:val="00136A46"/>
    <w:rPr>
      <w:rFonts w:ascii="Calibri" w:eastAsia="Times New Roman" w:hAnsi="Calibri" w:cs="Times New Roman"/>
      <w:b/>
      <w:bCs/>
      <w:sz w:val="20"/>
      <w:szCs w:val="20"/>
    </w:rPr>
  </w:style>
  <w:style w:type="character" w:customStyle="1" w:styleId="1Char">
    <w:name w:val="Επικεφαλίδα 1 Char"/>
    <w:basedOn w:val="a5"/>
    <w:link w:val="1"/>
    <w:uiPriority w:val="9"/>
    <w:rsid w:val="005B1E0A"/>
    <w:rPr>
      <w:rFonts w:ascii="Calibri Light" w:eastAsia="Times New Roman" w:hAnsi="Calibri Light" w:cs="Times New Roman"/>
      <w:b/>
      <w:bCs/>
      <w:color w:val="2F5496"/>
      <w:sz w:val="28"/>
      <w:szCs w:val="28"/>
    </w:rPr>
  </w:style>
  <w:style w:type="paragraph" w:customStyle="1" w:styleId="Normal1">
    <w:name w:val="Normal1"/>
    <w:rsid w:val="00136A46"/>
    <w:pPr>
      <w:spacing w:after="0" w:line="240" w:lineRule="auto"/>
    </w:pPr>
    <w:rPr>
      <w:rFonts w:ascii="Times New Roman" w:eastAsia="Times New Roman" w:hAnsi="Times New Roman" w:cs="Times New Roman"/>
      <w:sz w:val="24"/>
      <w:szCs w:val="24"/>
      <w:lang w:eastAsia="el-GR"/>
    </w:rPr>
  </w:style>
  <w:style w:type="paragraph" w:styleId="afe">
    <w:name w:val="Title"/>
    <w:basedOn w:val="Normal1"/>
    <w:next w:val="Normal1"/>
    <w:link w:val="Char6"/>
    <w:rsid w:val="00136A46"/>
    <w:pPr>
      <w:keepNext/>
      <w:keepLines/>
      <w:spacing w:before="480" w:after="120"/>
    </w:pPr>
    <w:rPr>
      <w:b/>
      <w:sz w:val="72"/>
      <w:szCs w:val="72"/>
    </w:rPr>
  </w:style>
  <w:style w:type="character" w:customStyle="1" w:styleId="Char6">
    <w:name w:val="Τίτλος Char"/>
    <w:basedOn w:val="a5"/>
    <w:link w:val="afe"/>
    <w:rsid w:val="00136A46"/>
    <w:rPr>
      <w:rFonts w:ascii="Times New Roman" w:eastAsia="Times New Roman" w:hAnsi="Times New Roman" w:cs="Times New Roman"/>
      <w:b/>
      <w:sz w:val="72"/>
      <w:szCs w:val="72"/>
      <w:lang w:eastAsia="el-GR"/>
    </w:rPr>
  </w:style>
  <w:style w:type="character" w:styleId="aff">
    <w:name w:val="Strong"/>
    <w:uiPriority w:val="22"/>
    <w:qFormat/>
    <w:rsid w:val="00136A46"/>
    <w:rPr>
      <w:b/>
      <w:bCs/>
    </w:rPr>
  </w:style>
  <w:style w:type="paragraph" w:styleId="aff0">
    <w:name w:val="Body Text"/>
    <w:basedOn w:val="a4"/>
    <w:link w:val="Char7"/>
    <w:rsid w:val="00136A46"/>
    <w:pPr>
      <w:widowControl w:val="0"/>
      <w:suppressAutoHyphens/>
      <w:spacing w:after="120" w:line="240" w:lineRule="auto"/>
    </w:pPr>
    <w:rPr>
      <w:rFonts w:ascii="GFS Neohellenic Rg" w:eastAsia="SimSun" w:hAnsi="GFS Neohellenic Rg" w:cs="Mangal"/>
      <w:kern w:val="1"/>
      <w:sz w:val="26"/>
      <w:szCs w:val="24"/>
      <w:lang w:eastAsia="hi-IN" w:bidi="hi-IN"/>
    </w:rPr>
  </w:style>
  <w:style w:type="character" w:customStyle="1" w:styleId="Char7">
    <w:name w:val="Σώμα κειμένου Char"/>
    <w:basedOn w:val="a5"/>
    <w:link w:val="aff0"/>
    <w:rsid w:val="00136A46"/>
    <w:rPr>
      <w:rFonts w:ascii="GFS Neohellenic Rg" w:eastAsia="SimSun" w:hAnsi="GFS Neohellenic Rg" w:cs="Mangal"/>
      <w:kern w:val="1"/>
      <w:sz w:val="26"/>
      <w:szCs w:val="24"/>
      <w:lang w:eastAsia="hi-IN" w:bidi="hi-IN"/>
    </w:rPr>
  </w:style>
  <w:style w:type="table" w:styleId="aff1">
    <w:name w:val="Table Professional"/>
    <w:basedOn w:val="a6"/>
    <w:rsid w:val="00136A46"/>
    <w:pPr>
      <w:spacing w:after="0" w:line="240" w:lineRule="auto"/>
    </w:pPr>
    <w:rPr>
      <w:rFonts w:ascii="Times New Roman" w:eastAsia="SimSun" w:hAnsi="Times New Roman" w:cs="Times New Roman"/>
      <w:sz w:val="24"/>
      <w:szCs w:val="24"/>
      <w:lang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nwCell">
      <w:tblPr/>
      <w:tcPr>
        <w:shd w:val="clear" w:color="auto" w:fill="FFFF99"/>
      </w:tcPr>
    </w:tblStylePr>
  </w:style>
  <w:style w:type="character" w:styleId="aff2">
    <w:name w:val="Emphasis"/>
    <w:uiPriority w:val="20"/>
    <w:qFormat/>
    <w:rsid w:val="00136A46"/>
    <w:rPr>
      <w:i/>
      <w:iCs/>
    </w:rPr>
  </w:style>
  <w:style w:type="character" w:styleId="aff3">
    <w:name w:val="page number"/>
    <w:basedOn w:val="a5"/>
    <w:uiPriority w:val="99"/>
    <w:rsid w:val="00136A46"/>
  </w:style>
  <w:style w:type="paragraph" w:customStyle="1" w:styleId="14">
    <w:name w:val="Παράγραφος λίστας1"/>
    <w:basedOn w:val="a4"/>
    <w:qFormat/>
    <w:rsid w:val="00136A46"/>
    <w:pPr>
      <w:spacing w:after="0" w:line="240" w:lineRule="auto"/>
      <w:ind w:left="720"/>
    </w:pPr>
    <w:rPr>
      <w:rFonts w:ascii="Times New Roman" w:eastAsia="Times New Roman" w:hAnsi="Times New Roman" w:cs="Times New Roman"/>
      <w:sz w:val="24"/>
      <w:szCs w:val="24"/>
      <w:lang w:eastAsia="el-GR"/>
    </w:rPr>
  </w:style>
  <w:style w:type="paragraph" w:customStyle="1" w:styleId="22">
    <w:name w:val="Χωρίς διάστιχο2"/>
    <w:qFormat/>
    <w:rsid w:val="00136A46"/>
    <w:pPr>
      <w:widowControl w:val="0"/>
      <w:suppressAutoHyphens/>
      <w:spacing w:after="200" w:line="276" w:lineRule="auto"/>
    </w:pPr>
    <w:rPr>
      <w:rFonts w:ascii="Times New Roman" w:eastAsia="SimSun" w:hAnsi="Times New Roman" w:cs="font286"/>
      <w:kern w:val="1"/>
      <w:lang w:eastAsia="ar-SA"/>
    </w:rPr>
  </w:style>
  <w:style w:type="paragraph" w:customStyle="1" w:styleId="30">
    <w:name w:val="Παράγραφος λίστας3"/>
    <w:basedOn w:val="a4"/>
    <w:qFormat/>
    <w:rsid w:val="00136A46"/>
    <w:pPr>
      <w:widowControl w:val="0"/>
      <w:suppressAutoHyphens/>
      <w:spacing w:after="0" w:line="240" w:lineRule="auto"/>
      <w:ind w:left="720"/>
    </w:pPr>
    <w:rPr>
      <w:rFonts w:ascii="GFS Neohellenic Rg" w:eastAsia="SimSun" w:hAnsi="GFS Neohellenic Rg" w:cs="Mangal"/>
      <w:kern w:val="1"/>
      <w:sz w:val="26"/>
      <w:szCs w:val="24"/>
      <w:lang w:eastAsia="hi-IN" w:bidi="hi-IN"/>
    </w:rPr>
  </w:style>
  <w:style w:type="paragraph" w:styleId="aff4">
    <w:name w:val="Body Text Indent"/>
    <w:basedOn w:val="a4"/>
    <w:link w:val="Char8"/>
    <w:unhideWhenUsed/>
    <w:rsid w:val="00136A46"/>
    <w:pPr>
      <w:widowControl w:val="0"/>
      <w:suppressAutoHyphens/>
      <w:spacing w:after="120" w:line="240" w:lineRule="auto"/>
      <w:ind w:left="283"/>
    </w:pPr>
    <w:rPr>
      <w:rFonts w:ascii="GFS Neohellenic Rg" w:eastAsia="SimSun" w:hAnsi="GFS Neohellenic Rg" w:cs="Mangal"/>
      <w:kern w:val="1"/>
      <w:sz w:val="26"/>
      <w:szCs w:val="24"/>
      <w:lang w:eastAsia="hi-IN" w:bidi="hi-IN"/>
    </w:rPr>
  </w:style>
  <w:style w:type="character" w:customStyle="1" w:styleId="Char8">
    <w:name w:val="Σώμα κείμενου με εσοχή Char"/>
    <w:basedOn w:val="a5"/>
    <w:link w:val="aff4"/>
    <w:rsid w:val="00136A46"/>
    <w:rPr>
      <w:rFonts w:ascii="GFS Neohellenic Rg" w:eastAsia="SimSun" w:hAnsi="GFS Neohellenic Rg" w:cs="Mangal"/>
      <w:kern w:val="1"/>
      <w:sz w:val="26"/>
      <w:szCs w:val="24"/>
      <w:lang w:eastAsia="hi-IN" w:bidi="hi-IN"/>
    </w:rPr>
  </w:style>
  <w:style w:type="paragraph" w:styleId="23">
    <w:name w:val="Body Text 2"/>
    <w:basedOn w:val="a4"/>
    <w:link w:val="2Char0"/>
    <w:unhideWhenUsed/>
    <w:rsid w:val="00136A46"/>
    <w:pPr>
      <w:spacing w:after="120" w:line="480" w:lineRule="auto"/>
    </w:pPr>
    <w:rPr>
      <w:rFonts w:ascii="Times New Roman" w:eastAsia="Times New Roman" w:hAnsi="Times New Roman" w:cs="Times New Roman"/>
      <w:sz w:val="24"/>
      <w:szCs w:val="24"/>
      <w:lang w:eastAsia="el-GR"/>
    </w:rPr>
  </w:style>
  <w:style w:type="character" w:customStyle="1" w:styleId="2Char0">
    <w:name w:val="Σώμα κείμενου 2 Char"/>
    <w:basedOn w:val="a5"/>
    <w:link w:val="23"/>
    <w:rsid w:val="00136A46"/>
    <w:rPr>
      <w:rFonts w:ascii="Times New Roman" w:eastAsia="Times New Roman" w:hAnsi="Times New Roman" w:cs="Times New Roman"/>
      <w:sz w:val="24"/>
      <w:szCs w:val="24"/>
      <w:lang w:eastAsia="el-GR"/>
    </w:rPr>
  </w:style>
  <w:style w:type="paragraph" w:styleId="32">
    <w:name w:val="Body Text 3"/>
    <w:basedOn w:val="a4"/>
    <w:link w:val="3Char0"/>
    <w:unhideWhenUsed/>
    <w:rsid w:val="00136A46"/>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5"/>
    <w:link w:val="32"/>
    <w:rsid w:val="00136A46"/>
    <w:rPr>
      <w:rFonts w:ascii="Times New Roman" w:eastAsia="Times New Roman" w:hAnsi="Times New Roman" w:cs="Times New Roman"/>
      <w:sz w:val="16"/>
      <w:szCs w:val="16"/>
      <w:lang w:eastAsia="el-GR"/>
    </w:rPr>
  </w:style>
  <w:style w:type="paragraph" w:styleId="aff5">
    <w:name w:val="footnote text"/>
    <w:aliases w:val="Footnote Text Char"/>
    <w:basedOn w:val="a4"/>
    <w:link w:val="Char9"/>
    <w:uiPriority w:val="99"/>
    <w:qFormat/>
    <w:rsid w:val="00136A46"/>
    <w:pPr>
      <w:spacing w:after="0" w:line="240" w:lineRule="auto"/>
    </w:pPr>
    <w:rPr>
      <w:rFonts w:ascii="Times New Roman" w:eastAsia="SimSun" w:hAnsi="Times New Roman" w:cs="Times New Roman"/>
      <w:sz w:val="20"/>
      <w:szCs w:val="20"/>
      <w:lang w:eastAsia="zh-CN"/>
    </w:rPr>
  </w:style>
  <w:style w:type="character" w:customStyle="1" w:styleId="Char9">
    <w:name w:val="Κείμενο υποσημείωσης Char"/>
    <w:aliases w:val="Footnote Text Char Char"/>
    <w:basedOn w:val="a5"/>
    <w:link w:val="aff5"/>
    <w:uiPriority w:val="99"/>
    <w:rsid w:val="00136A46"/>
    <w:rPr>
      <w:rFonts w:ascii="Times New Roman" w:eastAsia="SimSun" w:hAnsi="Times New Roman" w:cs="Times New Roman"/>
      <w:sz w:val="20"/>
      <w:szCs w:val="20"/>
      <w:lang w:eastAsia="zh-CN"/>
    </w:rPr>
  </w:style>
  <w:style w:type="paragraph" w:styleId="24">
    <w:name w:val="Body Text Indent 2"/>
    <w:basedOn w:val="a4"/>
    <w:link w:val="2Char1"/>
    <w:unhideWhenUsed/>
    <w:rsid w:val="00136A46"/>
    <w:pPr>
      <w:spacing w:after="120" w:line="480" w:lineRule="auto"/>
      <w:ind w:left="283"/>
    </w:pPr>
    <w:rPr>
      <w:rFonts w:ascii="Times New Roman" w:eastAsia="Times New Roman" w:hAnsi="Times New Roman" w:cs="Times New Roman"/>
      <w:sz w:val="24"/>
      <w:szCs w:val="24"/>
      <w:lang w:eastAsia="el-GR"/>
    </w:rPr>
  </w:style>
  <w:style w:type="character" w:customStyle="1" w:styleId="2Char1">
    <w:name w:val="Σώμα κείμενου με εσοχή 2 Char"/>
    <w:basedOn w:val="a5"/>
    <w:link w:val="24"/>
    <w:rsid w:val="00136A46"/>
    <w:rPr>
      <w:rFonts w:ascii="Times New Roman" w:eastAsia="Times New Roman" w:hAnsi="Times New Roman" w:cs="Times New Roman"/>
      <w:sz w:val="24"/>
      <w:szCs w:val="24"/>
      <w:lang w:eastAsia="el-GR"/>
    </w:rPr>
  </w:style>
  <w:style w:type="character" w:styleId="-0">
    <w:name w:val="FollowedHyperlink"/>
    <w:uiPriority w:val="99"/>
    <w:unhideWhenUsed/>
    <w:rsid w:val="00136A46"/>
    <w:rPr>
      <w:color w:val="800080"/>
      <w:u w:val="single"/>
    </w:rPr>
  </w:style>
  <w:style w:type="paragraph" w:customStyle="1" w:styleId="Default">
    <w:name w:val="Default"/>
    <w:rsid w:val="00136A46"/>
    <w:pPr>
      <w:autoSpaceDE w:val="0"/>
      <w:autoSpaceDN w:val="0"/>
      <w:adjustRightInd w:val="0"/>
      <w:spacing w:after="0" w:line="240" w:lineRule="auto"/>
    </w:pPr>
    <w:rPr>
      <w:rFonts w:ascii="Times New Roman" w:eastAsia="Times New Roman" w:hAnsi="Times New Roman" w:cs="Times New Roman"/>
      <w:color w:val="000000"/>
      <w:sz w:val="24"/>
      <w:szCs w:val="24"/>
      <w:lang w:eastAsia="ko-KR"/>
    </w:rPr>
  </w:style>
  <w:style w:type="paragraph" w:customStyle="1" w:styleId="ListParagraph1">
    <w:name w:val="List Paragraph1"/>
    <w:basedOn w:val="a4"/>
    <w:qFormat/>
    <w:rsid w:val="00136A46"/>
    <w:pPr>
      <w:spacing w:after="0" w:line="240" w:lineRule="auto"/>
      <w:ind w:left="720"/>
    </w:pPr>
    <w:rPr>
      <w:rFonts w:ascii="Times New Roman" w:eastAsia="Times New Roman" w:hAnsi="Times New Roman" w:cs="Times New Roman"/>
      <w:sz w:val="24"/>
      <w:szCs w:val="24"/>
      <w:lang w:eastAsia="el-GR"/>
    </w:rPr>
  </w:style>
  <w:style w:type="paragraph" w:customStyle="1" w:styleId="ecxmsonormal">
    <w:name w:val="ecxmsonormal"/>
    <w:basedOn w:val="a4"/>
    <w:rsid w:val="00136A4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15">
    <w:name w:val="Χωρίς διάστιχο1"/>
    <w:qFormat/>
    <w:rsid w:val="00136A46"/>
    <w:pPr>
      <w:widowControl w:val="0"/>
      <w:suppressAutoHyphens/>
      <w:spacing w:after="200" w:line="276" w:lineRule="auto"/>
    </w:pPr>
    <w:rPr>
      <w:rFonts w:ascii="Times New Roman" w:eastAsia="SimSun" w:hAnsi="Times New Roman" w:cs="font286"/>
      <w:kern w:val="1"/>
      <w:lang w:eastAsia="ar-SA"/>
    </w:rPr>
  </w:style>
  <w:style w:type="paragraph" w:customStyle="1" w:styleId="25">
    <w:name w:val="Παράγραφος λίστας2"/>
    <w:basedOn w:val="a4"/>
    <w:qFormat/>
    <w:rsid w:val="00136A46"/>
    <w:pPr>
      <w:widowControl w:val="0"/>
      <w:suppressAutoHyphens/>
      <w:spacing w:after="0" w:line="240" w:lineRule="auto"/>
      <w:ind w:left="720"/>
    </w:pPr>
    <w:rPr>
      <w:rFonts w:ascii="GFS Neohellenic Rg" w:eastAsia="SimSun" w:hAnsi="GFS Neohellenic Rg" w:cs="Mangal"/>
      <w:kern w:val="1"/>
      <w:sz w:val="26"/>
      <w:szCs w:val="24"/>
      <w:lang w:eastAsia="hi-IN" w:bidi="hi-IN"/>
    </w:rPr>
  </w:style>
  <w:style w:type="character" w:customStyle="1" w:styleId="style1">
    <w:name w:val="style1"/>
    <w:basedOn w:val="a5"/>
    <w:rsid w:val="00136A46"/>
  </w:style>
  <w:style w:type="paragraph" w:customStyle="1" w:styleId="MinEnv1">
    <w:name w:val="MinEnv1"/>
    <w:basedOn w:val="a4"/>
    <w:rsid w:val="00136A46"/>
    <w:pPr>
      <w:spacing w:after="0" w:line="312" w:lineRule="auto"/>
      <w:ind w:firstLine="227"/>
      <w:jc w:val="both"/>
    </w:pPr>
    <w:rPr>
      <w:rFonts w:ascii="Times New Roman" w:eastAsia="Times New Roman" w:hAnsi="Times New Roman" w:cs="Times New Roman"/>
      <w:sz w:val="24"/>
      <w:szCs w:val="20"/>
    </w:rPr>
  </w:style>
  <w:style w:type="paragraph" w:customStyle="1" w:styleId="NoSpacing1">
    <w:name w:val="No Spacing1"/>
    <w:link w:val="NoSpacingChar"/>
    <w:qFormat/>
    <w:rsid w:val="00136A46"/>
    <w:pPr>
      <w:spacing w:after="0" w:line="240" w:lineRule="auto"/>
    </w:pPr>
    <w:rPr>
      <w:rFonts w:ascii="Times New Roman" w:eastAsia="Calibri" w:hAnsi="Times New Roman" w:cs="Times New Roman"/>
    </w:rPr>
  </w:style>
  <w:style w:type="character" w:customStyle="1" w:styleId="NoSpacingChar">
    <w:name w:val="No Spacing Char"/>
    <w:link w:val="NoSpacing1"/>
    <w:rsid w:val="00136A46"/>
    <w:rPr>
      <w:rFonts w:ascii="Times New Roman" w:eastAsia="Calibri" w:hAnsi="Times New Roman" w:cs="Times New Roman"/>
    </w:rPr>
  </w:style>
  <w:style w:type="character" w:customStyle="1" w:styleId="head1">
    <w:name w:val="head1"/>
    <w:rsid w:val="00136A46"/>
    <w:rPr>
      <w:rFonts w:ascii="Arial Narrow" w:hAnsi="Arial Narrow" w:hint="default"/>
      <w:b/>
      <w:bCs/>
      <w:color w:val="316757"/>
      <w:sz w:val="32"/>
      <w:szCs w:val="32"/>
    </w:rPr>
  </w:style>
  <w:style w:type="paragraph" w:customStyle="1" w:styleId="ColorfulList-Accent11">
    <w:name w:val="Colorful List - Accent 11"/>
    <w:basedOn w:val="a4"/>
    <w:uiPriority w:val="72"/>
    <w:qFormat/>
    <w:rsid w:val="00136A46"/>
    <w:pPr>
      <w:spacing w:after="200" w:line="276" w:lineRule="auto"/>
      <w:ind w:left="720"/>
      <w:contextualSpacing/>
    </w:pPr>
    <w:rPr>
      <w:rFonts w:ascii="Calibri" w:eastAsia="Calibri" w:hAnsi="Calibri" w:cs="Times New Roman"/>
    </w:rPr>
  </w:style>
  <w:style w:type="paragraph" w:customStyle="1" w:styleId="tahoma11">
    <w:name w:val="tahoma11"/>
    <w:basedOn w:val="a4"/>
    <w:rsid w:val="00136A46"/>
    <w:pPr>
      <w:spacing w:before="100" w:beforeAutospacing="1" w:after="100" w:afterAutospacing="1" w:line="240" w:lineRule="auto"/>
    </w:pPr>
    <w:rPr>
      <w:rFonts w:ascii="Tahoma" w:eastAsia="Times New Roman" w:hAnsi="Tahoma" w:cs="Tahoma"/>
      <w:color w:val="000080"/>
      <w:sz w:val="17"/>
      <w:szCs w:val="17"/>
      <w:lang w:eastAsia="el-GR"/>
    </w:rPr>
  </w:style>
  <w:style w:type="paragraph" w:customStyle="1" w:styleId="Pa0">
    <w:name w:val="Pa0"/>
    <w:basedOn w:val="Default"/>
    <w:next w:val="Default"/>
    <w:rsid w:val="00136A46"/>
    <w:pPr>
      <w:spacing w:after="220" w:line="717" w:lineRule="atLeast"/>
    </w:pPr>
    <w:rPr>
      <w:rFonts w:ascii="Verdana" w:hAnsi="Verdana"/>
      <w:color w:val="auto"/>
      <w:lang w:eastAsia="el-GR"/>
    </w:rPr>
  </w:style>
  <w:style w:type="paragraph" w:customStyle="1" w:styleId="Pa1">
    <w:name w:val="Pa1"/>
    <w:basedOn w:val="Default"/>
    <w:next w:val="Default"/>
    <w:rsid w:val="00136A46"/>
    <w:pPr>
      <w:spacing w:after="220" w:line="201" w:lineRule="atLeast"/>
    </w:pPr>
    <w:rPr>
      <w:rFonts w:ascii="Verdana" w:hAnsi="Verdana"/>
      <w:color w:val="auto"/>
      <w:lang w:eastAsia="el-GR"/>
    </w:rPr>
  </w:style>
  <w:style w:type="character" w:customStyle="1" w:styleId="A20">
    <w:name w:val="A2"/>
    <w:rsid w:val="00136A46"/>
    <w:rPr>
      <w:rFonts w:cs="Verdana"/>
      <w:b/>
      <w:bCs/>
      <w:color w:val="000000"/>
      <w:sz w:val="28"/>
      <w:szCs w:val="28"/>
    </w:rPr>
  </w:style>
  <w:style w:type="paragraph" w:customStyle="1" w:styleId="CM10">
    <w:name w:val="CM10"/>
    <w:basedOn w:val="Default"/>
    <w:next w:val="Default"/>
    <w:rsid w:val="00136A46"/>
    <w:pPr>
      <w:spacing w:after="388"/>
    </w:pPr>
    <w:rPr>
      <w:rFonts w:ascii="Graphicraft Optima" w:hAnsi="Graphicraft Optima"/>
      <w:color w:val="auto"/>
      <w:lang w:eastAsia="el-GR"/>
    </w:rPr>
  </w:style>
  <w:style w:type="paragraph" w:customStyle="1" w:styleId="CM1">
    <w:name w:val="CM1"/>
    <w:basedOn w:val="Default"/>
    <w:next w:val="Default"/>
    <w:rsid w:val="00136A46"/>
    <w:rPr>
      <w:rFonts w:ascii="Graphicraft Optima" w:hAnsi="Graphicraft Optima"/>
      <w:color w:val="auto"/>
      <w:lang w:eastAsia="el-GR"/>
    </w:rPr>
  </w:style>
  <w:style w:type="paragraph" w:customStyle="1" w:styleId="Aeeaoaeaa1">
    <w:name w:val="A.eeaoae.aa 1"/>
    <w:basedOn w:val="Default"/>
    <w:next w:val="Default"/>
    <w:rsid w:val="00136A46"/>
    <w:pPr>
      <w:spacing w:after="60"/>
    </w:pPr>
    <w:rPr>
      <w:rFonts w:ascii="Garamond" w:hAnsi="Garamond"/>
      <w:color w:val="auto"/>
      <w:lang w:eastAsia="el-GR"/>
    </w:rPr>
  </w:style>
  <w:style w:type="paragraph" w:customStyle="1" w:styleId="iiiia">
    <w:name w:val="iiiia"/>
    <w:basedOn w:val="Default"/>
    <w:next w:val="Default"/>
    <w:rsid w:val="00136A46"/>
    <w:rPr>
      <w:rFonts w:ascii="Garamond" w:hAnsi="Garamond"/>
      <w:color w:val="auto"/>
      <w:lang w:eastAsia="el-GR"/>
    </w:rPr>
  </w:style>
  <w:style w:type="character" w:styleId="HTML">
    <w:name w:val="HTML Cite"/>
    <w:uiPriority w:val="99"/>
    <w:rsid w:val="00136A46"/>
    <w:rPr>
      <w:i/>
      <w:iCs/>
    </w:rPr>
  </w:style>
  <w:style w:type="character" w:customStyle="1" w:styleId="style93">
    <w:name w:val="style93"/>
    <w:rsid w:val="00136A46"/>
    <w:rPr>
      <w:b/>
      <w:bCs/>
      <w:sz w:val="18"/>
      <w:szCs w:val="18"/>
    </w:rPr>
  </w:style>
  <w:style w:type="character" w:styleId="aff6">
    <w:name w:val="footnote reference"/>
    <w:uiPriority w:val="99"/>
    <w:unhideWhenUsed/>
    <w:rsid w:val="00136A46"/>
    <w:rPr>
      <w:vertAlign w:val="superscript"/>
    </w:rPr>
  </w:style>
  <w:style w:type="paragraph" w:customStyle="1" w:styleId="ColorfulShading-Accent11">
    <w:name w:val="Colorful Shading - Accent 11"/>
    <w:hidden/>
    <w:uiPriority w:val="99"/>
    <w:semiHidden/>
    <w:rsid w:val="00136A46"/>
    <w:pPr>
      <w:spacing w:after="0" w:line="240" w:lineRule="auto"/>
    </w:pPr>
    <w:rPr>
      <w:rFonts w:ascii="Times New Roman" w:eastAsia="Times New Roman" w:hAnsi="Times New Roman" w:cs="Times New Roman"/>
      <w:sz w:val="24"/>
      <w:szCs w:val="24"/>
      <w:lang w:eastAsia="el-GR"/>
    </w:rPr>
  </w:style>
  <w:style w:type="paragraph" w:customStyle="1" w:styleId="ListParagraph2">
    <w:name w:val="List Paragraph2"/>
    <w:basedOn w:val="a4"/>
    <w:uiPriority w:val="34"/>
    <w:qFormat/>
    <w:rsid w:val="00136A46"/>
    <w:pPr>
      <w:spacing w:after="0" w:line="240" w:lineRule="auto"/>
      <w:ind w:left="720"/>
    </w:pPr>
    <w:rPr>
      <w:rFonts w:ascii="Times New Roman" w:eastAsia="Times New Roman" w:hAnsi="Times New Roman" w:cs="Times New Roman"/>
      <w:sz w:val="24"/>
      <w:szCs w:val="24"/>
      <w:lang w:eastAsia="el-GR"/>
    </w:rPr>
  </w:style>
  <w:style w:type="paragraph" w:customStyle="1" w:styleId="NoSpacing2">
    <w:name w:val="No Spacing2"/>
    <w:uiPriority w:val="1"/>
    <w:qFormat/>
    <w:rsid w:val="00136A46"/>
    <w:pPr>
      <w:spacing w:after="0" w:line="240" w:lineRule="auto"/>
    </w:pPr>
    <w:rPr>
      <w:rFonts w:ascii="Times New Roman" w:eastAsia="Calibri" w:hAnsi="Times New Roman" w:cs="Times New Roman"/>
    </w:rPr>
  </w:style>
  <w:style w:type="paragraph" w:customStyle="1" w:styleId="33">
    <w:name w:val="Χωρίς διάστιχο3"/>
    <w:qFormat/>
    <w:rsid w:val="00136A46"/>
    <w:pPr>
      <w:spacing w:after="0" w:line="240" w:lineRule="auto"/>
    </w:pPr>
    <w:rPr>
      <w:rFonts w:ascii="Times New Roman" w:eastAsia="Calibri" w:hAnsi="Times New Roman" w:cs="Times New Roman"/>
    </w:rPr>
  </w:style>
  <w:style w:type="character" w:customStyle="1" w:styleId="CharChar14">
    <w:name w:val="Char Char14"/>
    <w:rsid w:val="00136A46"/>
    <w:rPr>
      <w:rFonts w:ascii="Century Gothic" w:hAnsi="Century Gothic"/>
      <w:sz w:val="28"/>
      <w:szCs w:val="24"/>
      <w:lang w:val="en-US" w:eastAsia="el-GR" w:bidi="ar-SA"/>
    </w:rPr>
  </w:style>
  <w:style w:type="paragraph" w:customStyle="1" w:styleId="yiv1155959377msonormal">
    <w:name w:val="yiv1155959377msonormal"/>
    <w:basedOn w:val="a4"/>
    <w:rsid w:val="00136A4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rsid w:val="00136A46"/>
  </w:style>
  <w:style w:type="numbering" w:customStyle="1" w:styleId="NoList1">
    <w:name w:val="No List1"/>
    <w:next w:val="a7"/>
    <w:uiPriority w:val="99"/>
    <w:semiHidden/>
    <w:unhideWhenUsed/>
    <w:rsid w:val="00136A46"/>
  </w:style>
  <w:style w:type="table" w:customStyle="1" w:styleId="TableProfessional1">
    <w:name w:val="Table Professional1"/>
    <w:basedOn w:val="a6"/>
    <w:next w:val="aff1"/>
    <w:rsid w:val="00136A46"/>
    <w:pPr>
      <w:spacing w:after="0" w:line="240" w:lineRule="auto"/>
    </w:pPr>
    <w:rPr>
      <w:rFonts w:ascii="Times New Roman" w:eastAsia="SimSun" w:hAnsi="Times New Roman" w:cs="Times New Roman"/>
      <w:sz w:val="24"/>
      <w:szCs w:val="24"/>
      <w:lang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nwCell">
      <w:tblPr/>
      <w:tcPr>
        <w:shd w:val="clear" w:color="auto" w:fill="FFFF99"/>
      </w:tcPr>
    </w:tblStylePr>
  </w:style>
  <w:style w:type="table" w:customStyle="1" w:styleId="TableGrid1">
    <w:name w:val="Table Grid1"/>
    <w:basedOn w:val="a6"/>
    <w:next w:val="ad"/>
    <w:rsid w:val="00136A46"/>
    <w:pPr>
      <w:spacing w:after="0" w:line="240" w:lineRule="auto"/>
    </w:pPr>
    <w:rPr>
      <w:rFonts w:ascii="Times New Roman" w:eastAsia="Times New Roman" w:hAnsi="Times New Roman" w:cs="Times New Roman"/>
      <w:sz w:val="24"/>
      <w:szCs w:val="24"/>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Revision"/>
    <w:hidden/>
    <w:uiPriority w:val="71"/>
    <w:rsid w:val="00136A46"/>
    <w:pPr>
      <w:spacing w:after="0" w:line="240" w:lineRule="auto"/>
    </w:pPr>
    <w:rPr>
      <w:rFonts w:ascii="Times New Roman" w:eastAsia="Times New Roman" w:hAnsi="Times New Roman" w:cs="Times New Roman"/>
      <w:sz w:val="24"/>
      <w:szCs w:val="24"/>
      <w:lang w:eastAsia="el-GR"/>
    </w:rPr>
  </w:style>
  <w:style w:type="character" w:customStyle="1" w:styleId="16">
    <w:name w:val="Ανεπίλυτη αναφορά1"/>
    <w:basedOn w:val="a5"/>
    <w:uiPriority w:val="99"/>
    <w:semiHidden/>
    <w:unhideWhenUsed/>
    <w:rsid w:val="00136A46"/>
    <w:rPr>
      <w:color w:val="605E5C"/>
      <w:shd w:val="clear" w:color="auto" w:fill="E1DFDD"/>
    </w:rPr>
  </w:style>
  <w:style w:type="paragraph" w:styleId="aff8">
    <w:name w:val="Subtitle"/>
    <w:basedOn w:val="Normal1"/>
    <w:next w:val="Normal1"/>
    <w:link w:val="Chara"/>
    <w:rsid w:val="00136A46"/>
    <w:pPr>
      <w:keepNext/>
      <w:keepLines/>
      <w:spacing w:before="360" w:after="80"/>
    </w:pPr>
    <w:rPr>
      <w:rFonts w:ascii="Georgia" w:eastAsia="Georgia" w:hAnsi="Georgia" w:cs="Georgia"/>
      <w:i/>
      <w:color w:val="666666"/>
      <w:sz w:val="48"/>
      <w:szCs w:val="48"/>
    </w:rPr>
  </w:style>
  <w:style w:type="character" w:customStyle="1" w:styleId="Chara">
    <w:name w:val="Υπότιτλος Char"/>
    <w:basedOn w:val="a5"/>
    <w:link w:val="aff8"/>
    <w:rsid w:val="00136A46"/>
    <w:rPr>
      <w:rFonts w:ascii="Georgia" w:eastAsia="Georgia" w:hAnsi="Georgia" w:cs="Georgia"/>
      <w:i/>
      <w:color w:val="666666"/>
      <w:sz w:val="48"/>
      <w:szCs w:val="48"/>
      <w:lang w:eastAsia="el-GR"/>
    </w:rPr>
  </w:style>
  <w:style w:type="paragraph" w:styleId="aff9">
    <w:name w:val="Document Map"/>
    <w:basedOn w:val="a4"/>
    <w:link w:val="Charb"/>
    <w:uiPriority w:val="99"/>
    <w:semiHidden/>
    <w:unhideWhenUsed/>
    <w:rsid w:val="00136A46"/>
    <w:pPr>
      <w:spacing w:after="0" w:line="240" w:lineRule="auto"/>
    </w:pPr>
    <w:rPr>
      <w:rFonts w:ascii="Tahoma" w:eastAsia="Times New Roman" w:hAnsi="Tahoma" w:cs="Tahoma"/>
      <w:sz w:val="16"/>
      <w:szCs w:val="16"/>
      <w:lang w:eastAsia="el-GR"/>
    </w:rPr>
  </w:style>
  <w:style w:type="character" w:customStyle="1" w:styleId="Charb">
    <w:name w:val="Χάρτης εγγράφου Char"/>
    <w:basedOn w:val="a5"/>
    <w:link w:val="aff9"/>
    <w:uiPriority w:val="99"/>
    <w:semiHidden/>
    <w:rsid w:val="00136A46"/>
    <w:rPr>
      <w:rFonts w:ascii="Tahoma" w:eastAsia="Times New Roman" w:hAnsi="Tahoma" w:cs="Tahoma"/>
      <w:sz w:val="16"/>
      <w:szCs w:val="16"/>
      <w:lang w:eastAsia="el-GR"/>
    </w:rPr>
  </w:style>
  <w:style w:type="character" w:customStyle="1" w:styleId="Char3">
    <w:name w:val="Παράγραφος λίστας Char"/>
    <w:aliases w:val="Lijstalinea Char,Table of contents numbered Char,F5 List Paragraph Char,Normal bullet 2 Char,Bullet list Char,Numbered List Char,1st level - Bullet List Paragraph Char,Lettre d'introduction Char,Paragrafo elenco Char,Bullet 1 Char"/>
    <w:basedOn w:val="a5"/>
    <w:link w:val="af6"/>
    <w:uiPriority w:val="99"/>
    <w:qFormat/>
    <w:rsid w:val="00136A46"/>
  </w:style>
  <w:style w:type="character" w:customStyle="1" w:styleId="UnresolvedMention1">
    <w:name w:val="Unresolved Mention1"/>
    <w:basedOn w:val="a5"/>
    <w:uiPriority w:val="99"/>
    <w:semiHidden/>
    <w:unhideWhenUsed/>
    <w:rsid w:val="00136A46"/>
    <w:rPr>
      <w:color w:val="605E5C"/>
      <w:shd w:val="clear" w:color="auto" w:fill="E1DFDD"/>
    </w:rPr>
  </w:style>
  <w:style w:type="table" w:customStyle="1" w:styleId="TableNormal2">
    <w:name w:val="Table Normal2"/>
    <w:rsid w:val="00136A4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l-GR"/>
    </w:rPr>
    <w:tblPr>
      <w:tblInd w:w="0" w:type="dxa"/>
      <w:tblCellMar>
        <w:top w:w="0" w:type="dxa"/>
        <w:left w:w="0" w:type="dxa"/>
        <w:bottom w:w="0" w:type="dxa"/>
        <w:right w:w="0" w:type="dxa"/>
      </w:tblCellMar>
    </w:tblPr>
  </w:style>
  <w:style w:type="character" w:customStyle="1" w:styleId="26">
    <w:name w:val="Ανεπίλυτη αναφορά2"/>
    <w:basedOn w:val="a5"/>
    <w:uiPriority w:val="99"/>
    <w:semiHidden/>
    <w:unhideWhenUsed/>
    <w:rsid w:val="00136A46"/>
    <w:rPr>
      <w:color w:val="605E5C"/>
      <w:shd w:val="clear" w:color="auto" w:fill="E1DFDD"/>
    </w:rPr>
  </w:style>
  <w:style w:type="table" w:customStyle="1" w:styleId="17">
    <w:name w:val="Πλέγμα πίνακα1"/>
    <w:basedOn w:val="a6"/>
    <w:next w:val="ad"/>
    <w:uiPriority w:val="59"/>
    <w:rsid w:val="00136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10">
    <w:name w:val="Επικεφαλίδα 2 Char1"/>
    <w:basedOn w:val="a5"/>
    <w:uiPriority w:val="9"/>
    <w:semiHidden/>
    <w:rsid w:val="00136A46"/>
    <w:rPr>
      <w:rFonts w:asciiTheme="majorHAnsi" w:eastAsiaTheme="majorEastAsia" w:hAnsiTheme="majorHAnsi" w:cstheme="majorBidi"/>
      <w:b/>
      <w:bCs/>
      <w:color w:val="5B9BD5" w:themeColor="accent1"/>
      <w:sz w:val="26"/>
      <w:szCs w:val="26"/>
    </w:rPr>
  </w:style>
  <w:style w:type="character" w:customStyle="1" w:styleId="3Char1">
    <w:name w:val="Επικεφαλίδα 3 Char1"/>
    <w:basedOn w:val="a5"/>
    <w:uiPriority w:val="9"/>
    <w:semiHidden/>
    <w:rsid w:val="00136A46"/>
    <w:rPr>
      <w:rFonts w:asciiTheme="majorHAnsi" w:eastAsiaTheme="majorEastAsia" w:hAnsiTheme="majorHAnsi" w:cstheme="majorBidi"/>
      <w:b/>
      <w:bCs/>
      <w:color w:val="5B9BD5" w:themeColor="accent1"/>
    </w:rPr>
  </w:style>
  <w:style w:type="character" w:customStyle="1" w:styleId="6Char1">
    <w:name w:val="Επικεφαλίδα 6 Char1"/>
    <w:basedOn w:val="a5"/>
    <w:uiPriority w:val="9"/>
    <w:semiHidden/>
    <w:rsid w:val="00136A46"/>
    <w:rPr>
      <w:rFonts w:asciiTheme="majorHAnsi" w:eastAsiaTheme="majorEastAsia" w:hAnsiTheme="majorHAnsi" w:cstheme="majorBidi"/>
      <w:i/>
      <w:iCs/>
      <w:color w:val="1F4D78" w:themeColor="accent1" w:themeShade="7F"/>
    </w:rPr>
  </w:style>
  <w:style w:type="character" w:customStyle="1" w:styleId="1Char1">
    <w:name w:val="Επικεφαλίδα 1 Char1"/>
    <w:basedOn w:val="a5"/>
    <w:uiPriority w:val="9"/>
    <w:rsid w:val="00136A46"/>
    <w:rPr>
      <w:rFonts w:asciiTheme="majorHAnsi" w:eastAsiaTheme="majorEastAsia" w:hAnsiTheme="majorHAnsi" w:cstheme="majorBidi"/>
      <w:b/>
      <w:bCs/>
      <w:color w:val="2E74B5" w:themeColor="accent1" w:themeShade="BF"/>
      <w:sz w:val="28"/>
      <w:szCs w:val="28"/>
    </w:rPr>
  </w:style>
  <w:style w:type="paragraph" w:customStyle="1" w:styleId="affa">
    <w:name w:val="Πίνακας Μαύρος Τίτλος"/>
    <w:basedOn w:val="a4"/>
    <w:qFormat/>
    <w:rsid w:val="00C72FD1"/>
    <w:pPr>
      <w:spacing w:after="0" w:line="240" w:lineRule="auto"/>
      <w:jc w:val="center"/>
    </w:pPr>
    <w:rPr>
      <w:rFonts w:cs="Times New Roman"/>
      <w:b/>
      <w:bCs/>
    </w:rPr>
  </w:style>
  <w:style w:type="paragraph" w:customStyle="1" w:styleId="Bold0">
    <w:name w:val="Πίνακας Bold Κέντρο"/>
    <w:basedOn w:val="a4"/>
    <w:qFormat/>
    <w:rsid w:val="00136A46"/>
    <w:pPr>
      <w:spacing w:after="0" w:line="240" w:lineRule="auto"/>
      <w:jc w:val="center"/>
    </w:pPr>
    <w:rPr>
      <w:rFonts w:cs="Times New Roman"/>
      <w:b/>
      <w:bCs/>
    </w:rPr>
  </w:style>
  <w:style w:type="paragraph" w:customStyle="1" w:styleId="Bold1">
    <w:name w:val="Πίνακας Bold Γκρι"/>
    <w:basedOn w:val="Bold"/>
    <w:qFormat/>
    <w:rsid w:val="006061F5"/>
    <w:rPr>
      <w:color w:val="808080" w:themeColor="background1" w:themeShade="80"/>
    </w:rPr>
  </w:style>
  <w:style w:type="numbering" w:customStyle="1" w:styleId="27">
    <w:name w:val="Χωρίς λίστα2"/>
    <w:next w:val="a7"/>
    <w:uiPriority w:val="99"/>
    <w:semiHidden/>
    <w:unhideWhenUsed/>
    <w:rsid w:val="009C4CB9"/>
  </w:style>
  <w:style w:type="numbering" w:customStyle="1" w:styleId="NoList11">
    <w:name w:val="No List11"/>
    <w:next w:val="a7"/>
    <w:uiPriority w:val="99"/>
    <w:semiHidden/>
    <w:unhideWhenUsed/>
    <w:rsid w:val="009C4CB9"/>
  </w:style>
  <w:style w:type="paragraph" w:styleId="18">
    <w:name w:val="toc 1"/>
    <w:basedOn w:val="a4"/>
    <w:next w:val="a4"/>
    <w:autoRedefine/>
    <w:uiPriority w:val="39"/>
    <w:unhideWhenUsed/>
    <w:rsid w:val="00897618"/>
    <w:pPr>
      <w:spacing w:after="100"/>
    </w:pPr>
  </w:style>
  <w:style w:type="paragraph" w:styleId="28">
    <w:name w:val="toc 2"/>
    <w:basedOn w:val="a4"/>
    <w:next w:val="a4"/>
    <w:autoRedefine/>
    <w:uiPriority w:val="39"/>
    <w:unhideWhenUsed/>
    <w:rsid w:val="00897618"/>
    <w:pPr>
      <w:spacing w:after="100"/>
      <w:ind w:left="220"/>
    </w:pPr>
  </w:style>
  <w:style w:type="paragraph" w:styleId="34">
    <w:name w:val="toc 3"/>
    <w:basedOn w:val="a4"/>
    <w:next w:val="a4"/>
    <w:autoRedefine/>
    <w:uiPriority w:val="39"/>
    <w:unhideWhenUsed/>
    <w:rsid w:val="00834622"/>
    <w:pPr>
      <w:spacing w:after="100"/>
      <w:ind w:left="440"/>
    </w:pPr>
  </w:style>
  <w:style w:type="paragraph" w:customStyle="1" w:styleId="19">
    <w:name w:val="ΠΕΡΙΕΧΟΜΕΝΑ 1"/>
    <w:basedOn w:val="af1"/>
    <w:qFormat/>
    <w:rsid w:val="004F2091"/>
    <w:rPr>
      <w:lang w:val="el-GR"/>
    </w:rPr>
  </w:style>
  <w:style w:type="numbering" w:customStyle="1" w:styleId="35">
    <w:name w:val="Χωρίς λίστα3"/>
    <w:next w:val="a7"/>
    <w:uiPriority w:val="99"/>
    <w:semiHidden/>
    <w:unhideWhenUsed/>
    <w:rsid w:val="007B7349"/>
  </w:style>
  <w:style w:type="character" w:customStyle="1" w:styleId="fontstyle01">
    <w:name w:val="fontstyle01"/>
    <w:basedOn w:val="a5"/>
    <w:rsid w:val="007B7349"/>
    <w:rPr>
      <w:rFonts w:ascii="Calibri-Bold" w:hAnsi="Calibri-Bold" w:hint="default"/>
      <w:b/>
      <w:bCs/>
      <w:i w:val="0"/>
      <w:iCs w:val="0"/>
      <w:color w:val="000000"/>
      <w:sz w:val="22"/>
      <w:szCs w:val="22"/>
    </w:rPr>
  </w:style>
  <w:style w:type="character" w:customStyle="1" w:styleId="fontstyle21">
    <w:name w:val="fontstyle21"/>
    <w:basedOn w:val="a5"/>
    <w:rsid w:val="007B7349"/>
    <w:rPr>
      <w:rFonts w:ascii="Calibri" w:hAnsi="Calibri" w:cs="Calibri" w:hint="default"/>
      <w:b w:val="0"/>
      <w:bCs w:val="0"/>
      <w:i w:val="0"/>
      <w:iCs w:val="0"/>
      <w:color w:val="000000"/>
      <w:sz w:val="20"/>
      <w:szCs w:val="20"/>
    </w:rPr>
  </w:style>
  <w:style w:type="character" w:customStyle="1" w:styleId="fontstyle31">
    <w:name w:val="fontstyle31"/>
    <w:rsid w:val="007B7349"/>
    <w:rPr>
      <w:rFonts w:ascii="TimesNewRomanPS-ItalicMT" w:hAnsi="TimesNewRomanPS-ItalicMT" w:hint="default"/>
      <w:b w:val="0"/>
      <w:bCs w:val="0"/>
      <w:i/>
      <w:iCs/>
      <w:color w:val="000000"/>
      <w:sz w:val="22"/>
      <w:szCs w:val="22"/>
    </w:rPr>
  </w:style>
  <w:style w:type="paragraph" w:styleId="affb">
    <w:name w:val="TOC Heading"/>
    <w:basedOn w:val="1"/>
    <w:next w:val="a4"/>
    <w:uiPriority w:val="39"/>
    <w:unhideWhenUsed/>
    <w:qFormat/>
    <w:rsid w:val="007B7349"/>
    <w:pPr>
      <w:spacing w:before="240"/>
      <w:outlineLvl w:val="9"/>
    </w:pPr>
    <w:rPr>
      <w:b w:val="0"/>
      <w:bCs w:val="0"/>
      <w:sz w:val="32"/>
      <w:szCs w:val="32"/>
      <w:lang w:eastAsia="el-GR"/>
    </w:rPr>
  </w:style>
  <w:style w:type="table" w:customStyle="1" w:styleId="TableNormal11">
    <w:name w:val="Table Normal11"/>
    <w:rsid w:val="007B7349"/>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110">
    <w:name w:val="Πλέγμα πίνακα11"/>
    <w:basedOn w:val="a6"/>
    <w:next w:val="ad"/>
    <w:uiPriority w:val="59"/>
    <w:rsid w:val="007B7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ingerror">
    <w:name w:val="spellingerror"/>
    <w:basedOn w:val="a5"/>
    <w:rsid w:val="007B7349"/>
  </w:style>
  <w:style w:type="character" w:customStyle="1" w:styleId="side-book-info-value">
    <w:name w:val="side-book-info-value"/>
    <w:basedOn w:val="a5"/>
    <w:rsid w:val="007B7349"/>
  </w:style>
  <w:style w:type="paragraph" w:customStyle="1" w:styleId="indent">
    <w:name w:val="indent"/>
    <w:basedOn w:val="a4"/>
    <w:rsid w:val="007B734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maller">
    <w:name w:val="smaller"/>
    <w:basedOn w:val="a4"/>
    <w:rsid w:val="007B7349"/>
    <w:pPr>
      <w:spacing w:before="100" w:beforeAutospacing="1" w:after="100" w:afterAutospacing="1" w:line="240" w:lineRule="auto"/>
    </w:pPr>
    <w:rPr>
      <w:rFonts w:ascii="Times New Roman" w:eastAsia="Times New Roman" w:hAnsi="Times New Roman" w:cs="Times New Roman"/>
      <w:sz w:val="24"/>
      <w:szCs w:val="24"/>
      <w:lang w:eastAsia="el-GR"/>
    </w:rPr>
  </w:style>
  <w:style w:type="table" w:customStyle="1" w:styleId="-31">
    <w:name w:val="Ανοιχτόχρωμη λίστα - ΄Εμφαση 31"/>
    <w:basedOn w:val="a6"/>
    <w:next w:val="-3"/>
    <w:uiPriority w:val="61"/>
    <w:rsid w:val="007B7349"/>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eme-annotation">
    <w:name w:val="‘eme-annotation’"/>
    <w:basedOn w:val="a5"/>
    <w:rsid w:val="007B7349"/>
  </w:style>
  <w:style w:type="paragraph" w:customStyle="1" w:styleId="red">
    <w:name w:val="red"/>
    <w:basedOn w:val="a4"/>
    <w:rsid w:val="007B734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publisher-loc">
    <w:name w:val="nlm_publisher-loc"/>
    <w:basedOn w:val="a5"/>
    <w:rsid w:val="007B7349"/>
  </w:style>
  <w:style w:type="character" w:customStyle="1" w:styleId="nlmpublisher-name">
    <w:name w:val="nlm_publisher-name"/>
    <w:basedOn w:val="a5"/>
    <w:rsid w:val="007B7349"/>
  </w:style>
  <w:style w:type="character" w:customStyle="1" w:styleId="nlmyear">
    <w:name w:val="nlm_year"/>
    <w:basedOn w:val="a5"/>
    <w:rsid w:val="007B7349"/>
  </w:style>
  <w:style w:type="character" w:customStyle="1" w:styleId="A14">
    <w:name w:val="A14"/>
    <w:uiPriority w:val="99"/>
    <w:rsid w:val="007B7349"/>
    <w:rPr>
      <w:rFonts w:cs="Montserrat Light"/>
      <w:color w:val="000000"/>
      <w:sz w:val="16"/>
      <w:szCs w:val="16"/>
      <w:u w:val="single"/>
    </w:rPr>
  </w:style>
  <w:style w:type="table" w:styleId="-3">
    <w:name w:val="Light List Accent 3"/>
    <w:basedOn w:val="a6"/>
    <w:uiPriority w:val="61"/>
    <w:rsid w:val="007B734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40">
    <w:name w:val="Χωρίς λίστα4"/>
    <w:next w:val="a7"/>
    <w:uiPriority w:val="99"/>
    <w:semiHidden/>
    <w:unhideWhenUsed/>
    <w:rsid w:val="007B7349"/>
  </w:style>
  <w:style w:type="table" w:customStyle="1" w:styleId="TableNormal12">
    <w:name w:val="Table Normal12"/>
    <w:rsid w:val="007B7349"/>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120">
    <w:name w:val="Πλέγμα πίνακα12"/>
    <w:basedOn w:val="a6"/>
    <w:next w:val="ad"/>
    <w:uiPriority w:val="39"/>
    <w:rsid w:val="007B73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Ανοιχτόχρωμη λίστα - ΄Εμφαση 32"/>
    <w:basedOn w:val="a6"/>
    <w:next w:val="-3"/>
    <w:uiPriority w:val="61"/>
    <w:rsid w:val="007B7349"/>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50">
    <w:name w:val="Χωρίς λίστα5"/>
    <w:next w:val="a7"/>
    <w:uiPriority w:val="99"/>
    <w:semiHidden/>
    <w:unhideWhenUsed/>
    <w:rsid w:val="002B738C"/>
  </w:style>
  <w:style w:type="table" w:customStyle="1" w:styleId="TableNormal13">
    <w:name w:val="Table Normal13"/>
    <w:rsid w:val="002B738C"/>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130">
    <w:name w:val="Πλέγμα πίνακα13"/>
    <w:basedOn w:val="a6"/>
    <w:next w:val="ad"/>
    <w:uiPriority w:val="39"/>
    <w:rsid w:val="002B73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Πλέγμα πίνακα14"/>
    <w:basedOn w:val="a6"/>
    <w:next w:val="ad"/>
    <w:uiPriority w:val="59"/>
    <w:rsid w:val="003A1D5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Πίνακας Κουκκίδες"/>
    <w:basedOn w:val="a4"/>
    <w:qFormat/>
    <w:rsid w:val="003D09B8"/>
    <w:pPr>
      <w:numPr>
        <w:numId w:val="5"/>
      </w:numPr>
      <w:pBdr>
        <w:top w:val="nil"/>
        <w:left w:val="nil"/>
        <w:bottom w:val="nil"/>
        <w:right w:val="nil"/>
        <w:between w:val="nil"/>
        <w:bar w:val="nil"/>
      </w:pBdr>
      <w:tabs>
        <w:tab w:val="left" w:pos="170"/>
      </w:tabs>
      <w:spacing w:after="0" w:line="240" w:lineRule="auto"/>
      <w:ind w:left="0" w:firstLine="0"/>
      <w:contextualSpacing/>
    </w:pPr>
    <w:rPr>
      <w:rFonts w:ascii="Calibri" w:eastAsia="Times New Roman" w:hAnsi="Calibri" w:cs="Times New Roman"/>
      <w:sz w:val="20"/>
      <w:szCs w:val="20"/>
      <w:bdr w:val="nil"/>
      <w:lang w:eastAsia="el-GR"/>
    </w:rPr>
  </w:style>
  <w:style w:type="paragraph" w:customStyle="1" w:styleId="1a">
    <w:name w:val="1"/>
    <w:aliases w:val="2,3"/>
    <w:basedOn w:val="a4"/>
    <w:qFormat/>
    <w:rsid w:val="00EB0969"/>
    <w:pPr>
      <w:tabs>
        <w:tab w:val="left" w:pos="284"/>
      </w:tabs>
      <w:spacing w:after="0" w:line="240" w:lineRule="auto"/>
      <w:jc w:val="both"/>
    </w:pPr>
    <w:rPr>
      <w:rFonts w:ascii="Calibri" w:eastAsia="Times New Roman" w:hAnsi="Calibri" w:cs="Calibri"/>
    </w:rPr>
  </w:style>
  <w:style w:type="paragraph" w:customStyle="1" w:styleId="a1">
    <w:name w:val="Πίνακας Παύλες"/>
    <w:basedOn w:val="a4"/>
    <w:qFormat/>
    <w:rsid w:val="00A309F3"/>
    <w:pPr>
      <w:numPr>
        <w:numId w:val="6"/>
      </w:numPr>
      <w:suppressAutoHyphens/>
      <w:autoSpaceDN w:val="0"/>
      <w:spacing w:after="0" w:line="240" w:lineRule="auto"/>
      <w:ind w:left="170" w:hanging="170"/>
      <w:textAlignment w:val="baseline"/>
    </w:pPr>
    <w:rPr>
      <w:rFonts w:ascii="Calibri" w:eastAsia="Times New Roman" w:hAnsi="Calibri" w:cs="Calibri"/>
      <w:sz w:val="20"/>
      <w:szCs w:val="20"/>
      <w:lang w:val="en-GB"/>
    </w:rPr>
  </w:style>
  <w:style w:type="numbering" w:customStyle="1" w:styleId="60">
    <w:name w:val="Χωρίς λίστα6"/>
    <w:next w:val="a7"/>
    <w:uiPriority w:val="99"/>
    <w:semiHidden/>
    <w:unhideWhenUsed/>
    <w:rsid w:val="00466148"/>
  </w:style>
  <w:style w:type="paragraph" w:customStyle="1" w:styleId="paragraph">
    <w:name w:val="paragraph"/>
    <w:basedOn w:val="a4"/>
    <w:rsid w:val="0046614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41">
    <w:name w:val="Επικεφαλίδα 41"/>
    <w:basedOn w:val="1b"/>
    <w:next w:val="1b"/>
    <w:qFormat/>
    <w:rsid w:val="00466148"/>
    <w:pPr>
      <w:keepNext/>
      <w:keepLines/>
      <w:spacing w:before="280" w:after="80" w:line="276" w:lineRule="auto"/>
      <w:outlineLvl w:val="3"/>
    </w:pPr>
    <w:rPr>
      <w:rFonts w:ascii="Arial" w:eastAsia="Arial" w:hAnsi="Arial"/>
      <w:color w:val="666666"/>
      <w:sz w:val="24"/>
      <w:szCs w:val="24"/>
    </w:rPr>
  </w:style>
  <w:style w:type="paragraph" w:customStyle="1" w:styleId="1b">
    <w:name w:val="Βασικό1"/>
    <w:rsid w:val="00466148"/>
    <w:pPr>
      <w:suppressAutoHyphens/>
      <w:autoSpaceDN w:val="0"/>
      <w:spacing w:line="240" w:lineRule="auto"/>
      <w:textAlignment w:val="baseline"/>
    </w:pPr>
    <w:rPr>
      <w:rFonts w:ascii="Calibri" w:eastAsia="Calibri" w:hAnsi="Calibri" w:cs="Arial"/>
      <w:lang w:val="en-GB"/>
    </w:rPr>
  </w:style>
  <w:style w:type="character" w:customStyle="1" w:styleId="1c">
    <w:name w:val="Προεπιλεγμένη γραμματοσειρά1"/>
    <w:rsid w:val="00466148"/>
  </w:style>
  <w:style w:type="paragraph" w:customStyle="1" w:styleId="1d">
    <w:name w:val="Υπότιτλος1"/>
    <w:basedOn w:val="1b"/>
    <w:next w:val="1b"/>
    <w:rsid w:val="00466148"/>
    <w:pPr>
      <w:keepNext/>
      <w:keepLines/>
      <w:spacing w:after="320" w:line="276" w:lineRule="auto"/>
    </w:pPr>
    <w:rPr>
      <w:rFonts w:ascii="Arial" w:eastAsia="Arial" w:hAnsi="Arial"/>
      <w:color w:val="666666"/>
      <w:sz w:val="30"/>
      <w:szCs w:val="30"/>
    </w:rPr>
  </w:style>
  <w:style w:type="character" w:customStyle="1" w:styleId="-1">
    <w:name w:val="Υπερ-σύνδεση1"/>
    <w:rsid w:val="00466148"/>
    <w:rPr>
      <w:color w:val="0563C1"/>
      <w:u w:val="single"/>
    </w:rPr>
  </w:style>
  <w:style w:type="character" w:customStyle="1" w:styleId="-10">
    <w:name w:val="Υπερ-σύνδεση που ακολουθήθηκε1"/>
    <w:rsid w:val="00466148"/>
    <w:rPr>
      <w:color w:val="954F72"/>
      <w:u w:val="single"/>
    </w:rPr>
  </w:style>
  <w:style w:type="paragraph" w:customStyle="1" w:styleId="1e">
    <w:name w:val="Κεφαλίδα1"/>
    <w:basedOn w:val="1b"/>
    <w:rsid w:val="00466148"/>
    <w:pPr>
      <w:tabs>
        <w:tab w:val="center" w:pos="4153"/>
        <w:tab w:val="right" w:pos="8306"/>
      </w:tabs>
      <w:spacing w:after="0"/>
    </w:pPr>
  </w:style>
  <w:style w:type="paragraph" w:customStyle="1" w:styleId="1f">
    <w:name w:val="Υποσέλιδο1"/>
    <w:basedOn w:val="1b"/>
    <w:rsid w:val="00466148"/>
    <w:pPr>
      <w:tabs>
        <w:tab w:val="center" w:pos="4153"/>
        <w:tab w:val="right" w:pos="8306"/>
      </w:tabs>
      <w:spacing w:after="0"/>
    </w:pPr>
  </w:style>
  <w:style w:type="paragraph" w:customStyle="1" w:styleId="1f0">
    <w:name w:val="Τίτλος1"/>
    <w:basedOn w:val="1b"/>
    <w:next w:val="1b"/>
    <w:rsid w:val="00466148"/>
    <w:pPr>
      <w:spacing w:after="0"/>
    </w:pPr>
    <w:rPr>
      <w:rFonts w:ascii="Calibri Light" w:eastAsia="Times New Roman" w:hAnsi="Calibri Light" w:cs="Times New Roman"/>
      <w:spacing w:val="-10"/>
      <w:kern w:val="3"/>
      <w:sz w:val="56"/>
      <w:szCs w:val="56"/>
    </w:rPr>
  </w:style>
  <w:style w:type="character" w:customStyle="1" w:styleId="acopre">
    <w:name w:val="acopre"/>
    <w:basedOn w:val="a5"/>
    <w:rsid w:val="00466148"/>
  </w:style>
  <w:style w:type="character" w:customStyle="1" w:styleId="4Char1">
    <w:name w:val="Επικεφαλίδα 4 Char1"/>
    <w:basedOn w:val="a5"/>
    <w:uiPriority w:val="9"/>
    <w:semiHidden/>
    <w:rsid w:val="00466148"/>
    <w:rPr>
      <w:rFonts w:ascii="Calibri Light" w:eastAsia="Times New Roman" w:hAnsi="Calibri Light" w:cs="Times New Roman"/>
      <w:i/>
      <w:iCs/>
      <w:color w:val="2F5496"/>
      <w:lang w:val="el-GR"/>
    </w:rPr>
  </w:style>
  <w:style w:type="character" w:customStyle="1" w:styleId="label">
    <w:name w:val="label"/>
    <w:basedOn w:val="a5"/>
    <w:rsid w:val="00466148"/>
  </w:style>
  <w:style w:type="character" w:customStyle="1" w:styleId="content">
    <w:name w:val="content"/>
    <w:basedOn w:val="a5"/>
    <w:rsid w:val="00466148"/>
  </w:style>
  <w:style w:type="character" w:customStyle="1" w:styleId="InternetLink">
    <w:name w:val="Internet Link"/>
    <w:rsid w:val="00466148"/>
    <w:rPr>
      <w:color w:val="000080"/>
      <w:u w:val="single"/>
    </w:rPr>
  </w:style>
  <w:style w:type="character" w:customStyle="1" w:styleId="reference-text">
    <w:name w:val="reference-text"/>
    <w:basedOn w:val="a5"/>
    <w:rsid w:val="00466148"/>
  </w:style>
  <w:style w:type="character" w:customStyle="1" w:styleId="1f1">
    <w:name w:val="Έντονη έμφαση1"/>
    <w:basedOn w:val="a5"/>
    <w:uiPriority w:val="21"/>
    <w:qFormat/>
    <w:rsid w:val="00466148"/>
    <w:rPr>
      <w:i/>
      <w:iCs/>
      <w:color w:val="4472C4"/>
    </w:rPr>
  </w:style>
  <w:style w:type="table" w:customStyle="1" w:styleId="29">
    <w:name w:val="Πλέγμα πίνακα2"/>
    <w:basedOn w:val="a6"/>
    <w:next w:val="ad"/>
    <w:uiPriority w:val="59"/>
    <w:rsid w:val="0046614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2014682990msonormal">
    <w:name w:val="yiv2014682990msonormal"/>
    <w:basedOn w:val="a4"/>
    <w:rsid w:val="0046614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2014682990gmail-a">
    <w:name w:val="yiv2014682990gmail-a"/>
    <w:basedOn w:val="a5"/>
    <w:rsid w:val="00466148"/>
  </w:style>
  <w:style w:type="table" w:customStyle="1" w:styleId="36">
    <w:name w:val="Πλέγμα πίνακα3"/>
    <w:basedOn w:val="a6"/>
    <w:next w:val="ad"/>
    <w:uiPriority w:val="59"/>
    <w:rsid w:val="0046614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Πλέγμα πίνακα4"/>
    <w:basedOn w:val="a6"/>
    <w:next w:val="ad"/>
    <w:uiPriority w:val="59"/>
    <w:rsid w:val="0046614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Πλέγμα πίνακα5"/>
    <w:basedOn w:val="a6"/>
    <w:next w:val="ad"/>
    <w:uiPriority w:val="59"/>
    <w:rsid w:val="0046614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0">
    <w:name w:val="Font Style21"/>
    <w:basedOn w:val="a5"/>
    <w:uiPriority w:val="99"/>
    <w:rsid w:val="00466148"/>
    <w:rPr>
      <w:rFonts w:ascii="Sylfaen" w:hAnsi="Sylfaen" w:cs="Sylfaen"/>
      <w:sz w:val="18"/>
      <w:szCs w:val="18"/>
    </w:rPr>
  </w:style>
  <w:style w:type="paragraph" w:customStyle="1" w:styleId="Style3">
    <w:name w:val="Style3"/>
    <w:basedOn w:val="a4"/>
    <w:uiPriority w:val="99"/>
    <w:rsid w:val="00466148"/>
    <w:pPr>
      <w:widowControl w:val="0"/>
      <w:autoSpaceDE w:val="0"/>
      <w:autoSpaceDN w:val="0"/>
      <w:adjustRightInd w:val="0"/>
      <w:spacing w:after="0" w:line="230" w:lineRule="exact"/>
    </w:pPr>
    <w:rPr>
      <w:rFonts w:ascii="Bookman Old Style" w:eastAsia="Times New Roman" w:hAnsi="Bookman Old Style"/>
      <w:sz w:val="24"/>
      <w:szCs w:val="24"/>
      <w:lang w:eastAsia="el-GR"/>
    </w:rPr>
  </w:style>
  <w:style w:type="character" w:customStyle="1" w:styleId="affc">
    <w:name w:val="Σώμα κειμένου_"/>
    <w:basedOn w:val="a5"/>
    <w:link w:val="111"/>
    <w:rsid w:val="00466148"/>
    <w:rPr>
      <w:rFonts w:ascii="Calibri" w:eastAsia="Calibri" w:hAnsi="Calibri" w:cs="Calibri"/>
      <w:sz w:val="23"/>
      <w:szCs w:val="23"/>
      <w:shd w:val="clear" w:color="auto" w:fill="FFFFFF"/>
    </w:rPr>
  </w:style>
  <w:style w:type="paragraph" w:customStyle="1" w:styleId="111">
    <w:name w:val="Σώμα κειμένου11"/>
    <w:basedOn w:val="a4"/>
    <w:link w:val="affc"/>
    <w:rsid w:val="00466148"/>
    <w:pPr>
      <w:shd w:val="clear" w:color="auto" w:fill="FFFFFF"/>
      <w:spacing w:after="0" w:line="0" w:lineRule="atLeast"/>
      <w:ind w:hanging="420"/>
      <w:jc w:val="both"/>
    </w:pPr>
    <w:rPr>
      <w:rFonts w:ascii="Calibri" w:eastAsia="Calibri" w:hAnsi="Calibri" w:cs="Calibri"/>
      <w:sz w:val="23"/>
      <w:szCs w:val="23"/>
    </w:rPr>
  </w:style>
  <w:style w:type="character" w:customStyle="1" w:styleId="affd">
    <w:name w:val="Σώμα κειμένου + Έντονη γραφή"/>
    <w:basedOn w:val="affc"/>
    <w:rsid w:val="00466148"/>
    <w:rPr>
      <w:rFonts w:ascii="Calibri" w:eastAsia="Calibri" w:hAnsi="Calibri" w:cs="Calibri"/>
      <w:b/>
      <w:bCs/>
      <w:i w:val="0"/>
      <w:iCs w:val="0"/>
      <w:smallCaps w:val="0"/>
      <w:strike w:val="0"/>
      <w:spacing w:val="0"/>
      <w:sz w:val="23"/>
      <w:szCs w:val="23"/>
      <w:shd w:val="clear" w:color="auto" w:fill="FFFFFF"/>
    </w:rPr>
  </w:style>
  <w:style w:type="character" w:customStyle="1" w:styleId="2a">
    <w:name w:val="Σώμα κειμένου2"/>
    <w:basedOn w:val="affc"/>
    <w:rsid w:val="00466148"/>
    <w:rPr>
      <w:rFonts w:ascii="Calibri" w:eastAsia="Calibri" w:hAnsi="Calibri" w:cs="Calibri"/>
      <w:b w:val="0"/>
      <w:bCs w:val="0"/>
      <w:i w:val="0"/>
      <w:iCs w:val="0"/>
      <w:smallCaps w:val="0"/>
      <w:strike w:val="0"/>
      <w:spacing w:val="0"/>
      <w:sz w:val="23"/>
      <w:szCs w:val="23"/>
      <w:shd w:val="clear" w:color="auto" w:fill="FFFFFF"/>
    </w:rPr>
  </w:style>
  <w:style w:type="character" w:customStyle="1" w:styleId="37">
    <w:name w:val="Σώμα κειμένου3"/>
    <w:basedOn w:val="affc"/>
    <w:rsid w:val="00466148"/>
    <w:rPr>
      <w:rFonts w:ascii="Calibri" w:eastAsia="Calibri" w:hAnsi="Calibri" w:cs="Calibri"/>
      <w:b w:val="0"/>
      <w:bCs w:val="0"/>
      <w:i w:val="0"/>
      <w:iCs w:val="0"/>
      <w:smallCaps w:val="0"/>
      <w:strike w:val="0"/>
      <w:spacing w:val="0"/>
      <w:sz w:val="23"/>
      <w:szCs w:val="23"/>
      <w:shd w:val="clear" w:color="auto" w:fill="FFFFFF"/>
    </w:rPr>
  </w:style>
  <w:style w:type="character" w:customStyle="1" w:styleId="100">
    <w:name w:val="Σώμα κειμένου (10)"/>
    <w:basedOn w:val="a5"/>
    <w:rsid w:val="00466148"/>
    <w:rPr>
      <w:rFonts w:ascii="Calibri" w:eastAsia="Calibri" w:hAnsi="Calibri" w:cs="Calibri"/>
      <w:b w:val="0"/>
      <w:bCs w:val="0"/>
      <w:i w:val="0"/>
      <w:iCs w:val="0"/>
      <w:smallCaps w:val="0"/>
      <w:strike w:val="0"/>
      <w:spacing w:val="0"/>
      <w:sz w:val="14"/>
      <w:szCs w:val="14"/>
    </w:rPr>
  </w:style>
  <w:style w:type="paragraph" w:customStyle="1" w:styleId="1f2">
    <w:name w:val="Σώμα κειμένου1"/>
    <w:basedOn w:val="a4"/>
    <w:rsid w:val="00466148"/>
    <w:pPr>
      <w:shd w:val="clear" w:color="auto" w:fill="FFFFFF"/>
      <w:spacing w:before="120" w:after="0" w:line="278" w:lineRule="exact"/>
      <w:ind w:hanging="220"/>
      <w:jc w:val="both"/>
    </w:pPr>
    <w:rPr>
      <w:rFonts w:ascii="Times New Roman" w:eastAsia="Times New Roman" w:hAnsi="Times New Roman" w:cs="Times New Roman"/>
      <w:sz w:val="19"/>
      <w:szCs w:val="19"/>
    </w:rPr>
  </w:style>
  <w:style w:type="paragraph" w:customStyle="1" w:styleId="1f3">
    <w:name w:val="Στυλ1"/>
    <w:basedOn w:val="aff5"/>
    <w:link w:val="1Char0"/>
    <w:autoRedefine/>
    <w:qFormat/>
    <w:rsid w:val="00466148"/>
    <w:pPr>
      <w:spacing w:before="120"/>
      <w:jc w:val="both"/>
    </w:pPr>
    <w:rPr>
      <w:rFonts w:eastAsia="Arial Unicode MS"/>
      <w:color w:val="000000"/>
      <w:u w:color="000000"/>
      <w:bdr w:val="nil"/>
      <w:lang w:val="de-DE" w:eastAsia="el-GR"/>
    </w:rPr>
  </w:style>
  <w:style w:type="character" w:customStyle="1" w:styleId="1Char0">
    <w:name w:val="Στυλ1 Char"/>
    <w:basedOn w:val="Char9"/>
    <w:link w:val="1f3"/>
    <w:rsid w:val="00466148"/>
    <w:rPr>
      <w:rFonts w:ascii="Times New Roman" w:eastAsia="Arial Unicode MS" w:hAnsi="Times New Roman" w:cs="Times New Roman"/>
      <w:color w:val="000000"/>
      <w:sz w:val="20"/>
      <w:szCs w:val="20"/>
      <w:u w:color="000000"/>
      <w:bdr w:val="nil"/>
      <w:lang w:val="de-DE" w:eastAsia="el-GR"/>
    </w:rPr>
  </w:style>
  <w:style w:type="paragraph" w:customStyle="1" w:styleId="NormalBibliografia">
    <w:name w:val="NormalBibliografia"/>
    <w:basedOn w:val="a4"/>
    <w:link w:val="NormalBibliografiaChar"/>
    <w:qFormat/>
    <w:rsid w:val="00466148"/>
    <w:pPr>
      <w:spacing w:after="0" w:line="300" w:lineRule="auto"/>
      <w:ind w:left="851" w:hanging="851"/>
      <w:contextualSpacing/>
      <w:jc w:val="both"/>
    </w:pPr>
    <w:rPr>
      <w:rFonts w:ascii="Arial" w:eastAsia="Times New Roman" w:hAnsi="Arial" w:cs="Arial"/>
      <w:lang w:val="en-US" w:eastAsia="el-GR"/>
    </w:rPr>
  </w:style>
  <w:style w:type="character" w:customStyle="1" w:styleId="NormalBibliografiaChar">
    <w:name w:val="NormalBibliografia Char"/>
    <w:basedOn w:val="a5"/>
    <w:link w:val="NormalBibliografia"/>
    <w:rsid w:val="00466148"/>
    <w:rPr>
      <w:rFonts w:ascii="Arial" w:eastAsia="Times New Roman" w:hAnsi="Arial" w:cs="Arial"/>
      <w:lang w:val="en-US" w:eastAsia="el-GR"/>
    </w:rPr>
  </w:style>
  <w:style w:type="character" w:customStyle="1" w:styleId="38">
    <w:name w:val="Σώμα κειμένου (3) + Πλάγια γραφή"/>
    <w:basedOn w:val="a5"/>
    <w:rsid w:val="00466148"/>
    <w:rPr>
      <w:rFonts w:ascii="Times New Roman" w:eastAsia="Times New Roman" w:hAnsi="Times New Roman" w:cs="Times New Roman"/>
      <w:i/>
      <w:iCs/>
      <w:sz w:val="19"/>
      <w:szCs w:val="19"/>
      <w:shd w:val="clear" w:color="auto" w:fill="FFFFFF"/>
    </w:rPr>
  </w:style>
  <w:style w:type="paragraph" w:customStyle="1" w:styleId="affe">
    <w:name w:val="a"/>
    <w:basedOn w:val="a4"/>
    <w:rsid w:val="0046614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fff">
    <w:name w:val="Intense Emphasis"/>
    <w:basedOn w:val="a5"/>
    <w:uiPriority w:val="21"/>
    <w:qFormat/>
    <w:rsid w:val="00466148"/>
    <w:rPr>
      <w:b/>
      <w:bCs/>
      <w:i/>
      <w:iCs/>
      <w:color w:val="5B9BD5" w:themeColor="accent1"/>
    </w:rPr>
  </w:style>
  <w:style w:type="numbering" w:customStyle="1" w:styleId="70">
    <w:name w:val="Χωρίς λίστα7"/>
    <w:next w:val="a7"/>
    <w:uiPriority w:val="99"/>
    <w:semiHidden/>
    <w:unhideWhenUsed/>
    <w:rsid w:val="0073583C"/>
  </w:style>
  <w:style w:type="table" w:customStyle="1" w:styleId="211">
    <w:name w:val="Πλέγμα πίνακα21"/>
    <w:basedOn w:val="a6"/>
    <w:next w:val="ad"/>
    <w:uiPriority w:val="59"/>
    <w:rsid w:val="007358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Πλέγμα πίνακα31"/>
    <w:basedOn w:val="a6"/>
    <w:next w:val="ad"/>
    <w:uiPriority w:val="59"/>
    <w:rsid w:val="007358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Πλέγμα πίνακα41"/>
    <w:basedOn w:val="a6"/>
    <w:next w:val="ad"/>
    <w:uiPriority w:val="59"/>
    <w:rsid w:val="007358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Πλέγμα πίνακα51"/>
    <w:basedOn w:val="a6"/>
    <w:next w:val="ad"/>
    <w:uiPriority w:val="59"/>
    <w:rsid w:val="007358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
    <w:name w:val="Χωρίς λίστα8"/>
    <w:next w:val="a7"/>
    <w:uiPriority w:val="99"/>
    <w:semiHidden/>
    <w:unhideWhenUsed/>
    <w:rsid w:val="00D30009"/>
  </w:style>
  <w:style w:type="table" w:customStyle="1" w:styleId="220">
    <w:name w:val="Πλέγμα πίνακα22"/>
    <w:basedOn w:val="a6"/>
    <w:next w:val="ad"/>
    <w:uiPriority w:val="59"/>
    <w:rsid w:val="00D300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Πλέγμα πίνακα32"/>
    <w:basedOn w:val="a6"/>
    <w:next w:val="ad"/>
    <w:uiPriority w:val="59"/>
    <w:rsid w:val="00D300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Πλέγμα πίνακα42"/>
    <w:basedOn w:val="a6"/>
    <w:next w:val="ad"/>
    <w:uiPriority w:val="59"/>
    <w:rsid w:val="00D300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Πλέγμα πίνακα52"/>
    <w:basedOn w:val="a6"/>
    <w:next w:val="ad"/>
    <w:uiPriority w:val="59"/>
    <w:rsid w:val="00D300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
    <w:name w:val="Χωρίς λίστα9"/>
    <w:next w:val="a7"/>
    <w:uiPriority w:val="99"/>
    <w:semiHidden/>
    <w:unhideWhenUsed/>
    <w:rsid w:val="00BC57ED"/>
  </w:style>
  <w:style w:type="table" w:customStyle="1" w:styleId="230">
    <w:name w:val="Πλέγμα πίνακα23"/>
    <w:basedOn w:val="a6"/>
    <w:next w:val="ad"/>
    <w:uiPriority w:val="59"/>
    <w:rsid w:val="00BC57E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Πλέγμα πίνακα33"/>
    <w:basedOn w:val="a6"/>
    <w:next w:val="ad"/>
    <w:uiPriority w:val="59"/>
    <w:rsid w:val="00BC57E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Πλέγμα πίνακα43"/>
    <w:basedOn w:val="a6"/>
    <w:next w:val="ad"/>
    <w:uiPriority w:val="59"/>
    <w:rsid w:val="00BC57E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Πλέγμα πίνακα53"/>
    <w:basedOn w:val="a6"/>
    <w:next w:val="ad"/>
    <w:uiPriority w:val="59"/>
    <w:rsid w:val="00BC57E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9">
    <w:name w:val="Ανεπίλυτη αναφορά3"/>
    <w:basedOn w:val="a5"/>
    <w:uiPriority w:val="99"/>
    <w:semiHidden/>
    <w:unhideWhenUsed/>
    <w:rsid w:val="00BC57ED"/>
    <w:rPr>
      <w:color w:val="605E5C"/>
      <w:shd w:val="clear" w:color="auto" w:fill="E1DFDD"/>
    </w:rPr>
  </w:style>
  <w:style w:type="paragraph" w:customStyle="1" w:styleId="2">
    <w:name w:val="Πίνακας Κουκίδες 2"/>
    <w:basedOn w:val="af9"/>
    <w:qFormat/>
    <w:rsid w:val="003B589E"/>
    <w:pPr>
      <w:numPr>
        <w:numId w:val="7"/>
      </w:numPr>
      <w:pBdr>
        <w:top w:val="nil"/>
        <w:left w:val="nil"/>
        <w:bottom w:val="nil"/>
        <w:right w:val="nil"/>
        <w:between w:val="nil"/>
        <w:bar w:val="nil"/>
      </w:pBdr>
      <w:tabs>
        <w:tab w:val="left" w:pos="170"/>
      </w:tabs>
      <w:ind w:left="0" w:firstLine="0"/>
    </w:pPr>
    <w:rPr>
      <w:bdr w:val="nil"/>
      <w:lang w:eastAsia="el-GR"/>
    </w:rPr>
  </w:style>
  <w:style w:type="numbering" w:customStyle="1" w:styleId="101">
    <w:name w:val="Χωρίς λίστα10"/>
    <w:next w:val="a7"/>
    <w:uiPriority w:val="99"/>
    <w:semiHidden/>
    <w:unhideWhenUsed/>
    <w:rsid w:val="00064067"/>
  </w:style>
  <w:style w:type="table" w:customStyle="1" w:styleId="240">
    <w:name w:val="Πλέγμα πίνακα24"/>
    <w:basedOn w:val="a6"/>
    <w:next w:val="ad"/>
    <w:uiPriority w:val="59"/>
    <w:rsid w:val="000640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Πλέγμα πίνακα34"/>
    <w:basedOn w:val="a6"/>
    <w:next w:val="ad"/>
    <w:uiPriority w:val="59"/>
    <w:rsid w:val="000640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Πλέγμα πίνακα44"/>
    <w:basedOn w:val="a6"/>
    <w:next w:val="ad"/>
    <w:uiPriority w:val="59"/>
    <w:rsid w:val="000640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Πλέγμα πίνακα54"/>
    <w:basedOn w:val="a6"/>
    <w:next w:val="ad"/>
    <w:uiPriority w:val="59"/>
    <w:rsid w:val="000640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Χωρίς λίστα11"/>
    <w:next w:val="a7"/>
    <w:uiPriority w:val="99"/>
    <w:semiHidden/>
    <w:unhideWhenUsed/>
    <w:rsid w:val="009D61DC"/>
  </w:style>
  <w:style w:type="table" w:customStyle="1" w:styleId="1110">
    <w:name w:val="Πλέγμα πίνακα111"/>
    <w:basedOn w:val="a6"/>
    <w:next w:val="ad"/>
    <w:uiPriority w:val="59"/>
    <w:rsid w:val="009D61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Χωρίς λίστα12"/>
    <w:next w:val="a7"/>
    <w:uiPriority w:val="99"/>
    <w:semiHidden/>
    <w:unhideWhenUsed/>
    <w:rsid w:val="009D61DC"/>
  </w:style>
  <w:style w:type="table" w:customStyle="1" w:styleId="250">
    <w:name w:val="Πλέγμα πίνακα25"/>
    <w:basedOn w:val="a6"/>
    <w:next w:val="ad"/>
    <w:uiPriority w:val="59"/>
    <w:rsid w:val="009D61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Πλέγμα πίνακα121"/>
    <w:basedOn w:val="a6"/>
    <w:next w:val="ad"/>
    <w:uiPriority w:val="59"/>
    <w:unhideWhenUsed/>
    <w:rsid w:val="009D61DC"/>
    <w:pPr>
      <w:spacing w:after="0" w:line="240" w:lineRule="auto"/>
    </w:pPr>
    <w:rPr>
      <w:rFonts w:eastAsia="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6"/>
    <w:next w:val="ad"/>
    <w:uiPriority w:val="39"/>
    <w:rsid w:val="009D61D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Θέμα σχολίου1"/>
    <w:basedOn w:val="afb"/>
    <w:next w:val="afb"/>
    <w:uiPriority w:val="99"/>
    <w:semiHidden/>
    <w:unhideWhenUsed/>
    <w:rsid w:val="009D61DC"/>
    <w:pPr>
      <w:spacing w:after="160" w:line="240" w:lineRule="auto"/>
    </w:pPr>
    <w:rPr>
      <w:b/>
      <w:bCs/>
    </w:rPr>
  </w:style>
  <w:style w:type="table" w:customStyle="1" w:styleId="2110">
    <w:name w:val="Πλέγμα πίνακα211"/>
    <w:basedOn w:val="a6"/>
    <w:next w:val="ad"/>
    <w:uiPriority w:val="59"/>
    <w:unhideWhenUsed/>
    <w:rsid w:val="009D61D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Πλέγμα πίνακα35"/>
    <w:basedOn w:val="a6"/>
    <w:next w:val="ad"/>
    <w:uiPriority w:val="59"/>
    <w:rsid w:val="009D61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Ανοιχτόχρωμο πλέγμα - ΄Εμφαση 11"/>
    <w:basedOn w:val="a6"/>
    <w:next w:val="-12"/>
    <w:uiPriority w:val="62"/>
    <w:rsid w:val="009D61DC"/>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1112">
    <w:name w:val="Χωρίς λίστα111"/>
    <w:next w:val="a7"/>
    <w:uiPriority w:val="99"/>
    <w:semiHidden/>
    <w:unhideWhenUsed/>
    <w:rsid w:val="009D61DC"/>
  </w:style>
  <w:style w:type="table" w:customStyle="1" w:styleId="45">
    <w:name w:val="Πλέγμα πίνακα45"/>
    <w:basedOn w:val="a6"/>
    <w:next w:val="ad"/>
    <w:uiPriority w:val="59"/>
    <w:rsid w:val="009D61D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Πλέγμα πίνακα211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a6"/>
    <w:next w:val="ad"/>
    <w:uiPriority w:val="5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Πλέγμα πίνακα9"/>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Πλέγμα πίνακα10"/>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Πλέγμα πίνακα121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Πλέγμα πίνακα141"/>
    <w:basedOn w:val="a6"/>
    <w:next w:val="ad"/>
    <w:uiPriority w:val="39"/>
    <w:rsid w:val="009D6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2">
    <w:name w:val="Επικεφαλίδα 4 Char2"/>
    <w:basedOn w:val="a5"/>
    <w:uiPriority w:val="9"/>
    <w:semiHidden/>
    <w:rsid w:val="009D61DC"/>
    <w:rPr>
      <w:rFonts w:ascii="Cambria" w:eastAsia="Times New Roman" w:hAnsi="Cambria" w:cs="Times New Roman"/>
      <w:i/>
      <w:iCs/>
      <w:color w:val="365F91"/>
      <w:lang w:val="el-GR"/>
    </w:rPr>
  </w:style>
  <w:style w:type="character" w:customStyle="1" w:styleId="CommentSubjectChar1">
    <w:name w:val="Comment Subject Char1"/>
    <w:basedOn w:val="Char4"/>
    <w:uiPriority w:val="99"/>
    <w:semiHidden/>
    <w:rsid w:val="009D61DC"/>
    <w:rPr>
      <w:rFonts w:ascii="Calibri" w:eastAsia="Calibri" w:hAnsi="Calibri" w:cs="Times New Roman"/>
      <w:b/>
      <w:bCs/>
      <w:sz w:val="20"/>
      <w:szCs w:val="20"/>
      <w:lang w:val="el-GR"/>
    </w:rPr>
  </w:style>
  <w:style w:type="character" w:customStyle="1" w:styleId="Char10">
    <w:name w:val="Θέμα σχολίου Char1"/>
    <w:basedOn w:val="Char4"/>
    <w:uiPriority w:val="99"/>
    <w:semiHidden/>
    <w:rsid w:val="009D61DC"/>
    <w:rPr>
      <w:rFonts w:ascii="Calibri" w:eastAsia="Calibri" w:hAnsi="Calibri" w:cs="Times New Roman"/>
      <w:b/>
      <w:bCs/>
      <w:sz w:val="20"/>
      <w:szCs w:val="20"/>
      <w:lang w:val="el-GR"/>
    </w:rPr>
  </w:style>
  <w:style w:type="table" w:customStyle="1" w:styleId="-120">
    <w:name w:val="Ανοιχτόχρωμο πλέγμα - ΄Εμφαση 12"/>
    <w:basedOn w:val="a6"/>
    <w:next w:val="-12"/>
    <w:uiPriority w:val="62"/>
    <w:semiHidden/>
    <w:unhideWhenUsed/>
    <w:rsid w:val="009D61DC"/>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2">
    <w:name w:val="Light Grid Accent 1"/>
    <w:basedOn w:val="a6"/>
    <w:uiPriority w:val="62"/>
    <w:rsid w:val="009D61D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20">
    <w:name w:val="Πλέγμα πίνακα112"/>
    <w:basedOn w:val="a6"/>
    <w:next w:val="ad"/>
    <w:uiPriority w:val="59"/>
    <w:rsid w:val="007F2D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ΠΡΟΔΙΑΓΡΑΦΕΣ ΟΔΗΓΟΥ"/>
    <w:basedOn w:val="a4"/>
    <w:qFormat/>
    <w:rsid w:val="00C70E1C"/>
    <w:pPr>
      <w:spacing w:line="240" w:lineRule="auto"/>
    </w:pPr>
    <w:rPr>
      <w:rFonts w:ascii="Calibri" w:eastAsia="Calibri" w:hAnsi="Calibri" w:cs="Calibri"/>
      <w:b/>
      <w:bCs/>
      <w:color w:val="0070C0"/>
      <w:sz w:val="28"/>
      <w:szCs w:val="28"/>
    </w:rPr>
  </w:style>
  <w:style w:type="paragraph" w:customStyle="1" w:styleId="123">
    <w:name w:val="ΜΠΛΕ 123"/>
    <w:basedOn w:val="a4"/>
    <w:qFormat/>
    <w:rsid w:val="00230BD4"/>
    <w:pPr>
      <w:keepNext/>
      <w:keepLines/>
      <w:spacing w:line="240" w:lineRule="auto"/>
      <w:outlineLvl w:val="1"/>
    </w:pPr>
    <w:rPr>
      <w:rFonts w:ascii="Calibri" w:eastAsia="Calibri" w:hAnsi="Calibri" w:cs="Calibri"/>
      <w:b/>
      <w:color w:val="0070C0"/>
      <w:sz w:val="24"/>
      <w:szCs w:val="20"/>
    </w:rPr>
  </w:style>
  <w:style w:type="paragraph" w:customStyle="1" w:styleId="122">
    <w:name w:val="12αρι κείμενο χωρίς παράγραφους"/>
    <w:basedOn w:val="a4"/>
    <w:qFormat/>
    <w:rsid w:val="00C70E1C"/>
    <w:pPr>
      <w:tabs>
        <w:tab w:val="left" w:pos="239"/>
      </w:tabs>
      <w:spacing w:line="240" w:lineRule="auto"/>
      <w:jc w:val="both"/>
    </w:pPr>
    <w:rPr>
      <w:rFonts w:ascii="Calibri" w:eastAsia="Calibri" w:hAnsi="Calibri" w:cs="Calibri"/>
      <w:sz w:val="24"/>
      <w:szCs w:val="24"/>
    </w:rPr>
  </w:style>
  <w:style w:type="paragraph" w:customStyle="1" w:styleId="124">
    <w:name w:val="12άρι κείμενο"/>
    <w:basedOn w:val="a4"/>
    <w:qFormat/>
    <w:rsid w:val="00C70E1C"/>
    <w:pPr>
      <w:spacing w:line="240" w:lineRule="auto"/>
      <w:ind w:firstLine="284"/>
      <w:jc w:val="both"/>
    </w:pPr>
    <w:rPr>
      <w:rFonts w:ascii="Calibri" w:eastAsia="Calibri" w:hAnsi="Calibri" w:cs="Calibri"/>
      <w:sz w:val="24"/>
      <w:szCs w:val="24"/>
    </w:rPr>
  </w:style>
  <w:style w:type="paragraph" w:customStyle="1" w:styleId="12">
    <w:name w:val="12άρια ΠΑΥΛΕΣ"/>
    <w:basedOn w:val="af6"/>
    <w:qFormat/>
    <w:rsid w:val="00243285"/>
    <w:pPr>
      <w:numPr>
        <w:numId w:val="8"/>
      </w:numPr>
      <w:spacing w:line="240" w:lineRule="auto"/>
      <w:contextualSpacing w:val="0"/>
      <w:jc w:val="both"/>
    </w:pPr>
    <w:rPr>
      <w:rFonts w:ascii="Calibri" w:eastAsia="Calibri" w:hAnsi="Calibri" w:cs="Calibri"/>
      <w:sz w:val="24"/>
      <w:szCs w:val="24"/>
    </w:rPr>
  </w:style>
  <w:style w:type="paragraph" w:customStyle="1" w:styleId="a">
    <w:name w:val="ΑΡΙΘΜ"/>
    <w:basedOn w:val="12"/>
    <w:qFormat/>
    <w:rsid w:val="004A2BB4"/>
    <w:pPr>
      <w:numPr>
        <w:numId w:val="9"/>
      </w:numPr>
    </w:pPr>
  </w:style>
  <w:style w:type="paragraph" w:customStyle="1" w:styleId="1230">
    <w:name w:val="ΜΠΛΕ 123Β"/>
    <w:basedOn w:val="123"/>
    <w:qFormat/>
    <w:rsid w:val="00230BD4"/>
  </w:style>
  <w:style w:type="paragraph" w:customStyle="1" w:styleId="125">
    <w:name w:val="12άρι ΑΒΓ"/>
    <w:basedOn w:val="122"/>
    <w:qFormat/>
    <w:rsid w:val="00681700"/>
    <w:pPr>
      <w:tabs>
        <w:tab w:val="clear" w:pos="239"/>
      </w:tabs>
      <w:ind w:left="284"/>
    </w:pPr>
  </w:style>
  <w:style w:type="character" w:customStyle="1" w:styleId="46">
    <w:name w:val="Ανεπίλυτη αναφορά4"/>
    <w:basedOn w:val="a5"/>
    <w:uiPriority w:val="99"/>
    <w:semiHidden/>
    <w:unhideWhenUsed/>
    <w:rsid w:val="00AF6EC6"/>
    <w:rPr>
      <w:color w:val="605E5C"/>
      <w:shd w:val="clear" w:color="auto" w:fill="E1DFDD"/>
    </w:rPr>
  </w:style>
  <w:style w:type="character" w:customStyle="1" w:styleId="56">
    <w:name w:val="Ανεπίλυτη αναφορά5"/>
    <w:basedOn w:val="a5"/>
    <w:uiPriority w:val="99"/>
    <w:semiHidden/>
    <w:unhideWhenUsed/>
    <w:rsid w:val="00A74F2E"/>
    <w:rPr>
      <w:color w:val="605E5C"/>
      <w:shd w:val="clear" w:color="auto" w:fill="E1DFDD"/>
    </w:rPr>
  </w:style>
  <w:style w:type="character" w:customStyle="1" w:styleId="63">
    <w:name w:val="Ανεπίλυτη αναφορά6"/>
    <w:basedOn w:val="a5"/>
    <w:uiPriority w:val="99"/>
    <w:semiHidden/>
    <w:unhideWhenUsed/>
    <w:rsid w:val="001774FE"/>
    <w:rPr>
      <w:color w:val="605E5C"/>
      <w:shd w:val="clear" w:color="auto" w:fill="E1DFDD"/>
    </w:rPr>
  </w:style>
  <w:style w:type="paragraph" w:customStyle="1" w:styleId="body">
    <w:name w:val="_body"/>
    <w:basedOn w:val="a4"/>
    <w:qFormat/>
    <w:rsid w:val="002B1A1F"/>
    <w:pPr>
      <w:shd w:val="clear" w:color="auto" w:fill="FFFFFF"/>
      <w:spacing w:after="87" w:line="240" w:lineRule="auto"/>
      <w:jc w:val="both"/>
    </w:pPr>
    <w:rPr>
      <w:rFonts w:ascii="Calibri" w:eastAsia="Helvetica Neue" w:hAnsi="Calibri" w:cs="Calibri"/>
      <w:color w:val="333333"/>
    </w:rPr>
  </w:style>
  <w:style w:type="paragraph" w:customStyle="1" w:styleId="2b">
    <w:name w:val="_Επικεφαλίδα 2"/>
    <w:basedOn w:val="20"/>
    <w:qFormat/>
    <w:rsid w:val="002B1A1F"/>
    <w:pPr>
      <w:spacing w:before="360" w:after="120" w:line="276" w:lineRule="auto"/>
    </w:pPr>
    <w:rPr>
      <w:rFonts w:asciiTheme="minorHAnsi" w:eastAsiaTheme="majorEastAsia" w:hAnsiTheme="minorHAnsi" w:cstheme="majorBidi"/>
      <w:b/>
      <w:color w:val="767171" w:themeColor="background2" w:themeShade="80"/>
      <w:sz w:val="28"/>
    </w:rPr>
  </w:style>
  <w:style w:type="paragraph" w:customStyle="1" w:styleId="1f5">
    <w:name w:val="_Επικεφαλίδα 1"/>
    <w:basedOn w:val="1"/>
    <w:qFormat/>
    <w:rsid w:val="002B1A1F"/>
    <w:pPr>
      <w:pBdr>
        <w:bottom w:val="single" w:sz="4" w:space="1" w:color="auto"/>
      </w:pBdr>
      <w:spacing w:after="240" w:line="276" w:lineRule="auto"/>
    </w:pPr>
    <w:rPr>
      <w:rFonts w:asciiTheme="minorHAnsi" w:eastAsia="Helvetica Neue" w:hAnsiTheme="minorHAnsi"/>
      <w:b w:val="0"/>
      <w:bCs w:val="0"/>
      <w:color w:val="5B9BD5" w:themeColor="accent1"/>
      <w:sz w:val="32"/>
      <w:szCs w:val="48"/>
      <w14:textFill>
        <w14:solidFill>
          <w14:schemeClr w14:val="accent1">
            <w14:lumMod w14:val="50000"/>
            <w14:lumMod w14:val="60000"/>
            <w14:lumOff w14:val="40000"/>
          </w14:schemeClr>
        </w14:solidFill>
      </w14:textFill>
    </w:rPr>
  </w:style>
  <w:style w:type="paragraph" w:customStyle="1" w:styleId="3a">
    <w:name w:val="_Επικεφαλίδα 3"/>
    <w:basedOn w:val="7"/>
    <w:qFormat/>
    <w:rsid w:val="002B1A1F"/>
    <w:pPr>
      <w:keepNext/>
      <w:keepLines/>
      <w:spacing w:before="40" w:after="120" w:line="276" w:lineRule="auto"/>
    </w:pPr>
    <w:rPr>
      <w:rFonts w:eastAsiaTheme="majorEastAsia" w:cstheme="minorHAnsi"/>
      <w:b/>
      <w:iCs/>
      <w:color w:val="000000" w:themeColor="text1"/>
      <w:lang w:eastAsia="en-US"/>
    </w:rPr>
  </w:style>
  <w:style w:type="paragraph" w:customStyle="1" w:styleId="western">
    <w:name w:val="western"/>
    <w:basedOn w:val="a4"/>
    <w:rsid w:val="0019585E"/>
    <w:pPr>
      <w:spacing w:before="100" w:beforeAutospacing="1" w:after="142" w:line="288" w:lineRule="auto"/>
    </w:pPr>
    <w:rPr>
      <w:rFonts w:ascii="Times New Roman" w:eastAsia="Times New Roman" w:hAnsi="Times New Roman" w:cs="Times New Roman"/>
      <w:lang w:eastAsia="el-GR"/>
    </w:rPr>
  </w:style>
  <w:style w:type="table" w:customStyle="1" w:styleId="4-51">
    <w:name w:val="Πίνακας 4 με πλέγμα - Έμφαση 51"/>
    <w:basedOn w:val="a6"/>
    <w:next w:val="4-5"/>
    <w:uiPriority w:val="49"/>
    <w:rsid w:val="003D359D"/>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4-5">
    <w:name w:val="Grid Table 4 Accent 5"/>
    <w:basedOn w:val="a6"/>
    <w:uiPriority w:val="49"/>
    <w:rsid w:val="003D359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Πίνακας 6 με έγχρωμο πλέγμα - Έμφαση 61"/>
    <w:basedOn w:val="a6"/>
    <w:next w:val="6-6"/>
    <w:uiPriority w:val="51"/>
    <w:rsid w:val="007C7697"/>
    <w:pPr>
      <w:spacing w:after="0" w:line="240" w:lineRule="auto"/>
    </w:pPr>
    <w:rPr>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6-6">
    <w:name w:val="Grid Table 6 Colorful Accent 6"/>
    <w:basedOn w:val="a6"/>
    <w:uiPriority w:val="51"/>
    <w:rsid w:val="007C769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31">
    <w:name w:val="Πίνακας 5 με σκούρο πλέγμα - Έμφαση 31"/>
    <w:basedOn w:val="a6"/>
    <w:next w:val="5-3"/>
    <w:uiPriority w:val="50"/>
    <w:rsid w:val="00D6446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5-3">
    <w:name w:val="Grid Table 5 Dark Accent 3"/>
    <w:basedOn w:val="a6"/>
    <w:uiPriority w:val="50"/>
    <w:rsid w:val="00D644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61">
    <w:name w:val="Πίνακας 4 με πλέγμα - Έμφαση 61"/>
    <w:basedOn w:val="a6"/>
    <w:next w:val="4-6"/>
    <w:uiPriority w:val="49"/>
    <w:rsid w:val="00BB525E"/>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4-6">
    <w:name w:val="Grid Table 4 Accent 6"/>
    <w:basedOn w:val="a6"/>
    <w:uiPriority w:val="49"/>
    <w:rsid w:val="00BB52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ff1">
    <w:name w:val="Unresolved Mention"/>
    <w:basedOn w:val="a5"/>
    <w:uiPriority w:val="99"/>
    <w:semiHidden/>
    <w:unhideWhenUsed/>
    <w:rsid w:val="00B51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002885">
      <w:bodyDiv w:val="1"/>
      <w:marLeft w:val="0"/>
      <w:marRight w:val="0"/>
      <w:marTop w:val="0"/>
      <w:marBottom w:val="0"/>
      <w:divBdr>
        <w:top w:val="none" w:sz="0" w:space="0" w:color="auto"/>
        <w:left w:val="none" w:sz="0" w:space="0" w:color="auto"/>
        <w:bottom w:val="none" w:sz="0" w:space="0" w:color="auto"/>
        <w:right w:val="none" w:sz="0" w:space="0" w:color="auto"/>
      </w:divBdr>
      <w:divsChild>
        <w:div w:id="1214803797">
          <w:marLeft w:val="0"/>
          <w:marRight w:val="0"/>
          <w:marTop w:val="0"/>
          <w:marBottom w:val="0"/>
          <w:divBdr>
            <w:top w:val="none" w:sz="0" w:space="0" w:color="auto"/>
            <w:left w:val="none" w:sz="0" w:space="0" w:color="auto"/>
            <w:bottom w:val="none" w:sz="0" w:space="0" w:color="auto"/>
            <w:right w:val="none" w:sz="0" w:space="0" w:color="auto"/>
          </w:divBdr>
        </w:div>
        <w:div w:id="1279990477">
          <w:marLeft w:val="0"/>
          <w:marRight w:val="0"/>
          <w:marTop w:val="0"/>
          <w:marBottom w:val="0"/>
          <w:divBdr>
            <w:top w:val="none" w:sz="0" w:space="0" w:color="auto"/>
            <w:left w:val="none" w:sz="0" w:space="0" w:color="auto"/>
            <w:bottom w:val="none" w:sz="0" w:space="0" w:color="auto"/>
            <w:right w:val="none" w:sz="0" w:space="0" w:color="auto"/>
          </w:divBdr>
        </w:div>
        <w:div w:id="1105151297">
          <w:marLeft w:val="0"/>
          <w:marRight w:val="0"/>
          <w:marTop w:val="0"/>
          <w:marBottom w:val="0"/>
          <w:divBdr>
            <w:top w:val="none" w:sz="0" w:space="0" w:color="auto"/>
            <w:left w:val="none" w:sz="0" w:space="0" w:color="auto"/>
            <w:bottom w:val="none" w:sz="0" w:space="0" w:color="auto"/>
            <w:right w:val="none" w:sz="0" w:space="0" w:color="auto"/>
          </w:divBdr>
        </w:div>
        <w:div w:id="1615136707">
          <w:marLeft w:val="0"/>
          <w:marRight w:val="0"/>
          <w:marTop w:val="0"/>
          <w:marBottom w:val="0"/>
          <w:divBdr>
            <w:top w:val="none" w:sz="0" w:space="0" w:color="auto"/>
            <w:left w:val="none" w:sz="0" w:space="0" w:color="auto"/>
            <w:bottom w:val="none" w:sz="0" w:space="0" w:color="auto"/>
            <w:right w:val="none" w:sz="0" w:space="0" w:color="auto"/>
          </w:divBdr>
        </w:div>
        <w:div w:id="1490948807">
          <w:marLeft w:val="0"/>
          <w:marRight w:val="0"/>
          <w:marTop w:val="0"/>
          <w:marBottom w:val="0"/>
          <w:divBdr>
            <w:top w:val="none" w:sz="0" w:space="0" w:color="auto"/>
            <w:left w:val="none" w:sz="0" w:space="0" w:color="auto"/>
            <w:bottom w:val="none" w:sz="0" w:space="0" w:color="auto"/>
            <w:right w:val="none" w:sz="0" w:space="0" w:color="auto"/>
          </w:divBdr>
        </w:div>
        <w:div w:id="1882938174">
          <w:marLeft w:val="0"/>
          <w:marRight w:val="0"/>
          <w:marTop w:val="0"/>
          <w:marBottom w:val="0"/>
          <w:divBdr>
            <w:top w:val="none" w:sz="0" w:space="0" w:color="auto"/>
            <w:left w:val="none" w:sz="0" w:space="0" w:color="auto"/>
            <w:bottom w:val="none" w:sz="0" w:space="0" w:color="auto"/>
            <w:right w:val="none" w:sz="0" w:space="0" w:color="auto"/>
          </w:divBdr>
        </w:div>
        <w:div w:id="2098405581">
          <w:marLeft w:val="0"/>
          <w:marRight w:val="0"/>
          <w:marTop w:val="0"/>
          <w:marBottom w:val="0"/>
          <w:divBdr>
            <w:top w:val="none" w:sz="0" w:space="0" w:color="auto"/>
            <w:left w:val="none" w:sz="0" w:space="0" w:color="auto"/>
            <w:bottom w:val="none" w:sz="0" w:space="0" w:color="auto"/>
            <w:right w:val="none" w:sz="0" w:space="0" w:color="auto"/>
          </w:divBdr>
        </w:div>
        <w:div w:id="1645038758">
          <w:marLeft w:val="0"/>
          <w:marRight w:val="0"/>
          <w:marTop w:val="0"/>
          <w:marBottom w:val="0"/>
          <w:divBdr>
            <w:top w:val="none" w:sz="0" w:space="0" w:color="auto"/>
            <w:left w:val="none" w:sz="0" w:space="0" w:color="auto"/>
            <w:bottom w:val="none" w:sz="0" w:space="0" w:color="auto"/>
            <w:right w:val="none" w:sz="0" w:space="0" w:color="auto"/>
          </w:divBdr>
        </w:div>
      </w:divsChild>
    </w:div>
    <w:div w:id="547374763">
      <w:bodyDiv w:val="1"/>
      <w:marLeft w:val="0"/>
      <w:marRight w:val="0"/>
      <w:marTop w:val="0"/>
      <w:marBottom w:val="0"/>
      <w:divBdr>
        <w:top w:val="none" w:sz="0" w:space="0" w:color="auto"/>
        <w:left w:val="none" w:sz="0" w:space="0" w:color="auto"/>
        <w:bottom w:val="none" w:sz="0" w:space="0" w:color="auto"/>
        <w:right w:val="none" w:sz="0" w:space="0" w:color="auto"/>
      </w:divBdr>
      <w:divsChild>
        <w:div w:id="773355866">
          <w:marLeft w:val="0"/>
          <w:marRight w:val="0"/>
          <w:marTop w:val="0"/>
          <w:marBottom w:val="0"/>
          <w:divBdr>
            <w:top w:val="none" w:sz="0" w:space="0" w:color="auto"/>
            <w:left w:val="none" w:sz="0" w:space="0" w:color="auto"/>
            <w:bottom w:val="none" w:sz="0" w:space="0" w:color="auto"/>
            <w:right w:val="none" w:sz="0" w:space="0" w:color="auto"/>
          </w:divBdr>
        </w:div>
        <w:div w:id="747046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www.liveworksheets.com/pi3416746fz" TargetMode="External"/><Relationship Id="rId34" Type="http://schemas.openxmlformats.org/officeDocument/2006/relationships/hyperlink" Target="https://www.scoe.org/files/mars-grade6.pdf(&#948;&#953;&#945;&#963;&#954;&#949;&#965;&#94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scoe.org/files/mars-grade4.pdf(&#948;&#953;&#945;&#963;&#954;&#949;&#965;&#942;)"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tricider.com/admin/2nqlP7iqFK7/8Gu2lbuPuvB" TargetMode="External"/><Relationship Id="rId29" Type="http://schemas.openxmlformats.org/officeDocument/2006/relationships/hyperlink" Target="https://www.tricider.com/admin/2nqlP7iqFK7/8Gu2lbuPuv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elearning.iep.edu.gr/study/mod/folder/view.php?id=105087"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veworksheets.com/pi3416746fz" TargetMode="External"/><Relationship Id="rId23" Type="http://schemas.openxmlformats.org/officeDocument/2006/relationships/hyperlink" Target="https://www.liveworksheets.com/pi3416746fz" TargetMode="External"/><Relationship Id="rId28" Type="http://schemas.openxmlformats.org/officeDocument/2006/relationships/hyperlink" Target="https://www.liveworksheets.com/pi3416746fz" TargetMode="External"/><Relationship Id="rId36" Type="http://schemas.openxmlformats.org/officeDocument/2006/relationships/hyperlink" Target="https://www.scoe.org/files/mars-grade8.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elearning.iep.edu.gr/study/mod/folder/view.php?id=1050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CYQHblHwwZ0" TargetMode="External"/><Relationship Id="rId22" Type="http://schemas.openxmlformats.org/officeDocument/2006/relationships/image" Target="media/image8.png"/><Relationship Id="rId27" Type="http://schemas.openxmlformats.org/officeDocument/2006/relationships/hyperlink" Target="https://www.liveworksheets.com/pi3416746fz" TargetMode="External"/><Relationship Id="rId30" Type="http://schemas.openxmlformats.org/officeDocument/2006/relationships/hyperlink" Target="https://www.youtube.com/watch?v=CYQHblHwwZ0" TargetMode="External"/><Relationship Id="rId35" Type="http://schemas.openxmlformats.org/officeDocument/2006/relationships/hyperlink" Target="http://www.akida.info"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598F7939D03B4895586FE7943096DE" ma:contentTypeVersion="4" ma:contentTypeDescription="Create a new document." ma:contentTypeScope="" ma:versionID="c085f368b65c00cf79d10ccdaf2d6b74">
  <xsd:schema xmlns:xsd="http://www.w3.org/2001/XMLSchema" xmlns:xs="http://www.w3.org/2001/XMLSchema" xmlns:p="http://schemas.microsoft.com/office/2006/metadata/properties" xmlns:ns2="19128d61-20fe-4822-aaf5-894445863bd1" targetNamespace="http://schemas.microsoft.com/office/2006/metadata/properties" ma:root="true" ma:fieldsID="408ea3bab034e235128ddcfc056b12c0" ns2:_="">
    <xsd:import namespace="19128d61-20fe-4822-aaf5-894445863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28d61-20fe-4822-aaf5-894445863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F8FF2-B871-4174-B0B4-B7291278198E}">
  <ds:schemaRefs>
    <ds:schemaRef ds:uri="http://schemas.microsoft.com/sharepoint/v3/contenttype/forms"/>
  </ds:schemaRefs>
</ds:datastoreItem>
</file>

<file path=customXml/itemProps2.xml><?xml version="1.0" encoding="utf-8"?>
<ds:datastoreItem xmlns:ds="http://schemas.openxmlformats.org/officeDocument/2006/customXml" ds:itemID="{41BCB55A-5B7D-47C6-B0AB-3A104E111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28d61-20fe-4822-aaf5-894445863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7B857-6418-4629-86AA-B5B29B55A4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492B62-2D1A-4351-8D6C-0DCA00FD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4605</Words>
  <Characters>24872</Characters>
  <Application>Microsoft Office Word</Application>
  <DocSecurity>0</DocSecurity>
  <Lines>207</Lines>
  <Paragraphs>58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Ινστιτούτο Εκπαιδευτικής Πολιτικής</Company>
  <LinksUpToDate>false</LinksUpToDate>
  <CharactersWithSpaces>29419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Σπίνος Ιωάννης</dc:creator>
  <cp:lastModifiedBy>Κατερίνα Κρανή</cp:lastModifiedBy>
  <cp:revision>2</cp:revision>
  <cp:lastPrinted>2023-03-07T06:45:00Z</cp:lastPrinted>
  <dcterms:created xsi:type="dcterms:W3CDTF">2024-05-26T19:46:00Z</dcterms:created>
  <dcterms:modified xsi:type="dcterms:W3CDTF">2024-05-26T19:46:00Z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0x0101000B598F7939D03B4895586FE7943096DE</vt:lpwstr>
  </property>
</Properties>
</file>