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24" w:rsidRDefault="00E42D15" w:rsidP="00990824">
      <w:pPr>
        <w:spacing w:after="0"/>
        <w:rPr>
          <w:b/>
          <w:sz w:val="24"/>
          <w:szCs w:val="24"/>
        </w:rPr>
      </w:pPr>
      <w:r w:rsidRPr="00E42D15">
        <w:rPr>
          <w:b/>
          <w:sz w:val="28"/>
          <w:szCs w:val="28"/>
        </w:rPr>
        <w:t xml:space="preserve">               </w:t>
      </w:r>
      <w:r w:rsidR="00F32951">
        <w:rPr>
          <w:b/>
          <w:sz w:val="28"/>
          <w:szCs w:val="28"/>
        </w:rPr>
        <w:t xml:space="preserve">                          </w:t>
      </w:r>
      <w:r w:rsidRPr="00E42D15">
        <w:rPr>
          <w:b/>
          <w:sz w:val="28"/>
          <w:szCs w:val="28"/>
        </w:rPr>
        <w:t xml:space="preserve"> </w:t>
      </w:r>
      <w:r w:rsidR="00990824" w:rsidRPr="00E42D15">
        <w:rPr>
          <w:b/>
          <w:sz w:val="28"/>
          <w:szCs w:val="28"/>
        </w:rPr>
        <w:t xml:space="preserve">Αριθμοί ως το 100.000                                                                                                                        </w:t>
      </w:r>
      <w:r w:rsidR="00990824">
        <w:rPr>
          <w:sz w:val="24"/>
          <w:szCs w:val="24"/>
        </w:rPr>
        <w:t xml:space="preserve">1. </w:t>
      </w:r>
      <w:r w:rsidR="00990824" w:rsidRPr="00E42D15">
        <w:rPr>
          <w:b/>
          <w:sz w:val="24"/>
          <w:szCs w:val="24"/>
        </w:rPr>
        <w:t>Υπολογίζω</w:t>
      </w:r>
    </w:p>
    <w:p w:rsidR="00F32951" w:rsidRDefault="00F32951" w:rsidP="00990824">
      <w:pPr>
        <w:spacing w:after="0"/>
        <w:rPr>
          <w:sz w:val="24"/>
          <w:szCs w:val="24"/>
        </w:rPr>
      </w:pPr>
    </w:p>
    <w:p w:rsidR="00990824" w:rsidRPr="0035177F" w:rsidRDefault="00990824" w:rsidP="00990824">
      <w:pPr>
        <w:spacing w:after="0"/>
        <w:rPr>
          <w:sz w:val="24"/>
          <w:szCs w:val="24"/>
        </w:rPr>
      </w:pPr>
      <w:r>
        <w:rPr>
          <w:sz w:val="24"/>
          <w:szCs w:val="24"/>
        </w:rPr>
        <w:t xml:space="preserve">50.999 + 1 =  </w:t>
      </w:r>
      <w:r w:rsidR="005102C5" w:rsidRPr="00482CAB">
        <w:rPr>
          <w:color w:val="C00000"/>
          <w:sz w:val="24"/>
          <w:szCs w:val="24"/>
        </w:rPr>
        <w:t>51.000</w:t>
      </w:r>
      <w:r>
        <w:rPr>
          <w:sz w:val="24"/>
          <w:szCs w:val="24"/>
        </w:rPr>
        <w:t xml:space="preserve">                                            </w:t>
      </w:r>
      <w:r w:rsidR="005102C5">
        <w:rPr>
          <w:sz w:val="24"/>
          <w:szCs w:val="24"/>
        </w:rPr>
        <w:t xml:space="preserve">            </w:t>
      </w:r>
      <w:r>
        <w:rPr>
          <w:sz w:val="24"/>
          <w:szCs w:val="24"/>
        </w:rPr>
        <w:t xml:space="preserve"> 60.000 – 1 =</w:t>
      </w:r>
      <w:r w:rsidR="005102C5" w:rsidRPr="0035177F">
        <w:rPr>
          <w:sz w:val="24"/>
          <w:szCs w:val="24"/>
        </w:rPr>
        <w:t xml:space="preserve"> </w:t>
      </w:r>
      <w:r w:rsidR="005102C5" w:rsidRPr="0035177F">
        <w:rPr>
          <w:color w:val="C00000"/>
          <w:sz w:val="24"/>
          <w:szCs w:val="24"/>
        </w:rPr>
        <w:t>59.999</w:t>
      </w:r>
    </w:p>
    <w:p w:rsidR="00990824" w:rsidRPr="0035177F" w:rsidRDefault="00990824" w:rsidP="00990824">
      <w:pPr>
        <w:spacing w:after="0"/>
        <w:rPr>
          <w:sz w:val="24"/>
          <w:szCs w:val="24"/>
        </w:rPr>
      </w:pPr>
      <w:r>
        <w:rPr>
          <w:sz w:val="24"/>
          <w:szCs w:val="24"/>
        </w:rPr>
        <w:t xml:space="preserve">83.999 + 1.000 = </w:t>
      </w:r>
      <w:r w:rsidR="005102C5" w:rsidRPr="005102C5">
        <w:rPr>
          <w:sz w:val="24"/>
          <w:szCs w:val="24"/>
        </w:rPr>
        <w:t xml:space="preserve"> </w:t>
      </w:r>
      <w:r w:rsidR="009B7476">
        <w:rPr>
          <w:color w:val="C00000"/>
          <w:sz w:val="24"/>
          <w:szCs w:val="24"/>
        </w:rPr>
        <w:t>84.999</w:t>
      </w:r>
      <w:r>
        <w:rPr>
          <w:sz w:val="24"/>
          <w:szCs w:val="24"/>
        </w:rPr>
        <w:t xml:space="preserve">                       </w:t>
      </w:r>
      <w:r w:rsidR="005102C5">
        <w:rPr>
          <w:sz w:val="24"/>
          <w:szCs w:val="24"/>
        </w:rPr>
        <w:t xml:space="preserve">                         </w:t>
      </w:r>
      <w:r>
        <w:rPr>
          <w:sz w:val="24"/>
          <w:szCs w:val="24"/>
        </w:rPr>
        <w:t xml:space="preserve"> 35.000 – 100 =</w:t>
      </w:r>
      <w:r w:rsidR="005102C5" w:rsidRPr="0035177F">
        <w:rPr>
          <w:sz w:val="24"/>
          <w:szCs w:val="24"/>
        </w:rPr>
        <w:t xml:space="preserve"> </w:t>
      </w:r>
      <w:r w:rsidR="005102C5" w:rsidRPr="0035177F">
        <w:rPr>
          <w:color w:val="C00000"/>
          <w:sz w:val="24"/>
          <w:szCs w:val="24"/>
        </w:rPr>
        <w:t>34.900</w:t>
      </w:r>
    </w:p>
    <w:p w:rsidR="00990824" w:rsidRPr="009B7476" w:rsidRDefault="005102C5" w:rsidP="00990824">
      <w:pPr>
        <w:spacing w:after="0"/>
        <w:rPr>
          <w:sz w:val="24"/>
          <w:szCs w:val="24"/>
        </w:rPr>
      </w:pPr>
      <w:r>
        <w:rPr>
          <w:sz w:val="24"/>
          <w:szCs w:val="24"/>
        </w:rPr>
        <w:t xml:space="preserve">56.999 + 100 =  </w:t>
      </w:r>
      <w:r w:rsidRPr="00482CAB">
        <w:rPr>
          <w:color w:val="C00000"/>
          <w:sz w:val="24"/>
          <w:szCs w:val="24"/>
        </w:rPr>
        <w:t>57.</w:t>
      </w:r>
      <w:r w:rsidR="009B7476">
        <w:rPr>
          <w:color w:val="C00000"/>
          <w:sz w:val="24"/>
          <w:szCs w:val="24"/>
        </w:rPr>
        <w:t>099</w:t>
      </w:r>
      <w:r w:rsidR="00990824">
        <w:rPr>
          <w:sz w:val="24"/>
          <w:szCs w:val="24"/>
        </w:rPr>
        <w:t xml:space="preserve">                        </w:t>
      </w:r>
      <w:r>
        <w:rPr>
          <w:sz w:val="24"/>
          <w:szCs w:val="24"/>
        </w:rPr>
        <w:t xml:space="preserve">                         </w:t>
      </w:r>
      <w:r w:rsidR="009B7476" w:rsidRPr="0035177F">
        <w:rPr>
          <w:sz w:val="24"/>
          <w:szCs w:val="24"/>
        </w:rPr>
        <w:t xml:space="preserve"> </w:t>
      </w:r>
      <w:r>
        <w:rPr>
          <w:sz w:val="24"/>
          <w:szCs w:val="24"/>
        </w:rPr>
        <w:t xml:space="preserve">  </w:t>
      </w:r>
      <w:r w:rsidR="00990824">
        <w:rPr>
          <w:sz w:val="24"/>
          <w:szCs w:val="24"/>
        </w:rPr>
        <w:t xml:space="preserve"> 86.750 – 1.000 =</w:t>
      </w:r>
      <w:r w:rsidRPr="009B7476">
        <w:rPr>
          <w:sz w:val="24"/>
          <w:szCs w:val="24"/>
        </w:rPr>
        <w:t xml:space="preserve"> </w:t>
      </w:r>
      <w:r w:rsidRPr="009B7476">
        <w:rPr>
          <w:color w:val="C00000"/>
          <w:sz w:val="24"/>
          <w:szCs w:val="24"/>
        </w:rPr>
        <w:t>85.750</w:t>
      </w:r>
    </w:p>
    <w:p w:rsidR="00DF45BD" w:rsidRDefault="00DF45BD" w:rsidP="00990824">
      <w:pPr>
        <w:spacing w:after="0"/>
        <w:rPr>
          <w:sz w:val="24"/>
          <w:szCs w:val="24"/>
        </w:rPr>
      </w:pPr>
    </w:p>
    <w:p w:rsidR="00990824" w:rsidRDefault="00DF45BD" w:rsidP="00990824">
      <w:pPr>
        <w:spacing w:after="0"/>
        <w:rPr>
          <w:sz w:val="24"/>
          <w:szCs w:val="24"/>
        </w:rPr>
      </w:pPr>
      <w:r>
        <w:rPr>
          <w:noProof/>
          <w:sz w:val="24"/>
          <w:szCs w:val="24"/>
          <w:lang w:eastAsia="el-GR"/>
        </w:rPr>
        <mc:AlternateContent>
          <mc:Choice Requires="wps">
            <w:drawing>
              <wp:anchor distT="0" distB="0" distL="114300" distR="114300" simplePos="0" relativeHeight="251665408" behindDoc="0" locked="0" layoutInCell="1" allowOverlap="1" wp14:anchorId="41548256" wp14:editId="621906D0">
                <wp:simplePos x="0" y="0"/>
                <wp:positionH relativeFrom="column">
                  <wp:posOffset>3152775</wp:posOffset>
                </wp:positionH>
                <wp:positionV relativeFrom="paragraph">
                  <wp:posOffset>200025</wp:posOffset>
                </wp:positionV>
                <wp:extent cx="228600" cy="209550"/>
                <wp:effectExtent l="0" t="0" r="19050" b="19050"/>
                <wp:wrapNone/>
                <wp:docPr id="4" name="Διάγραμμα ροής: Παραπομπή 4"/>
                <wp:cNvGraphicFramePr/>
                <a:graphic xmlns:a="http://schemas.openxmlformats.org/drawingml/2006/main">
                  <a:graphicData uri="http://schemas.microsoft.com/office/word/2010/wordprocessingShape">
                    <wps:wsp>
                      <wps:cNvSpPr/>
                      <wps:spPr>
                        <a:xfrm>
                          <a:off x="0" y="0"/>
                          <a:ext cx="228600" cy="20955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B18C2" id="_x0000_t120" coordsize="21600,21600" o:spt="120" path="m10800,qx,10800,10800,21600,21600,10800,10800,xe">
                <v:path gradientshapeok="t" o:connecttype="custom" o:connectlocs="10800,0;3163,3163;0,10800;3163,18437;10800,21600;18437,18437;21600,10800;18437,3163" textboxrect="3163,3163,18437,18437"/>
              </v:shapetype>
              <v:shape id="Διάγραμμα ροής: Παραπομπή 4" o:spid="_x0000_s1026" type="#_x0000_t120" style="position:absolute;margin-left:248.25pt;margin-top:15.75pt;width:18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" filled="f" strokecolor="windowText" strokeweight="1pt">
                <v:stroke joinstyle="miter"/>
              </v:shape>
            </w:pict>
          </mc:Fallback>
        </mc:AlternateContent>
      </w:r>
      <w:r>
        <w:rPr>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177165</wp:posOffset>
                </wp:positionV>
                <wp:extent cx="228600" cy="209550"/>
                <wp:effectExtent l="0" t="0" r="19050" b="19050"/>
                <wp:wrapNone/>
                <wp:docPr id="1" name="Διάγραμμα ροής: Παραπομπή 1"/>
                <wp:cNvGraphicFramePr/>
                <a:graphic xmlns:a="http://schemas.openxmlformats.org/drawingml/2006/main">
                  <a:graphicData uri="http://schemas.microsoft.com/office/word/2010/wordprocessingShape">
                    <wps:wsp>
                      <wps:cNvSpPr/>
                      <wps:spPr>
                        <a:xfrm>
                          <a:off x="0" y="0"/>
                          <a:ext cx="228600" cy="2095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2F98" id="Διάγραμμα ροής: Παραπομπή 1" o:spid="_x0000_s1026" type="#_x0000_t120" style="position:absolute;margin-left:54.75pt;margin-top:13.9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" filled="f" strokecolor="black [3213]" strokeweight="1pt">
                <v:stroke joinstyle="miter"/>
              </v:shape>
            </w:pict>
          </mc:Fallback>
        </mc:AlternateContent>
      </w:r>
      <w:r w:rsidR="00990824">
        <w:rPr>
          <w:sz w:val="24"/>
          <w:szCs w:val="24"/>
        </w:rPr>
        <w:t xml:space="preserve">2. </w:t>
      </w:r>
      <w:r w:rsidR="00990824" w:rsidRPr="00E42D15">
        <w:rPr>
          <w:b/>
          <w:sz w:val="24"/>
          <w:szCs w:val="24"/>
        </w:rPr>
        <w:t>Βάζω ανάμεσα στους αριθμούς το κατάλληλο σύμβολο ( &lt; , &gt; ).</w:t>
      </w:r>
    </w:p>
    <w:p w:rsidR="00990824" w:rsidRDefault="00DF45BD" w:rsidP="00990824">
      <w:pPr>
        <w:spacing w:after="0"/>
        <w:rPr>
          <w:sz w:val="24"/>
          <w:szCs w:val="24"/>
        </w:rPr>
      </w:pPr>
      <w:r>
        <w:rPr>
          <w:noProof/>
          <w:sz w:val="24"/>
          <w:szCs w:val="24"/>
          <w:lang w:eastAsia="el-GR"/>
        </w:rPr>
        <mc:AlternateContent>
          <mc:Choice Requires="wps">
            <w:drawing>
              <wp:anchor distT="0" distB="0" distL="114300" distR="114300" simplePos="0" relativeHeight="251661312" behindDoc="0" locked="0" layoutInCell="1" allowOverlap="1" wp14:anchorId="6F3A4C8E" wp14:editId="2A97D09C">
                <wp:simplePos x="0" y="0"/>
                <wp:positionH relativeFrom="column">
                  <wp:posOffset>695325</wp:posOffset>
                </wp:positionH>
                <wp:positionV relativeFrom="paragraph">
                  <wp:posOffset>181610</wp:posOffset>
                </wp:positionV>
                <wp:extent cx="228600" cy="209550"/>
                <wp:effectExtent l="0" t="0" r="19050" b="19050"/>
                <wp:wrapNone/>
                <wp:docPr id="2" name="Διάγραμμα ροής: Παραπομπή 2"/>
                <wp:cNvGraphicFramePr/>
                <a:graphic xmlns:a="http://schemas.openxmlformats.org/drawingml/2006/main">
                  <a:graphicData uri="http://schemas.microsoft.com/office/word/2010/wordprocessingShape">
                    <wps:wsp>
                      <wps:cNvSpPr/>
                      <wps:spPr>
                        <a:xfrm>
                          <a:off x="0" y="0"/>
                          <a:ext cx="228600" cy="20955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F9CB" id="Διάγραμμα ροής: Παραπομπή 2" o:spid="_x0000_s1026" type="#_x0000_t120" style="position:absolute;margin-left:54.75pt;margin-top:14.3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" filled="f" strokecolor="windowText" strokeweight="1pt">
                <v:stroke joinstyle="miter"/>
              </v:shape>
            </w:pict>
          </mc:Fallback>
        </mc:AlternateContent>
      </w:r>
      <w:r w:rsidR="005102C5">
        <w:rPr>
          <w:sz w:val="24"/>
          <w:szCs w:val="24"/>
        </w:rPr>
        <w:t xml:space="preserve">56.450         </w:t>
      </w:r>
      <w:r w:rsidR="00990824">
        <w:rPr>
          <w:sz w:val="24"/>
          <w:szCs w:val="24"/>
        </w:rPr>
        <w:t xml:space="preserve"> </w:t>
      </w:r>
      <w:r w:rsidR="005102C5" w:rsidRPr="009B7476">
        <w:rPr>
          <w:color w:val="C00000"/>
          <w:sz w:val="24"/>
          <w:szCs w:val="24"/>
        </w:rPr>
        <w:t>&gt;</w:t>
      </w:r>
      <w:r w:rsidR="00990824">
        <w:rPr>
          <w:sz w:val="24"/>
          <w:szCs w:val="24"/>
        </w:rPr>
        <w:t xml:space="preserve">         55.450                              99.909      </w:t>
      </w:r>
      <w:r w:rsidR="005102C5" w:rsidRPr="009B7476">
        <w:rPr>
          <w:color w:val="C00000"/>
          <w:sz w:val="24"/>
          <w:szCs w:val="24"/>
        </w:rPr>
        <w:t>&gt;</w:t>
      </w:r>
      <w:r w:rsidR="00990824">
        <w:rPr>
          <w:sz w:val="24"/>
          <w:szCs w:val="24"/>
        </w:rPr>
        <w:t xml:space="preserve">          99.098</w:t>
      </w:r>
    </w:p>
    <w:p w:rsidR="00990824" w:rsidRDefault="00DF45BD" w:rsidP="00990824">
      <w:pPr>
        <w:spacing w:after="0"/>
        <w:rPr>
          <w:sz w:val="24"/>
          <w:szCs w:val="24"/>
        </w:rPr>
      </w:pPr>
      <w:r>
        <w:rPr>
          <w:noProof/>
          <w:sz w:val="24"/>
          <w:szCs w:val="24"/>
          <w:lang w:eastAsia="el-GR"/>
        </w:rPr>
        <mc:AlternateContent>
          <mc:Choice Requires="wps">
            <w:drawing>
              <wp:anchor distT="0" distB="0" distL="114300" distR="114300" simplePos="0" relativeHeight="251667456" behindDoc="0" locked="0" layoutInCell="1" allowOverlap="1" wp14:anchorId="41548256" wp14:editId="621906D0">
                <wp:simplePos x="0" y="0"/>
                <wp:positionH relativeFrom="column">
                  <wp:posOffset>3152775</wp:posOffset>
                </wp:positionH>
                <wp:positionV relativeFrom="paragraph">
                  <wp:posOffset>0</wp:posOffset>
                </wp:positionV>
                <wp:extent cx="228600" cy="209550"/>
                <wp:effectExtent l="0" t="0" r="19050" b="19050"/>
                <wp:wrapNone/>
                <wp:docPr id="5" name="Διάγραμμα ροής: Παραπομπή 5"/>
                <wp:cNvGraphicFramePr/>
                <a:graphic xmlns:a="http://schemas.openxmlformats.org/drawingml/2006/main">
                  <a:graphicData uri="http://schemas.microsoft.com/office/word/2010/wordprocessingShape">
                    <wps:wsp>
                      <wps:cNvSpPr/>
                      <wps:spPr>
                        <a:xfrm>
                          <a:off x="0" y="0"/>
                          <a:ext cx="228600" cy="20955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221D9" id="Διάγραμμα ροής: Παραπομπή 5" o:spid="_x0000_s1026" type="#_x0000_t120" style="position:absolute;margin-left:248.25pt;margin-top:0;width:18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" filled="f" strokecolor="windowText" strokeweight="1pt">
                <v:stroke joinstyle="miter"/>
              </v:shape>
            </w:pict>
          </mc:Fallback>
        </mc:AlternateContent>
      </w:r>
      <w:r w:rsidR="005102C5">
        <w:rPr>
          <w:sz w:val="24"/>
          <w:szCs w:val="24"/>
        </w:rPr>
        <w:t xml:space="preserve">70.020          </w:t>
      </w:r>
      <w:r w:rsidR="005102C5" w:rsidRPr="009B7476">
        <w:rPr>
          <w:color w:val="C00000"/>
          <w:sz w:val="24"/>
          <w:szCs w:val="24"/>
        </w:rPr>
        <w:t>&lt;</w:t>
      </w:r>
      <w:r w:rsidR="00990824" w:rsidRPr="00482CAB">
        <w:rPr>
          <w:color w:val="C00000"/>
          <w:sz w:val="24"/>
          <w:szCs w:val="24"/>
        </w:rPr>
        <w:t xml:space="preserve">  </w:t>
      </w:r>
      <w:r w:rsidR="00990824">
        <w:rPr>
          <w:sz w:val="24"/>
          <w:szCs w:val="24"/>
        </w:rPr>
        <w:t xml:space="preserve">       70.200                              62.842      </w:t>
      </w:r>
      <w:r w:rsidR="005102C5" w:rsidRPr="009B7476">
        <w:rPr>
          <w:color w:val="C00000"/>
          <w:sz w:val="24"/>
          <w:szCs w:val="24"/>
        </w:rPr>
        <w:t>&gt;</w:t>
      </w:r>
      <w:r w:rsidR="00990824" w:rsidRPr="00482CAB">
        <w:rPr>
          <w:color w:val="C00000"/>
          <w:sz w:val="24"/>
          <w:szCs w:val="24"/>
        </w:rPr>
        <w:t xml:space="preserve"> </w:t>
      </w:r>
      <w:r w:rsidR="00990824">
        <w:rPr>
          <w:sz w:val="24"/>
          <w:szCs w:val="24"/>
        </w:rPr>
        <w:t xml:space="preserve">         62.482</w:t>
      </w:r>
    </w:p>
    <w:p w:rsidR="00DF45BD" w:rsidRDefault="00DF45BD" w:rsidP="00990824">
      <w:pPr>
        <w:spacing w:after="0"/>
        <w:rPr>
          <w:sz w:val="24"/>
          <w:szCs w:val="24"/>
        </w:rPr>
      </w:pPr>
      <w:r>
        <w:rPr>
          <w:noProof/>
          <w:sz w:val="24"/>
          <w:szCs w:val="24"/>
          <w:lang w:eastAsia="el-GR"/>
        </w:rPr>
        <mc:AlternateContent>
          <mc:Choice Requires="wps">
            <w:drawing>
              <wp:anchor distT="0" distB="0" distL="114300" distR="114300" simplePos="0" relativeHeight="251669504" behindDoc="0" locked="0" layoutInCell="1" allowOverlap="1" wp14:anchorId="41548256" wp14:editId="621906D0">
                <wp:simplePos x="0" y="0"/>
                <wp:positionH relativeFrom="column">
                  <wp:posOffset>3152775</wp:posOffset>
                </wp:positionH>
                <wp:positionV relativeFrom="paragraph">
                  <wp:posOffset>9525</wp:posOffset>
                </wp:positionV>
                <wp:extent cx="228600" cy="209550"/>
                <wp:effectExtent l="0" t="0" r="19050" b="19050"/>
                <wp:wrapNone/>
                <wp:docPr id="6" name="Διάγραμμα ροής: Παραπομπή 6"/>
                <wp:cNvGraphicFramePr/>
                <a:graphic xmlns:a="http://schemas.openxmlformats.org/drawingml/2006/main">
                  <a:graphicData uri="http://schemas.microsoft.com/office/word/2010/wordprocessingShape">
                    <wps:wsp>
                      <wps:cNvSpPr/>
                      <wps:spPr>
                        <a:xfrm>
                          <a:off x="0" y="0"/>
                          <a:ext cx="228600" cy="20955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B520" id="Διάγραμμα ροής: Παραπομπή 6" o:spid="_x0000_s1026" type="#_x0000_t120" style="position:absolute;margin-left:248.25pt;margin-top:.75pt;width:18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" filled="f" strokecolor="windowText" strokeweight="1pt">
                <v:stroke joinstyle="miter"/>
              </v:shape>
            </w:pict>
          </mc:Fallback>
        </mc:AlternateContent>
      </w:r>
      <w:r>
        <w:rPr>
          <w:noProof/>
          <w:sz w:val="24"/>
          <w:szCs w:val="24"/>
          <w:lang w:eastAsia="el-GR"/>
        </w:rPr>
        <mc:AlternateContent>
          <mc:Choice Requires="wps">
            <w:drawing>
              <wp:anchor distT="0" distB="0" distL="114300" distR="114300" simplePos="0" relativeHeight="251663360" behindDoc="0" locked="0" layoutInCell="1" allowOverlap="1" wp14:anchorId="41548256" wp14:editId="621906D0">
                <wp:simplePos x="0" y="0"/>
                <wp:positionH relativeFrom="column">
                  <wp:posOffset>695325</wp:posOffset>
                </wp:positionH>
                <wp:positionV relativeFrom="paragraph">
                  <wp:posOffset>8890</wp:posOffset>
                </wp:positionV>
                <wp:extent cx="228600" cy="209550"/>
                <wp:effectExtent l="0" t="0" r="19050" b="19050"/>
                <wp:wrapNone/>
                <wp:docPr id="3" name="Διάγραμμα ροής: Παραπομπή 3"/>
                <wp:cNvGraphicFramePr/>
                <a:graphic xmlns:a="http://schemas.openxmlformats.org/drawingml/2006/main">
                  <a:graphicData uri="http://schemas.microsoft.com/office/word/2010/wordprocessingShape">
                    <wps:wsp>
                      <wps:cNvSpPr/>
                      <wps:spPr>
                        <a:xfrm>
                          <a:off x="0" y="0"/>
                          <a:ext cx="228600" cy="20955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5638" id="Διάγραμμα ροής: Παραπομπή 3" o:spid="_x0000_s1026" type="#_x0000_t120" style="position:absolute;margin-left:54.75pt;margin-top:.7pt;width:1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" filled="f" strokecolor="windowText" strokeweight="1pt">
                <v:stroke joinstyle="miter"/>
              </v:shape>
            </w:pict>
          </mc:Fallback>
        </mc:AlternateContent>
      </w:r>
      <w:r w:rsidR="005102C5">
        <w:rPr>
          <w:sz w:val="24"/>
          <w:szCs w:val="24"/>
        </w:rPr>
        <w:t xml:space="preserve">81.900          </w:t>
      </w:r>
      <w:r w:rsidR="005102C5" w:rsidRPr="009B7476">
        <w:rPr>
          <w:color w:val="C00000"/>
          <w:sz w:val="24"/>
          <w:szCs w:val="24"/>
        </w:rPr>
        <w:t>&gt;</w:t>
      </w:r>
      <w:r w:rsidR="00990824">
        <w:rPr>
          <w:sz w:val="24"/>
          <w:szCs w:val="24"/>
        </w:rPr>
        <w:t xml:space="preserve">          81.090               </w:t>
      </w:r>
      <w:r w:rsidR="005102C5">
        <w:rPr>
          <w:sz w:val="24"/>
          <w:szCs w:val="24"/>
        </w:rPr>
        <w:t xml:space="preserve">              47.099      </w:t>
      </w:r>
      <w:r w:rsidR="005102C5" w:rsidRPr="009B7476">
        <w:rPr>
          <w:color w:val="C00000"/>
          <w:sz w:val="24"/>
          <w:szCs w:val="24"/>
        </w:rPr>
        <w:t>&lt;</w:t>
      </w:r>
      <w:r w:rsidR="00632F95" w:rsidRPr="00482CAB">
        <w:rPr>
          <w:color w:val="C00000"/>
          <w:sz w:val="24"/>
          <w:szCs w:val="24"/>
        </w:rPr>
        <w:t xml:space="preserve"> </w:t>
      </w:r>
      <w:r w:rsidR="00632F95">
        <w:rPr>
          <w:sz w:val="24"/>
          <w:szCs w:val="24"/>
        </w:rPr>
        <w:t xml:space="preserve">         47.90</w:t>
      </w:r>
      <w:r w:rsidR="00990824">
        <w:rPr>
          <w:sz w:val="24"/>
          <w:szCs w:val="24"/>
        </w:rPr>
        <w:t>9</w:t>
      </w:r>
    </w:p>
    <w:p w:rsidR="00E42D15" w:rsidRDefault="00E42D15" w:rsidP="00990824">
      <w:pPr>
        <w:spacing w:after="0"/>
        <w:rPr>
          <w:sz w:val="24"/>
          <w:szCs w:val="24"/>
        </w:rPr>
      </w:pPr>
    </w:p>
    <w:p w:rsidR="00990824" w:rsidRDefault="00990824" w:rsidP="00990824">
      <w:pPr>
        <w:spacing w:after="0"/>
        <w:rPr>
          <w:sz w:val="24"/>
          <w:szCs w:val="24"/>
        </w:rPr>
      </w:pPr>
      <w:r>
        <w:rPr>
          <w:sz w:val="24"/>
          <w:szCs w:val="24"/>
        </w:rPr>
        <w:t>3.</w:t>
      </w:r>
      <w:r w:rsidR="00DF45BD">
        <w:rPr>
          <w:sz w:val="24"/>
          <w:szCs w:val="24"/>
        </w:rPr>
        <w:t xml:space="preserve"> </w:t>
      </w:r>
      <w:r w:rsidR="00DF45BD" w:rsidRPr="00E42D15">
        <w:rPr>
          <w:b/>
          <w:sz w:val="24"/>
          <w:szCs w:val="24"/>
        </w:rPr>
        <w:t>Συμπληρώνω κατάλληλα για να φτάσω στον αριθμό στόχο.</w:t>
      </w:r>
    </w:p>
    <w:p w:rsidR="00587FA5" w:rsidRDefault="00587FA5" w:rsidP="00990824">
      <w:pPr>
        <w:spacing w:after="0"/>
        <w:rPr>
          <w:sz w:val="24"/>
          <w:szCs w:val="24"/>
        </w:rPr>
      </w:pPr>
    </w:p>
    <w:p w:rsidR="00587FA5" w:rsidRDefault="005102C5" w:rsidP="00990824">
      <w:pPr>
        <w:spacing w:after="0"/>
        <w:rPr>
          <w:sz w:val="24"/>
          <w:szCs w:val="24"/>
        </w:rPr>
      </w:pPr>
      <w:r>
        <w:rPr>
          <w:sz w:val="24"/>
          <w:szCs w:val="24"/>
        </w:rPr>
        <w:t xml:space="preserve">15.000 + </w:t>
      </w:r>
      <w:r w:rsidR="0035177F">
        <w:rPr>
          <w:color w:val="C00000"/>
          <w:sz w:val="24"/>
          <w:szCs w:val="24"/>
          <w:lang w:val="en-US"/>
        </w:rPr>
        <w:t>2</w:t>
      </w:r>
      <w:bookmarkStart w:id="0" w:name="_GoBack"/>
      <w:bookmarkEnd w:id="0"/>
      <w:r w:rsidRPr="00482CAB">
        <w:rPr>
          <w:color w:val="C00000"/>
          <w:sz w:val="24"/>
          <w:szCs w:val="24"/>
        </w:rPr>
        <w:t xml:space="preserve">0.000           </w:t>
      </w:r>
      <w:r>
        <w:rPr>
          <w:sz w:val="24"/>
          <w:szCs w:val="24"/>
        </w:rPr>
        <w:t xml:space="preserve">50.000 – </w:t>
      </w:r>
      <w:r w:rsidRPr="00482CAB">
        <w:rPr>
          <w:color w:val="C00000"/>
          <w:sz w:val="24"/>
          <w:szCs w:val="24"/>
        </w:rPr>
        <w:t>15.000</w:t>
      </w:r>
      <w:r>
        <w:rPr>
          <w:sz w:val="24"/>
          <w:szCs w:val="24"/>
        </w:rPr>
        <w:t xml:space="preserve">              100.000 – </w:t>
      </w:r>
      <w:r w:rsidRPr="00482CAB">
        <w:rPr>
          <w:color w:val="C00000"/>
          <w:sz w:val="24"/>
          <w:szCs w:val="24"/>
        </w:rPr>
        <w:t>14.</w:t>
      </w:r>
      <w:r w:rsidRPr="009B7476">
        <w:rPr>
          <w:color w:val="C00000"/>
          <w:sz w:val="24"/>
          <w:szCs w:val="24"/>
        </w:rPr>
        <w:t>000</w:t>
      </w:r>
      <w:r w:rsidR="00482CAB">
        <w:rPr>
          <w:color w:val="C00000"/>
          <w:sz w:val="24"/>
          <w:szCs w:val="24"/>
        </w:rPr>
        <w:t xml:space="preserve">         </w:t>
      </w:r>
      <w:r w:rsidR="00DF45BD" w:rsidRPr="00482CAB">
        <w:rPr>
          <w:color w:val="C00000"/>
          <w:sz w:val="24"/>
          <w:szCs w:val="24"/>
        </w:rPr>
        <w:t xml:space="preserve">  </w:t>
      </w:r>
      <w:r>
        <w:rPr>
          <w:sz w:val="24"/>
          <w:szCs w:val="24"/>
        </w:rPr>
        <w:t>35.000 +</w:t>
      </w:r>
      <w:r w:rsidRPr="009B7476">
        <w:rPr>
          <w:color w:val="C00000"/>
          <w:sz w:val="24"/>
          <w:szCs w:val="24"/>
        </w:rPr>
        <w:t>51.000</w:t>
      </w:r>
    </w:p>
    <w:p w:rsidR="00587FA5" w:rsidRDefault="00121FFD" w:rsidP="00990824">
      <w:pPr>
        <w:spacing w:after="0"/>
        <w:rPr>
          <w:sz w:val="24"/>
          <w:szCs w:val="24"/>
        </w:rPr>
      </w:pPr>
      <w:r>
        <w:rPr>
          <w:noProof/>
          <w:sz w:val="24"/>
          <w:szCs w:val="24"/>
          <w:lang w:eastAsia="el-GR"/>
        </w:rPr>
        <mc:AlternateContent>
          <mc:Choice Requires="wps">
            <w:drawing>
              <wp:anchor distT="0" distB="0" distL="114300" distR="114300" simplePos="0" relativeHeight="251675648" behindDoc="0" locked="0" layoutInCell="1" allowOverlap="1">
                <wp:simplePos x="0" y="0"/>
                <wp:positionH relativeFrom="column">
                  <wp:posOffset>4371975</wp:posOffset>
                </wp:positionH>
                <wp:positionV relativeFrom="paragraph">
                  <wp:posOffset>19050</wp:posOffset>
                </wp:positionV>
                <wp:extent cx="581025" cy="180975"/>
                <wp:effectExtent l="38100" t="0" r="28575" b="66675"/>
                <wp:wrapNone/>
                <wp:docPr id="12" name="Ευθύγραμμο βέλος σύνδεσης 12"/>
                <wp:cNvGraphicFramePr/>
                <a:graphic xmlns:a="http://schemas.openxmlformats.org/drawingml/2006/main">
                  <a:graphicData uri="http://schemas.microsoft.com/office/word/2010/wordprocessingShape">
                    <wps:wsp>
                      <wps:cNvCnPr/>
                      <wps:spPr>
                        <a:xfrm flipH="1">
                          <a:off x="0" y="0"/>
                          <a:ext cx="58102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785932" id="_x0000_t32" coordsize="21600,21600" o:spt="32" o:oned="t" path="m,l21600,21600e" filled="f">
                <v:path arrowok="t" fillok="f" o:connecttype="none"/>
                <o:lock v:ext="edit" shapetype="t"/>
              </v:shapetype>
              <v:shape id="Ευθύγραμμο βέλος σύνδεσης 12" o:spid="_x0000_s1026" type="#_x0000_t32" style="position:absolute;margin-left:344.25pt;margin-top:1.5pt;width:45.75pt;height:14.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" strokecolor="black [3213]" strokeweight=".5pt">
                <v:stroke endarrow="block" joinstyle="miter"/>
              </v:shape>
            </w:pict>
          </mc:Fallback>
        </mc:AlternateContent>
      </w:r>
      <w:r>
        <w:rPr>
          <w:noProof/>
          <w:sz w:val="24"/>
          <w:szCs w:val="24"/>
          <w:lang w:eastAsia="el-GR"/>
        </w:rPr>
        <mc:AlternateContent>
          <mc:Choice Requires="wps">
            <w:drawing>
              <wp:anchor distT="0" distB="0" distL="114300" distR="114300" simplePos="0" relativeHeight="251674624" behindDoc="0" locked="0" layoutInCell="1" allowOverlap="1">
                <wp:simplePos x="0" y="0"/>
                <wp:positionH relativeFrom="column">
                  <wp:posOffset>3152775</wp:posOffset>
                </wp:positionH>
                <wp:positionV relativeFrom="paragraph">
                  <wp:posOffset>19050</wp:posOffset>
                </wp:positionV>
                <wp:extent cx="476250" cy="180975"/>
                <wp:effectExtent l="0" t="0" r="76200" b="66675"/>
                <wp:wrapNone/>
                <wp:docPr id="11" name="Ευθύγραμμο βέλος σύνδεσης 11"/>
                <wp:cNvGraphicFramePr/>
                <a:graphic xmlns:a="http://schemas.openxmlformats.org/drawingml/2006/main">
                  <a:graphicData uri="http://schemas.microsoft.com/office/word/2010/wordprocessingShape">
                    <wps:wsp>
                      <wps:cNvCnPr/>
                      <wps:spPr>
                        <a:xfrm>
                          <a:off x="0" y="0"/>
                          <a:ext cx="47625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72C4E" id="Ευθύγραμμο βέλος σύνδεσης 11" o:spid="_x0000_s1026" type="#_x0000_t32" style="position:absolute;margin-left:248.25pt;margin-top:1.5pt;width:3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" strokecolor="black [3213]" strokeweight=".5pt">
                <v:stroke endarrow="block" joinstyle="miter"/>
              </v:shape>
            </w:pict>
          </mc:Fallback>
        </mc:AlternateContent>
      </w:r>
      <w:r>
        <w:rPr>
          <w:noProof/>
          <w:sz w:val="24"/>
          <w:szCs w:val="24"/>
          <w:lang w:eastAsia="el-GR"/>
        </w:rPr>
        <mc:AlternateContent>
          <mc:Choice Requires="wps">
            <w:drawing>
              <wp:anchor distT="0" distB="0" distL="114300" distR="114300" simplePos="0" relativeHeight="251673600" behindDoc="0" locked="0" layoutInCell="1" allowOverlap="1">
                <wp:simplePos x="0" y="0"/>
                <wp:positionH relativeFrom="column">
                  <wp:posOffset>1323975</wp:posOffset>
                </wp:positionH>
                <wp:positionV relativeFrom="paragraph">
                  <wp:posOffset>19050</wp:posOffset>
                </wp:positionV>
                <wp:extent cx="628650" cy="228600"/>
                <wp:effectExtent l="38100" t="0" r="19050" b="76200"/>
                <wp:wrapNone/>
                <wp:docPr id="10" name="Ευθύγραμμο βέλος σύνδεσης 10"/>
                <wp:cNvGraphicFramePr/>
                <a:graphic xmlns:a="http://schemas.openxmlformats.org/drawingml/2006/main">
                  <a:graphicData uri="http://schemas.microsoft.com/office/word/2010/wordprocessingShape">
                    <wps:wsp>
                      <wps:cNvCnPr/>
                      <wps:spPr>
                        <a:xfrm flipH="1">
                          <a:off x="0" y="0"/>
                          <a:ext cx="6286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E4065" id="Ευθύγραμμο βέλος σύνδεσης 10" o:spid="_x0000_s1026" type="#_x0000_t32" style="position:absolute;margin-left:104.25pt;margin-top:1.5pt;width:49.5pt;height:1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" strokecolor="black [3213]" strokeweight=".5pt">
                <v:stroke endarrow="block" joinstyle="miter"/>
              </v:shape>
            </w:pict>
          </mc:Fallback>
        </mc:AlternateContent>
      </w:r>
      <w:r w:rsidR="00587FA5">
        <w:rPr>
          <w:noProof/>
          <w:sz w:val="24"/>
          <w:szCs w:val="24"/>
          <w:lang w:eastAsia="el-GR"/>
        </w:rPr>
        <mc:AlternateContent>
          <mc:Choice Requires="wps">
            <w:drawing>
              <wp:anchor distT="0" distB="0" distL="114300" distR="114300" simplePos="0" relativeHeight="251672576" behindDoc="0" locked="0" layoutInCell="1" allowOverlap="1">
                <wp:simplePos x="0" y="0"/>
                <wp:positionH relativeFrom="column">
                  <wp:posOffset>171450</wp:posOffset>
                </wp:positionH>
                <wp:positionV relativeFrom="paragraph">
                  <wp:posOffset>19050</wp:posOffset>
                </wp:positionV>
                <wp:extent cx="523875" cy="180975"/>
                <wp:effectExtent l="0" t="0" r="66675" b="66675"/>
                <wp:wrapNone/>
                <wp:docPr id="9" name="Ευθύγραμμο βέλος σύνδεσης 9"/>
                <wp:cNvGraphicFramePr/>
                <a:graphic xmlns:a="http://schemas.openxmlformats.org/drawingml/2006/main">
                  <a:graphicData uri="http://schemas.microsoft.com/office/word/2010/wordprocessingShape">
                    <wps:wsp>
                      <wps:cNvCnPr/>
                      <wps:spPr>
                        <a:xfrm>
                          <a:off x="0" y="0"/>
                          <a:ext cx="52387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3C6AE" id="Ευθύγραμμο βέλος σύνδεσης 9" o:spid="_x0000_s1026" type="#_x0000_t32" style="position:absolute;margin-left:13.5pt;margin-top:1.5pt;width:41.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" strokecolor="black [3213]" strokeweight=".5pt">
                <v:stroke endarrow="block" joinstyle="miter"/>
              </v:shape>
            </w:pict>
          </mc:Fallback>
        </mc:AlternateContent>
      </w:r>
      <w:r w:rsidR="00587FA5">
        <w:rPr>
          <w:noProof/>
          <w:sz w:val="24"/>
          <w:szCs w:val="24"/>
          <w:lang w:eastAsia="el-GR"/>
        </w:rPr>
        <mc:AlternateContent>
          <mc:Choice Requires="wps">
            <w:drawing>
              <wp:anchor distT="0" distB="0" distL="114300" distR="114300" simplePos="0" relativeHeight="251671552" behindDoc="0" locked="0" layoutInCell="1" allowOverlap="1">
                <wp:simplePos x="0" y="0"/>
                <wp:positionH relativeFrom="column">
                  <wp:posOffset>3686175</wp:posOffset>
                </wp:positionH>
                <wp:positionV relativeFrom="paragraph">
                  <wp:posOffset>133985</wp:posOffset>
                </wp:positionV>
                <wp:extent cx="638175" cy="295275"/>
                <wp:effectExtent l="0" t="0" r="28575" b="28575"/>
                <wp:wrapNone/>
                <wp:docPr id="8" name="Έλλειψη 8"/>
                <wp:cNvGraphicFramePr/>
                <a:graphic xmlns:a="http://schemas.openxmlformats.org/drawingml/2006/main">
                  <a:graphicData uri="http://schemas.microsoft.com/office/word/2010/wordprocessingShape">
                    <wps:wsp>
                      <wps:cNvSpPr/>
                      <wps:spPr>
                        <a:xfrm>
                          <a:off x="0" y="0"/>
                          <a:ext cx="6381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29871" id="Έλλειψη 8" o:spid="_x0000_s1026" style="position:absolute;margin-left:290.25pt;margin-top:10.55pt;width:50.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" filled="f" strokecolor="black [3213]" strokeweight="1pt">
                <v:stroke joinstyle="miter"/>
              </v:oval>
            </w:pict>
          </mc:Fallback>
        </mc:AlternateContent>
      </w:r>
      <w:r w:rsidR="00587FA5">
        <w:rPr>
          <w:noProof/>
          <w:sz w:val="24"/>
          <w:szCs w:val="24"/>
          <w:lang w:eastAsia="el-GR"/>
        </w:rPr>
        <mc:AlternateContent>
          <mc:Choice Requires="wps">
            <w:drawing>
              <wp:anchor distT="0" distB="0" distL="114300" distR="114300" simplePos="0" relativeHeight="251670528" behindDoc="0" locked="0" layoutInCell="1" allowOverlap="1">
                <wp:simplePos x="0" y="0"/>
                <wp:positionH relativeFrom="column">
                  <wp:posOffset>695325</wp:posOffset>
                </wp:positionH>
                <wp:positionV relativeFrom="paragraph">
                  <wp:posOffset>133985</wp:posOffset>
                </wp:positionV>
                <wp:extent cx="581025" cy="295275"/>
                <wp:effectExtent l="0" t="0" r="28575" b="28575"/>
                <wp:wrapNone/>
                <wp:docPr id="7" name="Έλλειψη 7"/>
                <wp:cNvGraphicFramePr/>
                <a:graphic xmlns:a="http://schemas.openxmlformats.org/drawingml/2006/main">
                  <a:graphicData uri="http://schemas.microsoft.com/office/word/2010/wordprocessingShape">
                    <wps:wsp>
                      <wps:cNvSpPr/>
                      <wps:spPr>
                        <a:xfrm>
                          <a:off x="0" y="0"/>
                          <a:ext cx="58102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BC1E4" id="Έλλειψη 7" o:spid="_x0000_s1026" style="position:absolute;margin-left:54.75pt;margin-top:10.55pt;width:45.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" filled="f" strokecolor="black [3213]" strokeweight="1pt">
                <v:stroke joinstyle="miter"/>
              </v:oval>
            </w:pict>
          </mc:Fallback>
        </mc:AlternateContent>
      </w:r>
      <w:r w:rsidR="00587FA5">
        <w:rPr>
          <w:sz w:val="24"/>
          <w:szCs w:val="24"/>
        </w:rPr>
        <w:t xml:space="preserve">                        </w:t>
      </w:r>
    </w:p>
    <w:p w:rsidR="00587FA5" w:rsidRDefault="00121FFD" w:rsidP="00990824">
      <w:pPr>
        <w:spacing w:after="0"/>
        <w:rPr>
          <w:sz w:val="24"/>
          <w:szCs w:val="24"/>
        </w:rPr>
      </w:pPr>
      <w:r>
        <w:rPr>
          <w:noProof/>
          <w:sz w:val="24"/>
          <w:szCs w:val="24"/>
          <w:lang w:eastAsia="el-GR"/>
        </w:rPr>
        <mc:AlternateContent>
          <mc:Choice Requires="wps">
            <w:drawing>
              <wp:anchor distT="0" distB="0" distL="114300" distR="114300" simplePos="0" relativeHeight="251679744" behindDoc="0" locked="0" layoutInCell="1" allowOverlap="1">
                <wp:simplePos x="0" y="0"/>
                <wp:positionH relativeFrom="column">
                  <wp:posOffset>4324350</wp:posOffset>
                </wp:positionH>
                <wp:positionV relativeFrom="paragraph">
                  <wp:posOffset>199391</wp:posOffset>
                </wp:positionV>
                <wp:extent cx="409575" cy="171450"/>
                <wp:effectExtent l="38100" t="38100" r="28575" b="19050"/>
                <wp:wrapNone/>
                <wp:docPr id="16" name="Ευθύγραμμο βέλος σύνδεσης 16"/>
                <wp:cNvGraphicFramePr/>
                <a:graphic xmlns:a="http://schemas.openxmlformats.org/drawingml/2006/main">
                  <a:graphicData uri="http://schemas.microsoft.com/office/word/2010/wordprocessingShape">
                    <wps:wsp>
                      <wps:cNvCnPr/>
                      <wps:spPr>
                        <a:xfrm flipH="1" flipV="1">
                          <a:off x="0" y="0"/>
                          <a:ext cx="4095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39645" id="Ευθύγραμμο βέλος σύνδεσης 16" o:spid="_x0000_s1026" type="#_x0000_t32" style="position:absolute;margin-left:340.5pt;margin-top:15.7pt;width:32.25pt;height:13.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" strokecolor="black [3213]" strokeweight=".5pt">
                <v:stroke endarrow="block" joinstyle="miter"/>
              </v:shape>
            </w:pict>
          </mc:Fallback>
        </mc:AlternateContent>
      </w:r>
      <w:r>
        <w:rPr>
          <w:noProof/>
          <w:sz w:val="24"/>
          <w:szCs w:val="24"/>
          <w:lang w:eastAsia="el-GR"/>
        </w:rPr>
        <mc:AlternateContent>
          <mc:Choice Requires="wps">
            <w:drawing>
              <wp:anchor distT="0" distB="0" distL="114300" distR="114300" simplePos="0" relativeHeight="251678720" behindDoc="0" locked="0" layoutInCell="1" allowOverlap="1">
                <wp:simplePos x="0" y="0"/>
                <wp:positionH relativeFrom="column">
                  <wp:posOffset>3152775</wp:posOffset>
                </wp:positionH>
                <wp:positionV relativeFrom="paragraph">
                  <wp:posOffset>199390</wp:posOffset>
                </wp:positionV>
                <wp:extent cx="600075" cy="200025"/>
                <wp:effectExtent l="0" t="38100" r="47625" b="28575"/>
                <wp:wrapNone/>
                <wp:docPr id="15" name="Ευθύγραμμο βέλος σύνδεσης 15"/>
                <wp:cNvGraphicFramePr/>
                <a:graphic xmlns:a="http://schemas.openxmlformats.org/drawingml/2006/main">
                  <a:graphicData uri="http://schemas.microsoft.com/office/word/2010/wordprocessingShape">
                    <wps:wsp>
                      <wps:cNvCnPr/>
                      <wps:spPr>
                        <a:xfrm flipV="1">
                          <a:off x="0" y="0"/>
                          <a:ext cx="600075"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178EB5" id="Ευθύγραμμο βέλος σύνδεσης 15" o:spid="_x0000_s1026" type="#_x0000_t32" style="position:absolute;margin-left:248.25pt;margin-top:15.7pt;width:47.25pt;height:15.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" strokecolor="black [3213]" strokeweight=".5pt">
                <v:stroke endarrow="block" joinstyle="miter"/>
              </v:shape>
            </w:pict>
          </mc:Fallback>
        </mc:AlternateContent>
      </w:r>
      <w:r>
        <w:rPr>
          <w:noProof/>
          <w:sz w:val="24"/>
          <w:szCs w:val="24"/>
          <w:lang w:eastAsia="el-GR"/>
        </w:rPr>
        <mc:AlternateContent>
          <mc:Choice Requires="wps">
            <w:drawing>
              <wp:anchor distT="0" distB="0" distL="114300" distR="114300" simplePos="0" relativeHeight="251677696" behindDoc="0" locked="0" layoutInCell="1" allowOverlap="1">
                <wp:simplePos x="0" y="0"/>
                <wp:positionH relativeFrom="column">
                  <wp:posOffset>1276350</wp:posOffset>
                </wp:positionH>
                <wp:positionV relativeFrom="paragraph">
                  <wp:posOffset>199390</wp:posOffset>
                </wp:positionV>
                <wp:extent cx="676275" cy="142875"/>
                <wp:effectExtent l="19050" t="57150" r="28575" b="28575"/>
                <wp:wrapNone/>
                <wp:docPr id="14" name="Ευθύγραμμο βέλος σύνδεσης 14"/>
                <wp:cNvGraphicFramePr/>
                <a:graphic xmlns:a="http://schemas.openxmlformats.org/drawingml/2006/main">
                  <a:graphicData uri="http://schemas.microsoft.com/office/word/2010/wordprocessingShape">
                    <wps:wsp>
                      <wps:cNvCnPr/>
                      <wps:spPr>
                        <a:xfrm flipH="1" flipV="1">
                          <a:off x="0" y="0"/>
                          <a:ext cx="676275"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D3E9E" id="Ευθύγραμμο βέλος σύνδεσης 14" o:spid="_x0000_s1026" type="#_x0000_t32" style="position:absolute;margin-left:100.5pt;margin-top:15.7pt;width:53.25pt;height:11.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" strokecolor="black [3213]" strokeweight=".5pt">
                <v:stroke endarrow="block" joinstyle="miter"/>
              </v:shape>
            </w:pict>
          </mc:Fallback>
        </mc:AlternateContent>
      </w:r>
      <w:r>
        <w:rPr>
          <w:noProof/>
          <w:sz w:val="24"/>
          <w:szCs w:val="24"/>
          <w:lang w:eastAsia="el-GR"/>
        </w:rPr>
        <mc:AlternateContent>
          <mc:Choice Requires="wps">
            <w:drawing>
              <wp:anchor distT="0" distB="0" distL="114300" distR="114300" simplePos="0" relativeHeight="251676672" behindDoc="0" locked="0" layoutInCell="1" allowOverlap="1">
                <wp:simplePos x="0" y="0"/>
                <wp:positionH relativeFrom="column">
                  <wp:posOffset>238125</wp:posOffset>
                </wp:positionH>
                <wp:positionV relativeFrom="paragraph">
                  <wp:posOffset>170815</wp:posOffset>
                </wp:positionV>
                <wp:extent cx="523875" cy="228600"/>
                <wp:effectExtent l="0" t="38100" r="47625" b="19050"/>
                <wp:wrapNone/>
                <wp:docPr id="13" name="Ευθύγραμμο βέλος σύνδεσης 13"/>
                <wp:cNvGraphicFramePr/>
                <a:graphic xmlns:a="http://schemas.openxmlformats.org/drawingml/2006/main">
                  <a:graphicData uri="http://schemas.microsoft.com/office/word/2010/wordprocessingShape">
                    <wps:wsp>
                      <wps:cNvCnPr/>
                      <wps:spPr>
                        <a:xfrm flipV="1">
                          <a:off x="0" y="0"/>
                          <a:ext cx="523875"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3DDB7" id="Ευθύγραμμο βέλος σύνδεσης 13" o:spid="_x0000_s1026" type="#_x0000_t32" style="position:absolute;margin-left:18.75pt;margin-top:13.45pt;width:41.25pt;height:1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" strokecolor="black [3213]" strokeweight=".5pt">
                <v:stroke endarrow="block" joinstyle="miter"/>
              </v:shape>
            </w:pict>
          </mc:Fallback>
        </mc:AlternateContent>
      </w:r>
      <w:r w:rsidR="00587FA5">
        <w:rPr>
          <w:sz w:val="24"/>
          <w:szCs w:val="24"/>
        </w:rPr>
        <w:t xml:space="preserve">                       35.000                                                                           86.000        </w:t>
      </w:r>
    </w:p>
    <w:p w:rsidR="00587FA5" w:rsidRDefault="00587FA5" w:rsidP="00990824">
      <w:pPr>
        <w:spacing w:after="0"/>
        <w:rPr>
          <w:sz w:val="24"/>
          <w:szCs w:val="24"/>
        </w:rPr>
      </w:pPr>
    </w:p>
    <w:p w:rsidR="00E42D15" w:rsidRDefault="005102C5" w:rsidP="00990824">
      <w:pPr>
        <w:spacing w:after="0"/>
        <w:rPr>
          <w:sz w:val="24"/>
          <w:szCs w:val="24"/>
        </w:rPr>
      </w:pPr>
      <w:r>
        <w:rPr>
          <w:sz w:val="24"/>
          <w:szCs w:val="24"/>
        </w:rPr>
        <w:t xml:space="preserve">80.000 – </w:t>
      </w:r>
      <w:r w:rsidRPr="00482CAB">
        <w:rPr>
          <w:color w:val="C00000"/>
          <w:sz w:val="24"/>
          <w:szCs w:val="24"/>
        </w:rPr>
        <w:t xml:space="preserve">45.000            </w:t>
      </w:r>
      <w:r w:rsidRPr="009B7476">
        <w:rPr>
          <w:color w:val="C00000"/>
          <w:sz w:val="24"/>
          <w:szCs w:val="24"/>
        </w:rPr>
        <w:t xml:space="preserve">        </w:t>
      </w:r>
      <w:r w:rsidRPr="00482CAB">
        <w:rPr>
          <w:color w:val="C00000"/>
          <w:sz w:val="24"/>
          <w:szCs w:val="24"/>
        </w:rPr>
        <w:t xml:space="preserve">  </w:t>
      </w:r>
      <w:r>
        <w:rPr>
          <w:sz w:val="24"/>
          <w:szCs w:val="24"/>
        </w:rPr>
        <w:t xml:space="preserve">5.000 Χ  </w:t>
      </w:r>
      <w:r w:rsidRPr="00482CAB">
        <w:rPr>
          <w:color w:val="C00000"/>
          <w:sz w:val="24"/>
          <w:szCs w:val="24"/>
        </w:rPr>
        <w:t>7</w:t>
      </w:r>
      <w:r>
        <w:rPr>
          <w:sz w:val="24"/>
          <w:szCs w:val="24"/>
        </w:rPr>
        <w:t xml:space="preserve">                 86 Χ  </w:t>
      </w:r>
      <w:r w:rsidRPr="00482CAB">
        <w:rPr>
          <w:color w:val="C00000"/>
          <w:sz w:val="24"/>
          <w:szCs w:val="24"/>
        </w:rPr>
        <w:t xml:space="preserve">1.000                </w:t>
      </w:r>
      <w:r w:rsidRPr="009B7476">
        <w:rPr>
          <w:color w:val="C00000"/>
          <w:sz w:val="24"/>
          <w:szCs w:val="24"/>
        </w:rPr>
        <w:t xml:space="preserve">     </w:t>
      </w:r>
      <w:r w:rsidRPr="00482CAB">
        <w:rPr>
          <w:color w:val="C00000"/>
          <w:sz w:val="24"/>
          <w:szCs w:val="24"/>
        </w:rPr>
        <w:t xml:space="preserve">  </w:t>
      </w:r>
      <w:r>
        <w:rPr>
          <w:sz w:val="24"/>
          <w:szCs w:val="24"/>
        </w:rPr>
        <w:t xml:space="preserve">2 Χ </w:t>
      </w:r>
      <w:r w:rsidRPr="00482CAB">
        <w:rPr>
          <w:color w:val="C00000"/>
          <w:sz w:val="24"/>
          <w:szCs w:val="24"/>
        </w:rPr>
        <w:t>43.</w:t>
      </w:r>
      <w:r w:rsidRPr="009B7476">
        <w:rPr>
          <w:color w:val="C00000"/>
          <w:sz w:val="24"/>
          <w:szCs w:val="24"/>
        </w:rPr>
        <w:t>000</w:t>
      </w:r>
      <w:r w:rsidR="00587FA5" w:rsidRPr="00482CAB">
        <w:rPr>
          <w:color w:val="C00000"/>
          <w:sz w:val="24"/>
          <w:szCs w:val="24"/>
        </w:rPr>
        <w:t xml:space="preserve"> </w:t>
      </w:r>
    </w:p>
    <w:p w:rsidR="00121FFD" w:rsidRDefault="00587FA5" w:rsidP="00990824">
      <w:pPr>
        <w:spacing w:after="0"/>
        <w:rPr>
          <w:sz w:val="24"/>
          <w:szCs w:val="24"/>
        </w:rPr>
      </w:pPr>
      <w:r>
        <w:rPr>
          <w:sz w:val="24"/>
          <w:szCs w:val="24"/>
        </w:rPr>
        <w:t xml:space="preserve">   </w:t>
      </w:r>
    </w:p>
    <w:p w:rsidR="00121FFD" w:rsidRDefault="00121FFD" w:rsidP="00990824">
      <w:pPr>
        <w:spacing w:after="0"/>
        <w:rPr>
          <w:sz w:val="24"/>
          <w:szCs w:val="24"/>
        </w:rPr>
      </w:pPr>
    </w:p>
    <w:p w:rsidR="004B65CB" w:rsidRPr="00E42D15" w:rsidRDefault="00121FFD" w:rsidP="00990824">
      <w:pPr>
        <w:spacing w:after="0"/>
        <w:rPr>
          <w:b/>
          <w:sz w:val="24"/>
          <w:szCs w:val="24"/>
        </w:rPr>
      </w:pPr>
      <w:r>
        <w:rPr>
          <w:sz w:val="24"/>
          <w:szCs w:val="24"/>
        </w:rPr>
        <w:t xml:space="preserve">4. </w:t>
      </w:r>
      <w:r w:rsidRPr="00E42D15">
        <w:rPr>
          <w:b/>
          <w:sz w:val="24"/>
          <w:szCs w:val="24"/>
        </w:rPr>
        <w:t xml:space="preserve">Συμπληρώνω τα μαγικά τετράγωνα </w:t>
      </w:r>
      <w:r w:rsidR="004B65CB" w:rsidRPr="00E42D15">
        <w:rPr>
          <w:b/>
          <w:sz w:val="24"/>
          <w:szCs w:val="24"/>
        </w:rPr>
        <w:t>ώστε οριζόντια και κάθετα να σχηματίζουν τον αριθμό</w:t>
      </w:r>
    </w:p>
    <w:p w:rsidR="00587FA5" w:rsidRPr="00E42D15" w:rsidRDefault="00DA1847" w:rsidP="00990824">
      <w:pPr>
        <w:spacing w:after="0"/>
        <w:rPr>
          <w:b/>
          <w:sz w:val="24"/>
          <w:szCs w:val="24"/>
        </w:rPr>
      </w:pPr>
      <w:r w:rsidRPr="00E42D15">
        <w:rPr>
          <w:b/>
          <w:sz w:val="24"/>
          <w:szCs w:val="24"/>
        </w:rPr>
        <w:t xml:space="preserve">                         100.000                                                                   75.000</w:t>
      </w:r>
      <w:r w:rsidR="00587FA5" w:rsidRPr="00E42D15">
        <w:rPr>
          <w:b/>
          <w:sz w:val="24"/>
          <w:szCs w:val="24"/>
        </w:rPr>
        <w:t xml:space="preserve">                                                           </w:t>
      </w:r>
    </w:p>
    <w:p w:rsidR="00DA1847" w:rsidRDefault="00DA1847" w:rsidP="00990824">
      <w:pPr>
        <w:spacing w:after="0"/>
        <w:rPr>
          <w:sz w:val="24"/>
          <w:szCs w:val="24"/>
        </w:rPr>
      </w:pPr>
      <w:r>
        <w:rPr>
          <w:sz w:val="24"/>
          <w:szCs w:val="24"/>
        </w:rPr>
        <w:t xml:space="preserve">                                                                                    </w:t>
      </w:r>
    </w:p>
    <w:tbl>
      <w:tblPr>
        <w:tblStyle w:val="TableNormal"/>
        <w:tblW w:w="3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1134"/>
        <w:gridCol w:w="1276"/>
      </w:tblGrid>
      <w:tr w:rsidR="00DA1847" w:rsidRPr="00DA1847" w:rsidTr="00DA1847">
        <w:trPr>
          <w:trHeight w:val="827"/>
        </w:trPr>
        <w:tc>
          <w:tcPr>
            <w:tcW w:w="1124"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DA1847" w:rsidP="00DA1847">
            <w:pPr>
              <w:ind w:left="107"/>
              <w:rPr>
                <w:rFonts w:ascii="Times New Roman" w:eastAsia="Times New Roman" w:hAnsi="Times New Roman" w:cs="Times New Roman"/>
                <w:sz w:val="24"/>
                <w:lang w:val="el-GR"/>
              </w:rPr>
            </w:pPr>
            <w:r>
              <w:rPr>
                <w:rFonts w:ascii="Times New Roman" w:eastAsia="Times New Roman" w:hAnsi="Times New Roman" w:cs="Times New Roman"/>
                <w:sz w:val="24"/>
                <w:lang w:val="el-GR"/>
              </w:rPr>
              <w:t>25.250</w:t>
            </w:r>
          </w:p>
        </w:tc>
        <w:tc>
          <w:tcPr>
            <w:tcW w:w="1134"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5102C5" w:rsidP="005102C5">
            <w:pPr>
              <w:ind w:left="87" w:right="78"/>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82CAB">
              <w:rPr>
                <w:rFonts w:ascii="Times New Roman" w:eastAsia="Times New Roman" w:hAnsi="Times New Roman" w:cs="Times New Roman"/>
                <w:color w:val="C00000"/>
                <w:sz w:val="24"/>
              </w:rPr>
              <w:t>62.000</w:t>
            </w:r>
          </w:p>
        </w:tc>
        <w:tc>
          <w:tcPr>
            <w:tcW w:w="1276"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DA1847" w:rsidP="00DA1847">
            <w:pPr>
              <w:ind w:left="107"/>
              <w:rPr>
                <w:rFonts w:ascii="Times New Roman" w:eastAsia="Times New Roman" w:hAnsi="Times New Roman" w:cs="Times New Roman"/>
                <w:sz w:val="24"/>
                <w:lang w:val="el-GR"/>
              </w:rPr>
            </w:pPr>
            <w:r>
              <w:rPr>
                <w:rFonts w:ascii="Times New Roman" w:eastAsia="Times New Roman" w:hAnsi="Times New Roman" w:cs="Times New Roman"/>
                <w:sz w:val="24"/>
                <w:lang w:val="el-GR"/>
              </w:rPr>
              <w:t>12.750</w:t>
            </w:r>
          </w:p>
        </w:tc>
      </w:tr>
      <w:tr w:rsidR="00DA1847" w:rsidRPr="00DA1847" w:rsidTr="00DA1847">
        <w:trPr>
          <w:trHeight w:val="827"/>
        </w:trPr>
        <w:tc>
          <w:tcPr>
            <w:tcW w:w="1124"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5102C5" w:rsidP="00DA1847">
            <w:pPr>
              <w:ind w:left="107"/>
              <w:rPr>
                <w:rFonts w:ascii="Times New Roman" w:eastAsia="Times New Roman" w:hAnsi="Times New Roman" w:cs="Times New Roman"/>
                <w:sz w:val="24"/>
              </w:rPr>
            </w:pPr>
            <w:r w:rsidRPr="00482CAB">
              <w:rPr>
                <w:rFonts w:ascii="Times New Roman" w:eastAsia="Times New Roman" w:hAnsi="Times New Roman" w:cs="Times New Roman"/>
                <w:color w:val="C00000"/>
                <w:sz w:val="24"/>
              </w:rPr>
              <w:t>44.750</w:t>
            </w:r>
          </w:p>
        </w:tc>
        <w:tc>
          <w:tcPr>
            <w:tcW w:w="1134"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DA1847" w:rsidP="00DA1847">
            <w:pPr>
              <w:ind w:left="30" w:right="78"/>
              <w:jc w:val="center"/>
              <w:rPr>
                <w:rFonts w:ascii="Times New Roman" w:eastAsia="Times New Roman" w:hAnsi="Times New Roman" w:cs="Times New Roman"/>
                <w:sz w:val="24"/>
                <w:lang w:val="el-GR"/>
              </w:rPr>
            </w:pPr>
            <w:r>
              <w:rPr>
                <w:rFonts w:ascii="Times New Roman" w:eastAsia="Times New Roman" w:hAnsi="Times New Roman" w:cs="Times New Roman"/>
                <w:sz w:val="24"/>
                <w:lang w:val="el-GR"/>
              </w:rPr>
              <w:t>15.000</w:t>
            </w:r>
          </w:p>
        </w:tc>
        <w:tc>
          <w:tcPr>
            <w:tcW w:w="1276"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5102C5" w:rsidP="00DA1847">
            <w:pPr>
              <w:ind w:left="107"/>
              <w:rPr>
                <w:rFonts w:ascii="Times New Roman" w:eastAsia="Times New Roman" w:hAnsi="Times New Roman" w:cs="Times New Roman"/>
                <w:sz w:val="24"/>
              </w:rPr>
            </w:pPr>
            <w:r w:rsidRPr="00482CAB">
              <w:rPr>
                <w:rFonts w:ascii="Times New Roman" w:eastAsia="Times New Roman" w:hAnsi="Times New Roman" w:cs="Times New Roman"/>
                <w:color w:val="C00000"/>
                <w:sz w:val="24"/>
              </w:rPr>
              <w:t>40.250</w:t>
            </w:r>
          </w:p>
        </w:tc>
      </w:tr>
      <w:tr w:rsidR="00DA1847" w:rsidRPr="00DA1847" w:rsidTr="00DA1847">
        <w:trPr>
          <w:trHeight w:val="827"/>
        </w:trPr>
        <w:tc>
          <w:tcPr>
            <w:tcW w:w="1124"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DA1847" w:rsidP="00DA1847">
            <w:pPr>
              <w:ind w:left="107"/>
              <w:rPr>
                <w:rFonts w:ascii="Times New Roman" w:eastAsia="Times New Roman" w:hAnsi="Times New Roman" w:cs="Times New Roman"/>
                <w:sz w:val="24"/>
              </w:rPr>
            </w:pPr>
            <w:r>
              <w:rPr>
                <w:rFonts w:ascii="Times New Roman" w:eastAsia="Times New Roman" w:hAnsi="Times New Roman" w:cs="Times New Roman"/>
                <w:sz w:val="24"/>
              </w:rPr>
              <w:t>3</w:t>
            </w:r>
            <w:r w:rsidRPr="00DA1847">
              <w:rPr>
                <w:rFonts w:ascii="Times New Roman" w:eastAsia="Times New Roman" w:hAnsi="Times New Roman" w:cs="Times New Roman"/>
                <w:sz w:val="24"/>
              </w:rPr>
              <w:t>0.000</w:t>
            </w:r>
          </w:p>
        </w:tc>
        <w:tc>
          <w:tcPr>
            <w:tcW w:w="1134"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5102C5" w:rsidP="005102C5">
            <w:pPr>
              <w:ind w:left="87" w:right="78"/>
              <w:rPr>
                <w:rFonts w:ascii="Times New Roman" w:eastAsia="Times New Roman" w:hAnsi="Times New Roman" w:cs="Times New Roman"/>
                <w:sz w:val="24"/>
              </w:rPr>
            </w:pPr>
            <w:r w:rsidRPr="00482CAB">
              <w:rPr>
                <w:rFonts w:ascii="Times New Roman" w:eastAsia="Times New Roman" w:hAnsi="Times New Roman" w:cs="Times New Roman"/>
                <w:color w:val="C00000"/>
                <w:sz w:val="24"/>
              </w:rPr>
              <w:t xml:space="preserve">  23.000</w:t>
            </w:r>
          </w:p>
        </w:tc>
        <w:tc>
          <w:tcPr>
            <w:tcW w:w="1276" w:type="dxa"/>
          </w:tcPr>
          <w:p w:rsidR="00DA1847" w:rsidRPr="00DA1847" w:rsidRDefault="00DA1847" w:rsidP="00DA1847">
            <w:pPr>
              <w:spacing w:before="11"/>
              <w:rPr>
                <w:rFonts w:ascii="Times New Roman" w:eastAsia="Times New Roman" w:hAnsi="Times New Roman" w:cs="Times New Roman"/>
                <w:b/>
                <w:sz w:val="21"/>
              </w:rPr>
            </w:pPr>
          </w:p>
          <w:p w:rsidR="00DA1847" w:rsidRPr="00DA1847" w:rsidRDefault="005102C5" w:rsidP="00DA1847">
            <w:pPr>
              <w:ind w:left="107"/>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82CAB">
              <w:rPr>
                <w:rFonts w:ascii="Times New Roman" w:eastAsia="Times New Roman" w:hAnsi="Times New Roman" w:cs="Times New Roman"/>
                <w:color w:val="C00000"/>
                <w:sz w:val="24"/>
              </w:rPr>
              <w:t>47.000</w:t>
            </w:r>
          </w:p>
        </w:tc>
      </w:tr>
    </w:tbl>
    <w:tbl>
      <w:tblPr>
        <w:tblStyle w:val="TableNormal"/>
        <w:tblpPr w:leftFromText="180" w:rightFromText="180" w:vertAnchor="text" w:horzAnchor="margin" w:tblpXSpec="right" w:tblpY="-2530"/>
        <w:tblW w:w="3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129"/>
        <w:gridCol w:w="1276"/>
      </w:tblGrid>
      <w:tr w:rsidR="00DA1847" w:rsidTr="00DA1847">
        <w:trPr>
          <w:trHeight w:val="827"/>
        </w:trPr>
        <w:tc>
          <w:tcPr>
            <w:tcW w:w="1129" w:type="dxa"/>
          </w:tcPr>
          <w:p w:rsidR="00DA1847" w:rsidRDefault="00DA1847" w:rsidP="00DA1847">
            <w:pPr>
              <w:pStyle w:val="TableParagraph"/>
              <w:spacing w:before="11"/>
              <w:rPr>
                <w:b/>
                <w:sz w:val="21"/>
              </w:rPr>
            </w:pPr>
          </w:p>
          <w:p w:rsidR="00DA1847" w:rsidRPr="00DA1847" w:rsidRDefault="00632F95" w:rsidP="00DA1847">
            <w:pPr>
              <w:pStyle w:val="TableParagraph"/>
              <w:ind w:left="107"/>
              <w:rPr>
                <w:sz w:val="24"/>
                <w:lang w:val="el-GR"/>
              </w:rPr>
            </w:pPr>
            <w:r>
              <w:rPr>
                <w:sz w:val="24"/>
                <w:lang w:val="el-GR"/>
              </w:rPr>
              <w:t>24.50</w:t>
            </w:r>
            <w:r w:rsidR="00DA1847">
              <w:rPr>
                <w:sz w:val="24"/>
                <w:lang w:val="el-GR"/>
              </w:rPr>
              <w:t>0</w:t>
            </w:r>
          </w:p>
        </w:tc>
        <w:tc>
          <w:tcPr>
            <w:tcW w:w="1129" w:type="dxa"/>
          </w:tcPr>
          <w:p w:rsidR="00DA1847" w:rsidRDefault="00DA1847" w:rsidP="00DA1847">
            <w:pPr>
              <w:pStyle w:val="TableParagraph"/>
              <w:spacing w:before="11"/>
              <w:rPr>
                <w:b/>
                <w:sz w:val="21"/>
              </w:rPr>
            </w:pPr>
          </w:p>
          <w:p w:rsidR="00DA1847" w:rsidRDefault="005102C5" w:rsidP="005102C5">
            <w:pPr>
              <w:pStyle w:val="TableParagraph"/>
              <w:ind w:left="87" w:right="78"/>
              <w:rPr>
                <w:sz w:val="24"/>
              </w:rPr>
            </w:pPr>
            <w:r>
              <w:rPr>
                <w:sz w:val="24"/>
              </w:rPr>
              <w:t xml:space="preserve"> </w:t>
            </w:r>
            <w:r w:rsidRPr="00482CAB">
              <w:rPr>
                <w:color w:val="C00000"/>
                <w:sz w:val="24"/>
              </w:rPr>
              <w:t>12.000</w:t>
            </w:r>
          </w:p>
        </w:tc>
        <w:tc>
          <w:tcPr>
            <w:tcW w:w="1276" w:type="dxa"/>
          </w:tcPr>
          <w:p w:rsidR="00DA1847" w:rsidRDefault="00DA1847" w:rsidP="00DA1847">
            <w:pPr>
              <w:pStyle w:val="TableParagraph"/>
              <w:spacing w:before="11"/>
              <w:rPr>
                <w:b/>
                <w:sz w:val="21"/>
              </w:rPr>
            </w:pPr>
          </w:p>
          <w:p w:rsidR="00DA1847" w:rsidRPr="00DA1847" w:rsidRDefault="00632F95" w:rsidP="00DA1847">
            <w:pPr>
              <w:pStyle w:val="TableParagraph"/>
              <w:ind w:left="107"/>
              <w:rPr>
                <w:sz w:val="24"/>
                <w:lang w:val="el-GR"/>
              </w:rPr>
            </w:pPr>
            <w:r>
              <w:rPr>
                <w:sz w:val="24"/>
                <w:lang w:val="el-GR"/>
              </w:rPr>
              <w:t>38.5</w:t>
            </w:r>
            <w:r w:rsidR="00DA1847">
              <w:rPr>
                <w:sz w:val="24"/>
                <w:lang w:val="el-GR"/>
              </w:rPr>
              <w:t>00</w:t>
            </w:r>
          </w:p>
        </w:tc>
      </w:tr>
      <w:tr w:rsidR="00DA1847" w:rsidTr="00DA1847">
        <w:trPr>
          <w:trHeight w:val="827"/>
        </w:trPr>
        <w:tc>
          <w:tcPr>
            <w:tcW w:w="1129" w:type="dxa"/>
          </w:tcPr>
          <w:p w:rsidR="00DA1847" w:rsidRDefault="00DA1847" w:rsidP="00DA1847">
            <w:pPr>
              <w:pStyle w:val="TableParagraph"/>
              <w:spacing w:before="11"/>
              <w:rPr>
                <w:b/>
                <w:sz w:val="21"/>
              </w:rPr>
            </w:pPr>
          </w:p>
          <w:p w:rsidR="00DA1847" w:rsidRDefault="005102C5" w:rsidP="00DA1847">
            <w:pPr>
              <w:pStyle w:val="TableParagraph"/>
              <w:ind w:left="107"/>
              <w:rPr>
                <w:sz w:val="24"/>
              </w:rPr>
            </w:pPr>
            <w:r w:rsidRPr="00482CAB">
              <w:rPr>
                <w:color w:val="C00000"/>
                <w:sz w:val="24"/>
              </w:rPr>
              <w:t>30.500</w:t>
            </w:r>
          </w:p>
        </w:tc>
        <w:tc>
          <w:tcPr>
            <w:tcW w:w="1129" w:type="dxa"/>
          </w:tcPr>
          <w:p w:rsidR="00DA1847" w:rsidRDefault="00DA1847" w:rsidP="00DA1847">
            <w:pPr>
              <w:pStyle w:val="TableParagraph"/>
              <w:spacing w:before="11"/>
              <w:rPr>
                <w:b/>
                <w:sz w:val="21"/>
              </w:rPr>
            </w:pPr>
          </w:p>
          <w:p w:rsidR="00DA1847" w:rsidRPr="00DA1847" w:rsidRDefault="00632F95" w:rsidP="00DA1847">
            <w:pPr>
              <w:pStyle w:val="TableParagraph"/>
              <w:ind w:left="30" w:right="78"/>
              <w:jc w:val="center"/>
              <w:rPr>
                <w:sz w:val="24"/>
                <w:lang w:val="el-GR"/>
              </w:rPr>
            </w:pPr>
            <w:r>
              <w:rPr>
                <w:sz w:val="24"/>
                <w:lang w:val="el-GR"/>
              </w:rPr>
              <w:t>20.50</w:t>
            </w:r>
            <w:r w:rsidR="00DA1847">
              <w:rPr>
                <w:sz w:val="24"/>
                <w:lang w:val="el-GR"/>
              </w:rPr>
              <w:t>0</w:t>
            </w:r>
          </w:p>
        </w:tc>
        <w:tc>
          <w:tcPr>
            <w:tcW w:w="1276" w:type="dxa"/>
          </w:tcPr>
          <w:p w:rsidR="00DA1847" w:rsidRDefault="00DA1847" w:rsidP="00DA1847">
            <w:pPr>
              <w:pStyle w:val="TableParagraph"/>
              <w:spacing w:before="11"/>
              <w:rPr>
                <w:b/>
                <w:sz w:val="21"/>
              </w:rPr>
            </w:pPr>
          </w:p>
          <w:p w:rsidR="00DA1847" w:rsidRDefault="005102C5" w:rsidP="005102C5">
            <w:pPr>
              <w:pStyle w:val="TableParagraph"/>
              <w:rPr>
                <w:sz w:val="24"/>
              </w:rPr>
            </w:pPr>
            <w:r w:rsidRPr="00482CAB">
              <w:rPr>
                <w:color w:val="C00000"/>
                <w:sz w:val="24"/>
              </w:rPr>
              <w:t xml:space="preserve">  24.000</w:t>
            </w:r>
          </w:p>
        </w:tc>
      </w:tr>
      <w:tr w:rsidR="00DA1847" w:rsidTr="00DA1847">
        <w:trPr>
          <w:trHeight w:val="827"/>
        </w:trPr>
        <w:tc>
          <w:tcPr>
            <w:tcW w:w="1129" w:type="dxa"/>
          </w:tcPr>
          <w:p w:rsidR="00DA1847" w:rsidRDefault="00DA1847" w:rsidP="00DA1847">
            <w:pPr>
              <w:pStyle w:val="TableParagraph"/>
              <w:spacing w:before="11"/>
              <w:rPr>
                <w:b/>
                <w:sz w:val="21"/>
              </w:rPr>
            </w:pPr>
          </w:p>
          <w:p w:rsidR="00DA1847" w:rsidRPr="00DA1847" w:rsidRDefault="00DA1847" w:rsidP="00DA1847">
            <w:pPr>
              <w:pStyle w:val="TableParagraph"/>
              <w:ind w:left="107"/>
              <w:rPr>
                <w:sz w:val="24"/>
                <w:lang w:val="el-GR"/>
              </w:rPr>
            </w:pPr>
            <w:r>
              <w:rPr>
                <w:sz w:val="24"/>
                <w:lang w:val="el-GR"/>
              </w:rPr>
              <w:t>20.000</w:t>
            </w:r>
          </w:p>
        </w:tc>
        <w:tc>
          <w:tcPr>
            <w:tcW w:w="1129" w:type="dxa"/>
          </w:tcPr>
          <w:p w:rsidR="00DA1847" w:rsidRDefault="00DA1847" w:rsidP="00DA1847">
            <w:pPr>
              <w:pStyle w:val="TableParagraph"/>
              <w:spacing w:before="11"/>
              <w:rPr>
                <w:b/>
                <w:sz w:val="21"/>
              </w:rPr>
            </w:pPr>
          </w:p>
          <w:p w:rsidR="00DA1847" w:rsidRDefault="005102C5" w:rsidP="005102C5">
            <w:pPr>
              <w:pStyle w:val="TableParagraph"/>
              <w:ind w:left="87" w:right="78"/>
              <w:rPr>
                <w:sz w:val="24"/>
              </w:rPr>
            </w:pPr>
            <w:r>
              <w:rPr>
                <w:sz w:val="24"/>
              </w:rPr>
              <w:t xml:space="preserve"> </w:t>
            </w:r>
            <w:r w:rsidRPr="00482CAB">
              <w:rPr>
                <w:color w:val="C00000"/>
                <w:sz w:val="24"/>
              </w:rPr>
              <w:t>42.500</w:t>
            </w:r>
          </w:p>
        </w:tc>
        <w:tc>
          <w:tcPr>
            <w:tcW w:w="1276" w:type="dxa"/>
          </w:tcPr>
          <w:p w:rsidR="00DA1847" w:rsidRDefault="00DA1847" w:rsidP="00DA1847">
            <w:pPr>
              <w:pStyle w:val="TableParagraph"/>
              <w:spacing w:before="11"/>
              <w:rPr>
                <w:b/>
                <w:sz w:val="21"/>
              </w:rPr>
            </w:pPr>
          </w:p>
          <w:p w:rsidR="00DA1847" w:rsidRDefault="005102C5" w:rsidP="00DA1847">
            <w:pPr>
              <w:pStyle w:val="TableParagraph"/>
              <w:ind w:left="107"/>
              <w:rPr>
                <w:sz w:val="24"/>
              </w:rPr>
            </w:pPr>
            <w:r w:rsidRPr="00482CAB">
              <w:rPr>
                <w:color w:val="C00000"/>
                <w:sz w:val="24"/>
              </w:rPr>
              <w:t xml:space="preserve"> 12.500</w:t>
            </w:r>
          </w:p>
        </w:tc>
      </w:tr>
    </w:tbl>
    <w:p w:rsidR="00587FA5" w:rsidRDefault="00587FA5" w:rsidP="00990824">
      <w:pPr>
        <w:spacing w:after="0"/>
        <w:rPr>
          <w:sz w:val="24"/>
          <w:szCs w:val="24"/>
        </w:rPr>
      </w:pPr>
      <w:r>
        <w:rPr>
          <w:sz w:val="24"/>
          <w:szCs w:val="24"/>
        </w:rPr>
        <w:t xml:space="preserve">                      </w:t>
      </w:r>
    </w:p>
    <w:p w:rsidR="00587FA5" w:rsidRDefault="00587FA5" w:rsidP="00990824">
      <w:pPr>
        <w:spacing w:after="0"/>
        <w:rPr>
          <w:sz w:val="24"/>
          <w:szCs w:val="24"/>
        </w:rPr>
      </w:pPr>
    </w:p>
    <w:p w:rsidR="00587FA5" w:rsidRDefault="00E42D15" w:rsidP="00990824">
      <w:pPr>
        <w:spacing w:after="0"/>
        <w:rPr>
          <w:sz w:val="24"/>
          <w:szCs w:val="24"/>
        </w:rPr>
      </w:pPr>
      <w:r>
        <w:rPr>
          <w:sz w:val="24"/>
          <w:szCs w:val="24"/>
        </w:rPr>
        <w:t>5. Το μεικτό βάρος ενός φορτηγού γεμάτο με χαλίκι είναι  2.100  κιλά και το απόβαρό του είναι 1.200 κιλά. Αν κάνει 34  δρομολόγια πόσο θα είναι το καθαρό βάρος που θα μεταφέρει συνολικά;</w:t>
      </w:r>
    </w:p>
    <w:p w:rsidR="00E42D15" w:rsidRDefault="00E42D15" w:rsidP="00990824">
      <w:pPr>
        <w:spacing w:after="0"/>
        <w:rPr>
          <w:sz w:val="24"/>
          <w:szCs w:val="24"/>
        </w:rPr>
      </w:pPr>
      <w:r>
        <w:rPr>
          <w:sz w:val="24"/>
          <w:szCs w:val="24"/>
        </w:rPr>
        <w:t>Λύση</w:t>
      </w:r>
    </w:p>
    <w:p w:rsidR="005102C5" w:rsidRPr="009B7476" w:rsidRDefault="005102C5" w:rsidP="00990824">
      <w:pPr>
        <w:spacing w:after="0"/>
        <w:rPr>
          <w:sz w:val="24"/>
          <w:szCs w:val="24"/>
        </w:rPr>
      </w:pPr>
      <w:r w:rsidRPr="009B7476">
        <w:rPr>
          <w:sz w:val="24"/>
          <w:szCs w:val="24"/>
        </w:rPr>
        <w:t xml:space="preserve"> </w:t>
      </w:r>
      <w:r w:rsidR="00FF5A38" w:rsidRPr="009B7476">
        <w:rPr>
          <w:sz w:val="24"/>
          <w:szCs w:val="24"/>
        </w:rPr>
        <w:t xml:space="preserve">           </w:t>
      </w:r>
      <w:r w:rsidR="00FF5A38">
        <w:rPr>
          <w:sz w:val="24"/>
          <w:szCs w:val="24"/>
        </w:rPr>
        <w:t xml:space="preserve"> </w:t>
      </w:r>
      <w:r w:rsidR="00FF5A38" w:rsidRPr="009B7476">
        <w:rPr>
          <w:sz w:val="24"/>
          <w:szCs w:val="24"/>
        </w:rPr>
        <w:t xml:space="preserve">  </w:t>
      </w:r>
      <w:r w:rsidR="00FF5A38">
        <w:rPr>
          <w:sz w:val="24"/>
          <w:szCs w:val="24"/>
        </w:rPr>
        <w:t xml:space="preserve">  </w:t>
      </w:r>
      <w:r w:rsidRPr="009B7476">
        <w:rPr>
          <w:sz w:val="24"/>
          <w:szCs w:val="24"/>
        </w:rPr>
        <w:t xml:space="preserve">2.100                                          </w:t>
      </w:r>
      <w:r w:rsidR="00FF5A38" w:rsidRPr="009B7476">
        <w:rPr>
          <w:sz w:val="24"/>
          <w:szCs w:val="24"/>
        </w:rPr>
        <w:t>34</w:t>
      </w:r>
    </w:p>
    <w:p w:rsidR="00FF5A38" w:rsidRPr="009B7476" w:rsidRDefault="00FF5A38" w:rsidP="00990824">
      <w:pPr>
        <w:spacing w:after="0"/>
        <w:rPr>
          <w:sz w:val="24"/>
          <w:szCs w:val="24"/>
          <w:u w:val="single"/>
        </w:rPr>
      </w:pPr>
      <w:r w:rsidRPr="009B7476">
        <w:rPr>
          <w:sz w:val="24"/>
          <w:szCs w:val="24"/>
        </w:rPr>
        <w:t xml:space="preserve">             </w:t>
      </w:r>
      <w:r w:rsidRPr="009B7476">
        <w:rPr>
          <w:sz w:val="24"/>
          <w:szCs w:val="24"/>
          <w:u w:val="single"/>
        </w:rPr>
        <w:t>-   1.200</w:t>
      </w:r>
      <w:r w:rsidRPr="009B7476">
        <w:rPr>
          <w:sz w:val="24"/>
          <w:szCs w:val="24"/>
        </w:rPr>
        <w:t xml:space="preserve">                                      </w:t>
      </w:r>
      <w:r w:rsidRPr="00FF5A38">
        <w:rPr>
          <w:sz w:val="24"/>
          <w:szCs w:val="24"/>
          <w:u w:val="single"/>
          <w:lang w:val="en-US"/>
        </w:rPr>
        <w:t>X</w:t>
      </w:r>
      <w:r w:rsidRPr="009B7476">
        <w:rPr>
          <w:sz w:val="24"/>
          <w:szCs w:val="24"/>
          <w:u w:val="single"/>
        </w:rPr>
        <w:t xml:space="preserve"> </w:t>
      </w:r>
      <w:r w:rsidR="00482CAB">
        <w:rPr>
          <w:sz w:val="24"/>
          <w:szCs w:val="24"/>
          <w:u w:val="single"/>
        </w:rPr>
        <w:t xml:space="preserve">   </w:t>
      </w:r>
      <w:r w:rsidRPr="009B7476">
        <w:rPr>
          <w:sz w:val="24"/>
          <w:szCs w:val="24"/>
          <w:u w:val="single"/>
        </w:rPr>
        <w:t xml:space="preserve">900  </w:t>
      </w:r>
    </w:p>
    <w:p w:rsidR="00FF5A38" w:rsidRPr="00482CAB" w:rsidRDefault="00482CAB" w:rsidP="00990824">
      <w:pPr>
        <w:spacing w:after="0"/>
        <w:rPr>
          <w:color w:val="C00000"/>
          <w:sz w:val="24"/>
          <w:szCs w:val="24"/>
        </w:rPr>
      </w:pPr>
      <w:r w:rsidRPr="009B7476">
        <w:rPr>
          <w:color w:val="C00000"/>
          <w:sz w:val="24"/>
          <w:szCs w:val="24"/>
        </w:rPr>
        <w:t xml:space="preserve">                     </w:t>
      </w:r>
      <w:r w:rsidRPr="00482CAB">
        <w:rPr>
          <w:color w:val="C00000"/>
          <w:sz w:val="24"/>
          <w:szCs w:val="24"/>
        </w:rPr>
        <w:t>900</w:t>
      </w:r>
      <w:r w:rsidR="00FF5A38" w:rsidRPr="00482CAB">
        <w:rPr>
          <w:color w:val="C00000"/>
          <w:sz w:val="24"/>
          <w:szCs w:val="24"/>
        </w:rPr>
        <w:t xml:space="preserve">                 </w:t>
      </w:r>
      <w:r w:rsidRPr="00482CAB">
        <w:rPr>
          <w:color w:val="C00000"/>
          <w:sz w:val="24"/>
          <w:szCs w:val="24"/>
        </w:rPr>
        <w:t xml:space="preserve">                     30.600    </w:t>
      </w:r>
      <w:r w:rsidR="00FF5A38" w:rsidRPr="00482CAB">
        <w:rPr>
          <w:color w:val="C00000"/>
          <w:sz w:val="24"/>
          <w:szCs w:val="24"/>
        </w:rPr>
        <w:t xml:space="preserve">            </w:t>
      </w:r>
    </w:p>
    <w:p w:rsidR="00482CAB" w:rsidRPr="00482CAB" w:rsidRDefault="00482CAB" w:rsidP="00990824">
      <w:pPr>
        <w:spacing w:after="0"/>
        <w:rPr>
          <w:color w:val="C00000"/>
          <w:sz w:val="24"/>
          <w:szCs w:val="24"/>
          <w:u w:val="single"/>
        </w:rPr>
      </w:pPr>
    </w:p>
    <w:p w:rsidR="00990824" w:rsidRPr="00990824" w:rsidRDefault="00FF5A38" w:rsidP="00482CAB">
      <w:pPr>
        <w:spacing w:after="0"/>
        <w:rPr>
          <w:sz w:val="24"/>
          <w:szCs w:val="24"/>
        </w:rPr>
      </w:pPr>
      <w:r>
        <w:rPr>
          <w:sz w:val="24"/>
          <w:szCs w:val="24"/>
        </w:rPr>
        <w:t xml:space="preserve">Απάντηση: </w:t>
      </w:r>
      <w:r w:rsidRPr="00482CAB">
        <w:rPr>
          <w:color w:val="C00000"/>
          <w:sz w:val="24"/>
          <w:szCs w:val="24"/>
        </w:rPr>
        <w:t>Θα μεταφέρει συνολικά 30.600 κιλά χαλίκι.</w:t>
      </w:r>
    </w:p>
    <w:sectPr w:rsidR="00990824" w:rsidRPr="00990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63B6C"/>
    <w:multiLevelType w:val="hybridMultilevel"/>
    <w:tmpl w:val="D2BE69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24"/>
    <w:rsid w:val="00121FFD"/>
    <w:rsid w:val="0035177F"/>
    <w:rsid w:val="00482CAB"/>
    <w:rsid w:val="004B65CB"/>
    <w:rsid w:val="004E7AC6"/>
    <w:rsid w:val="005102C5"/>
    <w:rsid w:val="00587FA5"/>
    <w:rsid w:val="00632F95"/>
    <w:rsid w:val="00990824"/>
    <w:rsid w:val="009B7476"/>
    <w:rsid w:val="00DA1847"/>
    <w:rsid w:val="00DF45BD"/>
    <w:rsid w:val="00E42D15"/>
    <w:rsid w:val="00F32951"/>
    <w:rsid w:val="00FF5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193F6-48B2-4D45-8969-481F094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824"/>
    <w:pPr>
      <w:ind w:left="720"/>
      <w:contextualSpacing/>
    </w:pPr>
  </w:style>
  <w:style w:type="table" w:customStyle="1" w:styleId="TableNormal">
    <w:name w:val="Table Normal"/>
    <w:uiPriority w:val="2"/>
    <w:semiHidden/>
    <w:unhideWhenUsed/>
    <w:qFormat/>
    <w:rsid w:val="00DA18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184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1896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vouris</dc:creator>
  <cp:keywords/>
  <dc:description/>
  <cp:lastModifiedBy>panagiotis vouris</cp:lastModifiedBy>
  <cp:revision>4</cp:revision>
  <dcterms:created xsi:type="dcterms:W3CDTF">2020-04-23T17:59:00Z</dcterms:created>
  <dcterms:modified xsi:type="dcterms:W3CDTF">2020-04-29T06:58:00Z</dcterms:modified>
</cp:coreProperties>
</file>