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68" w:rsidRPr="00213FC3" w:rsidRDefault="00250DB6" w:rsidP="001912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Επεξήγηση με σύννεφο 3" o:spid="_x0000_s1026" type="#_x0000_t106" style="position:absolute;left:0;text-align:left;margin-left:-9.75pt;margin-top:19.5pt;width:84pt;height:2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" adj="6300,24300" filled="f" strokecolor="#c00000" strokeweight="1pt">
            <v:stroke joinstyle="miter"/>
            <v:textbox>
              <w:txbxContent>
                <w:p w:rsidR="001912A4" w:rsidRDefault="001912A4" w:rsidP="001912A4">
                  <w:pPr>
                    <w:jc w:val="center"/>
                  </w:pPr>
                </w:p>
              </w:txbxContent>
            </v:textbox>
          </v:shape>
        </w:pict>
      </w:r>
      <w:r w:rsidR="000865A8" w:rsidRPr="00213FC3">
        <w:rPr>
          <w:b/>
          <w:sz w:val="28"/>
          <w:szCs w:val="28"/>
        </w:rPr>
        <w:t>Επαναληπτικές ασκήσεις στη γλώσσα</w:t>
      </w:r>
    </w:p>
    <w:p w:rsidR="00213FC3" w:rsidRPr="006F48D6" w:rsidRDefault="000865A8">
      <w:pPr>
        <w:rPr>
          <w:color w:val="C00000"/>
          <w:sz w:val="24"/>
          <w:szCs w:val="24"/>
        </w:rPr>
      </w:pPr>
      <w:r w:rsidRPr="006F48D6">
        <w:rPr>
          <w:color w:val="C00000"/>
          <w:sz w:val="24"/>
          <w:szCs w:val="24"/>
        </w:rPr>
        <w:t xml:space="preserve">Θυμάμαι </w:t>
      </w:r>
      <w:r w:rsidR="00213FC3" w:rsidRPr="006F48D6">
        <w:rPr>
          <w:color w:val="C00000"/>
          <w:sz w:val="24"/>
          <w:szCs w:val="24"/>
        </w:rPr>
        <w:t>!!</w:t>
      </w:r>
    </w:p>
    <w:p w:rsidR="000865A8" w:rsidRDefault="000865A8" w:rsidP="000865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Pr="006F48D6">
        <w:rPr>
          <w:b/>
          <w:color w:val="5B9BD5" w:themeColor="accent1"/>
          <w:sz w:val="24"/>
          <w:szCs w:val="24"/>
        </w:rPr>
        <w:t>οριστικό άρθρο</w:t>
      </w:r>
      <w:r w:rsidRPr="006F48D6">
        <w:rPr>
          <w:color w:val="5B9BD5" w:themeColor="accent1"/>
          <w:sz w:val="24"/>
          <w:szCs w:val="24"/>
        </w:rPr>
        <w:t xml:space="preserve"> ( </w:t>
      </w:r>
      <w:r w:rsidRPr="006F48D6">
        <w:rPr>
          <w:b/>
          <w:color w:val="5B9BD5" w:themeColor="accent1"/>
          <w:sz w:val="24"/>
          <w:szCs w:val="24"/>
        </w:rPr>
        <w:t>ο, η, το</w:t>
      </w:r>
      <w:r w:rsidRPr="006F48D6">
        <w:rPr>
          <w:color w:val="5B9BD5" w:themeColor="accent1"/>
          <w:sz w:val="24"/>
          <w:szCs w:val="24"/>
        </w:rPr>
        <w:t xml:space="preserve"> )</w:t>
      </w:r>
      <w:r>
        <w:rPr>
          <w:sz w:val="24"/>
          <w:szCs w:val="24"/>
        </w:rPr>
        <w:t xml:space="preserve"> φανερώνει ένα πρόσωπο, ζώο ή πράγμα γνωστό και συγκεκριμένο.</w:t>
      </w:r>
    </w:p>
    <w:p w:rsidR="001912A4" w:rsidRDefault="000865A8" w:rsidP="001912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Pr="006F48D6">
        <w:rPr>
          <w:b/>
          <w:color w:val="70AD47" w:themeColor="accent6"/>
          <w:sz w:val="24"/>
          <w:szCs w:val="24"/>
        </w:rPr>
        <w:t>αόριστο άρθρο</w:t>
      </w:r>
      <w:r w:rsidRPr="006F48D6">
        <w:rPr>
          <w:color w:val="70AD47" w:themeColor="accent6"/>
          <w:sz w:val="24"/>
          <w:szCs w:val="24"/>
        </w:rPr>
        <w:t xml:space="preserve"> ( </w:t>
      </w:r>
      <w:r w:rsidR="006F48D6" w:rsidRPr="006F48D6">
        <w:rPr>
          <w:b/>
          <w:color w:val="70AD47" w:themeColor="accent6"/>
          <w:sz w:val="24"/>
          <w:szCs w:val="24"/>
        </w:rPr>
        <w:t>ένας, μί</w:t>
      </w:r>
      <w:r w:rsidRPr="006F48D6">
        <w:rPr>
          <w:b/>
          <w:color w:val="70AD47" w:themeColor="accent6"/>
          <w:sz w:val="24"/>
          <w:szCs w:val="24"/>
        </w:rPr>
        <w:t>α</w:t>
      </w:r>
      <w:r w:rsidR="006F48D6" w:rsidRPr="006F48D6">
        <w:rPr>
          <w:b/>
          <w:color w:val="70AD47" w:themeColor="accent6"/>
          <w:sz w:val="24"/>
          <w:szCs w:val="24"/>
        </w:rPr>
        <w:t>-μια</w:t>
      </w:r>
      <w:r w:rsidRPr="006F48D6">
        <w:rPr>
          <w:b/>
          <w:color w:val="70AD47" w:themeColor="accent6"/>
          <w:sz w:val="24"/>
          <w:szCs w:val="24"/>
        </w:rPr>
        <w:t>, ένα</w:t>
      </w:r>
      <w:r w:rsidRPr="006F48D6">
        <w:rPr>
          <w:color w:val="70AD47" w:themeColor="accent6"/>
          <w:sz w:val="24"/>
          <w:szCs w:val="24"/>
        </w:rPr>
        <w:t xml:space="preserve"> ) </w:t>
      </w:r>
      <w:r>
        <w:rPr>
          <w:sz w:val="24"/>
          <w:szCs w:val="24"/>
        </w:rPr>
        <w:t>φανερώνει ένα πρόσωπο ζώο ή πράγμα γενικό και αόριστο.</w:t>
      </w:r>
    </w:p>
    <w:p w:rsidR="0040787B" w:rsidRDefault="0040787B" w:rsidP="001912A4">
      <w:pPr>
        <w:spacing w:after="0"/>
        <w:rPr>
          <w:sz w:val="24"/>
          <w:szCs w:val="24"/>
        </w:rPr>
      </w:pPr>
    </w:p>
    <w:p w:rsidR="001912A4" w:rsidRDefault="00E46326" w:rsidP="00E4632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1912A4" w:rsidRPr="00213FC3">
        <w:rPr>
          <w:b/>
          <w:sz w:val="24"/>
          <w:szCs w:val="24"/>
        </w:rPr>
        <w:t>Να συμπληρώσετε τα κενά των παρακάτω προτάσεων με της ή τις , τον ή των.</w:t>
      </w:r>
    </w:p>
    <w:p w:rsidR="0040787B" w:rsidRPr="00E46326" w:rsidRDefault="0040787B" w:rsidP="00E46326">
      <w:pPr>
        <w:spacing w:after="0"/>
        <w:rPr>
          <w:sz w:val="24"/>
          <w:szCs w:val="24"/>
        </w:rPr>
      </w:pPr>
    </w:p>
    <w:p w:rsidR="001912A4" w:rsidRDefault="001912A4" w:rsidP="001912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Αφού ρύθμισαν και </w:t>
      </w:r>
      <w:r w:rsidR="00E46326">
        <w:rPr>
          <w:sz w:val="24"/>
          <w:szCs w:val="24"/>
        </w:rPr>
        <w:t xml:space="preserve">….. </w:t>
      </w:r>
      <w:r>
        <w:rPr>
          <w:sz w:val="24"/>
          <w:szCs w:val="24"/>
        </w:rPr>
        <w:t xml:space="preserve">τελευταίες λεπτομέρειες, ξεκίνησαν για το ταξίδι </w:t>
      </w:r>
      <w:r w:rsidR="00E46326">
        <w:rPr>
          <w:sz w:val="24"/>
          <w:szCs w:val="24"/>
        </w:rPr>
        <w:t>………</w:t>
      </w:r>
      <w:r>
        <w:rPr>
          <w:sz w:val="24"/>
          <w:szCs w:val="24"/>
        </w:rPr>
        <w:t xml:space="preserve"> επιστροφής.</w:t>
      </w:r>
    </w:p>
    <w:p w:rsidR="001912A4" w:rsidRDefault="001912A4" w:rsidP="001912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Τα </w:t>
      </w:r>
      <w:r w:rsidR="00E46326">
        <w:rPr>
          <w:sz w:val="24"/>
          <w:szCs w:val="24"/>
        </w:rPr>
        <w:t>πρωτοσέλιδα ……</w:t>
      </w:r>
      <w:r>
        <w:rPr>
          <w:sz w:val="24"/>
          <w:szCs w:val="24"/>
        </w:rPr>
        <w:t xml:space="preserve"> </w:t>
      </w:r>
      <w:r w:rsidR="005A791C">
        <w:rPr>
          <w:sz w:val="24"/>
          <w:szCs w:val="24"/>
        </w:rPr>
        <w:t>εφημερίδων είχαν βασικό θέμα ……</w:t>
      </w:r>
      <w:r>
        <w:rPr>
          <w:sz w:val="24"/>
          <w:szCs w:val="24"/>
        </w:rPr>
        <w:t xml:space="preserve"> πόλεμο στη Μέση Ανατολή.                                                                                                                                                   Βρείτε στον χάρτη</w:t>
      </w:r>
      <w:r w:rsidR="00E46326">
        <w:rPr>
          <w:sz w:val="24"/>
          <w:szCs w:val="24"/>
        </w:rPr>
        <w:t xml:space="preserve"> του βιβλίου </w:t>
      </w:r>
      <w:r w:rsidR="005A791C">
        <w:rPr>
          <w:sz w:val="24"/>
          <w:szCs w:val="24"/>
        </w:rPr>
        <w:t>……</w:t>
      </w:r>
      <w:r w:rsidR="00E46326">
        <w:rPr>
          <w:sz w:val="24"/>
          <w:szCs w:val="24"/>
        </w:rPr>
        <w:t xml:space="preserve"> λίμνες</w:t>
      </w:r>
      <w:r>
        <w:rPr>
          <w:sz w:val="24"/>
          <w:szCs w:val="24"/>
        </w:rPr>
        <w:t xml:space="preserve"> </w:t>
      </w:r>
      <w:r w:rsidR="005A791C">
        <w:rPr>
          <w:sz w:val="24"/>
          <w:szCs w:val="24"/>
        </w:rPr>
        <w:t>…….</w:t>
      </w:r>
      <w:r>
        <w:rPr>
          <w:sz w:val="24"/>
          <w:szCs w:val="24"/>
        </w:rPr>
        <w:t xml:space="preserve"> περιοχής</w:t>
      </w:r>
      <w:r w:rsidR="00E46326">
        <w:rPr>
          <w:sz w:val="24"/>
          <w:szCs w:val="24"/>
        </w:rPr>
        <w:t xml:space="preserve">.                                                                  Το κτήμα </w:t>
      </w:r>
      <w:r w:rsidR="005A791C">
        <w:rPr>
          <w:sz w:val="24"/>
          <w:szCs w:val="24"/>
        </w:rPr>
        <w:t>……</w:t>
      </w:r>
      <w:r w:rsidR="00E46326">
        <w:rPr>
          <w:sz w:val="24"/>
          <w:szCs w:val="24"/>
        </w:rPr>
        <w:t xml:space="preserve"> αδερφής </w:t>
      </w:r>
      <w:r w:rsidR="005A791C">
        <w:rPr>
          <w:sz w:val="24"/>
          <w:szCs w:val="24"/>
        </w:rPr>
        <w:t>…..</w:t>
      </w:r>
      <w:r w:rsidR="00E46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46326">
        <w:rPr>
          <w:sz w:val="24"/>
          <w:szCs w:val="24"/>
        </w:rPr>
        <w:t xml:space="preserve">μαμάς μου με </w:t>
      </w:r>
      <w:r w:rsidR="005A791C">
        <w:rPr>
          <w:sz w:val="24"/>
          <w:szCs w:val="24"/>
        </w:rPr>
        <w:t>……</w:t>
      </w:r>
      <w:r w:rsidR="00E46326">
        <w:rPr>
          <w:sz w:val="24"/>
          <w:szCs w:val="24"/>
        </w:rPr>
        <w:t xml:space="preserve"> πολλές ελιές είναι τεράστιο.                                   Όλοι</w:t>
      </w:r>
      <w:r w:rsidR="005A791C">
        <w:rPr>
          <w:sz w:val="24"/>
          <w:szCs w:val="24"/>
        </w:rPr>
        <w:t xml:space="preserve"> οι δήμαρχοι …..</w:t>
      </w:r>
      <w:r w:rsidR="00E46326">
        <w:rPr>
          <w:sz w:val="24"/>
          <w:szCs w:val="24"/>
        </w:rPr>
        <w:t xml:space="preserve"> π</w:t>
      </w:r>
      <w:r w:rsidR="005A791C">
        <w:rPr>
          <w:sz w:val="24"/>
          <w:szCs w:val="24"/>
        </w:rPr>
        <w:t>αραλιακών πόλεων μίλησαν για ….. καθαρισμό …..</w:t>
      </w:r>
      <w:r w:rsidR="00E46326">
        <w:rPr>
          <w:sz w:val="24"/>
          <w:szCs w:val="24"/>
        </w:rPr>
        <w:t xml:space="preserve"> ακτών.</w:t>
      </w:r>
    </w:p>
    <w:p w:rsidR="00E46326" w:rsidRDefault="00E46326" w:rsidP="001912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Πρέπει </w:t>
      </w:r>
      <w:r w:rsidR="005A791C">
        <w:rPr>
          <w:sz w:val="24"/>
          <w:szCs w:val="24"/>
        </w:rPr>
        <w:t>να τηρούμε …..</w:t>
      </w:r>
      <w:r>
        <w:rPr>
          <w:sz w:val="24"/>
          <w:szCs w:val="24"/>
        </w:rPr>
        <w:t xml:space="preserve"> Κώδικα Οδικής </w:t>
      </w:r>
      <w:r w:rsidR="005A791C">
        <w:rPr>
          <w:sz w:val="24"/>
          <w:szCs w:val="24"/>
        </w:rPr>
        <w:t>Κυκλοφορίας για την ασφάλεια …..</w:t>
      </w:r>
      <w:r>
        <w:rPr>
          <w:sz w:val="24"/>
          <w:szCs w:val="24"/>
        </w:rPr>
        <w:t xml:space="preserve"> οδηγών</w:t>
      </w:r>
      <w:r w:rsidR="005A791C">
        <w:rPr>
          <w:sz w:val="24"/>
          <w:szCs w:val="24"/>
        </w:rPr>
        <w:t xml:space="preserve"> και …..</w:t>
      </w:r>
      <w:r>
        <w:rPr>
          <w:sz w:val="24"/>
          <w:szCs w:val="24"/>
        </w:rPr>
        <w:t xml:space="preserve"> πεζών.</w:t>
      </w:r>
    </w:p>
    <w:p w:rsidR="0040787B" w:rsidRDefault="0040787B" w:rsidP="001912A4">
      <w:pPr>
        <w:spacing w:after="0"/>
        <w:rPr>
          <w:sz w:val="24"/>
          <w:szCs w:val="24"/>
        </w:rPr>
      </w:pPr>
    </w:p>
    <w:p w:rsidR="005A791C" w:rsidRDefault="005A791C" w:rsidP="001912A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213FC3">
        <w:rPr>
          <w:b/>
          <w:sz w:val="24"/>
          <w:szCs w:val="24"/>
        </w:rPr>
        <w:t>Να συμπληρώσετε το σωστό οριστικό ή αόριστο άρθρο που ταιριάζει.</w:t>
      </w:r>
    </w:p>
    <w:p w:rsidR="0040787B" w:rsidRDefault="0040787B" w:rsidP="001912A4">
      <w:pPr>
        <w:spacing w:after="0"/>
        <w:rPr>
          <w:sz w:val="24"/>
          <w:szCs w:val="24"/>
        </w:rPr>
      </w:pPr>
    </w:p>
    <w:p w:rsidR="005A791C" w:rsidRDefault="00460E70" w:rsidP="001912A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…..</w:t>
      </w:r>
      <w:r w:rsidR="005A791C">
        <w:rPr>
          <w:sz w:val="24"/>
          <w:szCs w:val="24"/>
        </w:rPr>
        <w:t xml:space="preserve"> δασκ</w:t>
      </w:r>
      <w:r>
        <w:rPr>
          <w:sz w:val="24"/>
          <w:szCs w:val="24"/>
        </w:rPr>
        <w:t>άλα διορθώνει ….. τετράδια ……</w:t>
      </w:r>
      <w:r w:rsidR="005A791C">
        <w:rPr>
          <w:sz w:val="24"/>
          <w:szCs w:val="24"/>
        </w:rPr>
        <w:t xml:space="preserve"> μαθητών.</w:t>
      </w:r>
      <w:r>
        <w:rPr>
          <w:sz w:val="24"/>
          <w:szCs w:val="24"/>
        </w:rPr>
        <w:t xml:space="preserve"> Μου αρέσει να κάθομαι σ…… μπαλκόνι και να ακούω …… ήχο ……</w:t>
      </w:r>
      <w:r w:rsidR="005A791C">
        <w:rPr>
          <w:sz w:val="24"/>
          <w:szCs w:val="24"/>
        </w:rPr>
        <w:t xml:space="preserve"> κυμάτων.</w:t>
      </w:r>
      <w:r>
        <w:rPr>
          <w:sz w:val="24"/>
          <w:szCs w:val="24"/>
        </w:rPr>
        <w:t xml:space="preserve"> </w:t>
      </w:r>
      <w:r w:rsidR="005A791C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5A791C">
        <w:rPr>
          <w:sz w:val="24"/>
          <w:szCs w:val="24"/>
        </w:rPr>
        <w:t xml:space="preserve"> σπίτι τους </w:t>
      </w:r>
      <w:r>
        <w:rPr>
          <w:sz w:val="24"/>
          <w:szCs w:val="24"/>
        </w:rPr>
        <w:t>είναι χτισμένο σε ……</w:t>
      </w:r>
      <w:r w:rsidR="005A791C">
        <w:rPr>
          <w:sz w:val="24"/>
          <w:szCs w:val="24"/>
        </w:rPr>
        <w:t xml:space="preserve"> πλαγιά, κοντά </w:t>
      </w:r>
      <w:r>
        <w:rPr>
          <w:sz w:val="24"/>
          <w:szCs w:val="24"/>
        </w:rPr>
        <w:t xml:space="preserve">σε ….. </w:t>
      </w:r>
      <w:r w:rsidR="005A791C">
        <w:rPr>
          <w:sz w:val="24"/>
          <w:szCs w:val="24"/>
        </w:rPr>
        <w:t xml:space="preserve"> ξωκλήσι</w:t>
      </w:r>
      <w:r>
        <w:rPr>
          <w:sz w:val="24"/>
          <w:szCs w:val="24"/>
        </w:rPr>
        <w:t xml:space="preserve">.  …… άγνωστος άντρας ρωτούσε να μάθει για …… γείτονά μας. Συχνά θυμάμαι  …..  ωραίες στιγμές ….. διακοπών.   ….. τροχαία </w:t>
      </w:r>
      <w:r w:rsidRPr="00213FC3">
        <w:rPr>
          <w:sz w:val="24"/>
          <w:szCs w:val="24"/>
        </w:rPr>
        <w:t>αφαίρεσε …… πινακίδες ….. αυτοκινήτων που πάρκαραν παράνομα. Αν χαθείς,</w:t>
      </w:r>
      <w:r>
        <w:rPr>
          <w:sz w:val="24"/>
          <w:szCs w:val="24"/>
        </w:rPr>
        <w:t xml:space="preserve"> ρώτησε …..  περαστικό να σου πει ….. δρόμο</w:t>
      </w:r>
      <w:r w:rsidR="005C62B5">
        <w:rPr>
          <w:sz w:val="24"/>
          <w:szCs w:val="24"/>
        </w:rPr>
        <w:t>.</w:t>
      </w:r>
    </w:p>
    <w:p w:rsidR="0040787B" w:rsidRDefault="00250DB6" w:rsidP="001912A4">
      <w:pPr>
        <w:spacing w:after="0"/>
        <w:rPr>
          <w:sz w:val="24"/>
          <w:szCs w:val="24"/>
        </w:rPr>
      </w:pPr>
      <w:r w:rsidRPr="00250DB6">
        <w:rPr>
          <w:b/>
          <w:noProof/>
          <w:sz w:val="28"/>
          <w:szCs w:val="28"/>
          <w:lang w:eastAsia="el-GR"/>
        </w:rPr>
        <w:pict>
          <v:shape id="Σύννεφο 6" o:spid="_x0000_s1027" style="position:absolute;margin-left:-41.25pt;margin-top:8.4pt;width:429.75pt;height:66pt;z-index:25166028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<v:stroke joinstyle="miter"/>
            <v:formulas/>
            <v:path arrowok="t" o:connecttype="custom" o:connectlocs="592907,507907;272891,492443;875273,677138;735290,684530;2081806,758455;1997412,724694;3641961,674266;3608229,711306;4311808,445371;4722535,583830;5280698,297910;5097760,349832;4841798,105279;4851400,129805;3673672,76680;3767415,45403;2797262,91581;2842617,64611;1768740,100739;1932980,126894;521399,306350;492720,278818" o:connectangles="0,0,0,0,0,0,0,0,0,0,0,0,0,0,0,0,0,0,0,0,0,0"/>
          </v:shape>
        </w:pict>
      </w:r>
    </w:p>
    <w:p w:rsidR="00213FC3" w:rsidRDefault="00213FC3" w:rsidP="001912A4">
      <w:pPr>
        <w:spacing w:after="0"/>
        <w:rPr>
          <w:sz w:val="24"/>
          <w:szCs w:val="24"/>
        </w:rPr>
      </w:pPr>
    </w:p>
    <w:p w:rsidR="00213FC3" w:rsidRPr="006F48D6" w:rsidRDefault="00213FC3" w:rsidP="001912A4">
      <w:pPr>
        <w:spacing w:after="0"/>
        <w:rPr>
          <w:b/>
          <w:color w:val="44546A" w:themeColor="text2"/>
          <w:sz w:val="28"/>
          <w:szCs w:val="28"/>
        </w:rPr>
      </w:pPr>
      <w:r w:rsidRPr="006F48D6">
        <w:rPr>
          <w:b/>
          <w:color w:val="44546A" w:themeColor="text2"/>
          <w:sz w:val="28"/>
          <w:szCs w:val="28"/>
        </w:rPr>
        <w:t>Διαβάζω στο τετράδιο εργασιών της γλώσσας για το τελικό ν.</w:t>
      </w:r>
    </w:p>
    <w:p w:rsidR="0040787B" w:rsidRDefault="0040787B" w:rsidP="001912A4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5C62B5" w:rsidRDefault="005C62B5" w:rsidP="001912A4">
      <w:pPr>
        <w:spacing w:after="0"/>
        <w:rPr>
          <w:b/>
          <w:sz w:val="28"/>
          <w:szCs w:val="28"/>
        </w:rPr>
      </w:pPr>
    </w:p>
    <w:p w:rsidR="005C62B5" w:rsidRDefault="005C62B5" w:rsidP="000865A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40787B">
        <w:rPr>
          <w:b/>
          <w:sz w:val="24"/>
          <w:szCs w:val="24"/>
        </w:rPr>
        <w:t>Να  συμπληρώσετε το τελικό ν όπου χρειάζεται.</w:t>
      </w:r>
    </w:p>
    <w:p w:rsidR="0040787B" w:rsidRPr="0040787B" w:rsidRDefault="0040787B" w:rsidP="000865A8">
      <w:pPr>
        <w:spacing w:after="0"/>
        <w:rPr>
          <w:b/>
          <w:sz w:val="24"/>
          <w:szCs w:val="24"/>
        </w:rPr>
      </w:pPr>
    </w:p>
    <w:p w:rsidR="005C62B5" w:rsidRPr="0040787B" w:rsidRDefault="005C62B5" w:rsidP="000865A8">
      <w:pPr>
        <w:spacing w:after="0"/>
        <w:rPr>
          <w:sz w:val="24"/>
          <w:szCs w:val="24"/>
        </w:rPr>
      </w:pPr>
      <w:r w:rsidRPr="0040787B">
        <w:rPr>
          <w:sz w:val="24"/>
          <w:szCs w:val="24"/>
        </w:rPr>
        <w:t xml:space="preserve">Αν το… 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 xml:space="preserve">δεις, μη… 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 xml:space="preserve">ξεχάσεις να του δώσεις τη… 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 xml:space="preserve">τσάντα της γυναίκας του, που τη… βρήκα στο… 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>διάδρομο του γραφείου μου.</w:t>
      </w:r>
    </w:p>
    <w:p w:rsidR="005C62B5" w:rsidRPr="0040787B" w:rsidRDefault="005C62B5" w:rsidP="000865A8">
      <w:pPr>
        <w:spacing w:after="0"/>
        <w:rPr>
          <w:sz w:val="24"/>
          <w:szCs w:val="24"/>
        </w:rPr>
      </w:pPr>
      <w:r w:rsidRPr="0040787B">
        <w:rPr>
          <w:sz w:val="24"/>
          <w:szCs w:val="24"/>
        </w:rPr>
        <w:t>Δε…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 xml:space="preserve"> μπορούμε να τη…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 xml:space="preserve"> βρούμε αυτή τη… 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>κυρία. Τη…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 xml:space="preserve"> παίρνουμε τηλέφωνο από τη…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 xml:space="preserve"> Παρασκευή, αλλά δε…</w:t>
      </w:r>
      <w:r w:rsidR="0040787B" w:rsidRPr="0040787B">
        <w:rPr>
          <w:sz w:val="24"/>
          <w:szCs w:val="24"/>
        </w:rPr>
        <w:t xml:space="preserve"> </w:t>
      </w:r>
      <w:r w:rsidRPr="0040787B">
        <w:rPr>
          <w:sz w:val="24"/>
          <w:szCs w:val="24"/>
        </w:rPr>
        <w:t xml:space="preserve"> μας απαντάει κανείς.</w:t>
      </w:r>
    </w:p>
    <w:p w:rsidR="0040787B" w:rsidRPr="0040787B" w:rsidRDefault="0040787B" w:rsidP="000865A8">
      <w:pPr>
        <w:spacing w:after="0"/>
        <w:rPr>
          <w:sz w:val="24"/>
          <w:szCs w:val="24"/>
        </w:rPr>
      </w:pPr>
      <w:r w:rsidRPr="0040787B">
        <w:rPr>
          <w:sz w:val="24"/>
          <w:szCs w:val="24"/>
        </w:rPr>
        <w:t>Συνάντησα ένα…  ψαρά και ένα…  ναύτη στη…  παραλία, που μου είπαν πως το… είδαν το…  φίλο σου στο…  σταθμό.</w:t>
      </w:r>
    </w:p>
    <w:p w:rsidR="005C62B5" w:rsidRPr="002E7417" w:rsidRDefault="0040787B" w:rsidP="000865A8">
      <w:pPr>
        <w:spacing w:after="0"/>
        <w:rPr>
          <w:sz w:val="24"/>
          <w:szCs w:val="24"/>
          <w:lang w:val="en-US"/>
        </w:rPr>
      </w:pPr>
      <w:r w:rsidRPr="0040787B">
        <w:rPr>
          <w:sz w:val="24"/>
          <w:szCs w:val="24"/>
        </w:rPr>
        <w:t>Μη…  στενοχωριέσαι που έχασες στο…  αγώνα από το…  Γιώργο. Αυτό…  κανείς δε… το…  φτάνει. Είναι γρήγορος σα…  λαγός.</w:t>
      </w:r>
    </w:p>
    <w:sectPr w:rsidR="005C62B5" w:rsidRPr="002E7417" w:rsidSect="00250D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719"/>
    <w:multiLevelType w:val="hybridMultilevel"/>
    <w:tmpl w:val="201C18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5C80"/>
    <w:multiLevelType w:val="hybridMultilevel"/>
    <w:tmpl w:val="4DEA8E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2A6"/>
    <w:multiLevelType w:val="hybridMultilevel"/>
    <w:tmpl w:val="FB244B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5A8"/>
    <w:rsid w:val="000865A8"/>
    <w:rsid w:val="001912A4"/>
    <w:rsid w:val="00213FC3"/>
    <w:rsid w:val="00250DB6"/>
    <w:rsid w:val="002E7417"/>
    <w:rsid w:val="0040787B"/>
    <w:rsid w:val="00460E70"/>
    <w:rsid w:val="005A791C"/>
    <w:rsid w:val="005C62B5"/>
    <w:rsid w:val="006F48D6"/>
    <w:rsid w:val="008674CC"/>
    <w:rsid w:val="009D62BD"/>
    <w:rsid w:val="00A62968"/>
    <w:rsid w:val="00E4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Επεξήγηση με σύννεφο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vouris</dc:creator>
  <cp:keywords/>
  <dc:description/>
  <cp:lastModifiedBy>user</cp:lastModifiedBy>
  <cp:revision>4</cp:revision>
  <dcterms:created xsi:type="dcterms:W3CDTF">2020-04-16T13:57:00Z</dcterms:created>
  <dcterms:modified xsi:type="dcterms:W3CDTF">2020-04-26T17:56:00Z</dcterms:modified>
</cp:coreProperties>
</file>