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16" w:after="0"/>
        <w:rPr>
          <w:b w:val="false"/>
          <w:bCs w:val="false"/>
        </w:rPr>
      </w:pPr>
      <w:r>
        <w:rPr>
          <w:b w:val="false"/>
          <w:bCs w:val="false"/>
          <w:spacing w:val="-5"/>
          <w:position w:val="0"/>
          <w:sz w:val="32"/>
          <w:sz w:val="32"/>
          <w:vertAlign w:val="baseline"/>
          <w:lang w:val="en-US"/>
        </w:rPr>
        <w:t>9</w:t>
      </w:r>
      <w:r>
        <w:rPr>
          <w:b w:val="false"/>
          <w:bCs w:val="false"/>
          <w:spacing w:val="-5"/>
          <w:vertAlign w:val="superscript"/>
          <w:lang w:val="en-US"/>
        </w:rPr>
        <w:t>0</w:t>
      </w:r>
      <w:r>
        <w:rPr>
          <w:b w:val="false"/>
          <w:bCs w:val="false"/>
          <w:spacing w:val="-5"/>
          <w:position w:val="0"/>
          <w:sz w:val="32"/>
          <w:sz w:val="32"/>
          <w:vertAlign w:val="baseline"/>
        </w:rPr>
        <w:t xml:space="preserve"> </w:t>
      </w:r>
      <w:r>
        <w:rPr>
          <w:b w:val="false"/>
          <w:bCs w:val="false"/>
          <w:position w:val="0"/>
          <w:sz w:val="32"/>
          <w:sz w:val="32"/>
          <w:szCs w:val="32"/>
          <w:vertAlign w:val="baseline"/>
        </w:rPr>
        <w:t>Νηπιαγωγείο</w:t>
      </w:r>
      <w:r>
        <w:rPr>
          <w:b w:val="false"/>
          <w:bCs w:val="false"/>
          <w:spacing w:val="-6"/>
          <w:position w:val="0"/>
          <w:sz w:val="32"/>
          <w:sz w:val="32"/>
          <w:vertAlign w:val="baseline"/>
        </w:rPr>
        <w:t xml:space="preserve"> Βόλου</w:t>
      </w:r>
      <w:r>
        <w:rPr>
          <w:b w:val="false"/>
          <w:bCs w:val="false"/>
          <w:spacing w:val="-3"/>
          <w:position w:val="0"/>
          <w:sz w:val="32"/>
          <w:sz w:val="32"/>
          <w:vertAlign w:val="baseline"/>
        </w:rPr>
        <w:t xml:space="preserve"> </w:t>
      </w:r>
      <w:r>
        <w:rPr>
          <w:b w:val="false"/>
          <w:bCs w:val="false"/>
          <w:position w:val="0"/>
          <w:sz w:val="32"/>
          <w:sz w:val="32"/>
          <w:vertAlign w:val="baseline"/>
        </w:rPr>
        <w:t>-</w:t>
      </w:r>
      <w:r>
        <w:rPr>
          <w:b w:val="false"/>
          <w:bCs w:val="false"/>
          <w:spacing w:val="40"/>
          <w:position w:val="0"/>
          <w:sz w:val="32"/>
          <w:sz w:val="32"/>
          <w:vertAlign w:val="baseline"/>
        </w:rPr>
        <w:t xml:space="preserve"> </w:t>
      </w:r>
      <w:r>
        <w:rPr>
          <w:b w:val="false"/>
          <w:bCs w:val="false"/>
          <w:position w:val="0"/>
          <w:sz w:val="32"/>
          <w:sz w:val="32"/>
          <w:vertAlign w:val="baseline"/>
        </w:rPr>
        <w:t>Σχ.</w:t>
      </w:r>
      <w:r>
        <w:rPr>
          <w:b w:val="false"/>
          <w:bCs w:val="false"/>
          <w:spacing w:val="-5"/>
          <w:position w:val="0"/>
          <w:sz w:val="32"/>
          <w:sz w:val="32"/>
          <w:vertAlign w:val="baseline"/>
        </w:rPr>
        <w:t xml:space="preserve"> </w:t>
      </w:r>
      <w:r>
        <w:rPr>
          <w:b w:val="false"/>
          <w:bCs w:val="false"/>
          <w:position w:val="0"/>
          <w:sz w:val="32"/>
          <w:sz w:val="32"/>
          <w:vertAlign w:val="baseline"/>
        </w:rPr>
        <w:t>Έτος:</w:t>
      </w:r>
      <w:r>
        <w:rPr>
          <w:b w:val="false"/>
          <w:bCs w:val="false"/>
          <w:spacing w:val="-7"/>
          <w:position w:val="0"/>
          <w:sz w:val="32"/>
          <w:sz w:val="32"/>
          <w:vertAlign w:val="baseline"/>
        </w:rPr>
        <w:t xml:space="preserve"> </w:t>
      </w:r>
      <w:r>
        <w:rPr>
          <w:b w:val="false"/>
          <w:bCs w:val="false"/>
          <w:position w:val="0"/>
          <w:sz w:val="32"/>
          <w:sz w:val="32"/>
          <w:vertAlign w:val="baseline"/>
        </w:rPr>
        <w:t>2024-2025</w:t>
      </w:r>
    </w:p>
    <w:p>
      <w:pPr>
        <w:pStyle w:val="Title"/>
        <w:rPr>
          <w:b w:val="false"/>
          <w:bCs w:val="false"/>
        </w:rPr>
      </w:pPr>
      <w:r>
        <w:rPr>
          <w:b w:val="false"/>
          <w:bCs w:val="false"/>
          <w:position w:val="0"/>
          <w:sz w:val="32"/>
          <w:sz w:val="32"/>
          <w:vertAlign w:val="baseline"/>
        </w:rPr>
        <w:t xml:space="preserve"> </w:t>
      </w:r>
      <w:r>
        <w:rPr>
          <w:b w:val="false"/>
          <w:bCs w:val="false"/>
          <w:position w:val="0"/>
          <w:sz w:val="32"/>
          <w:sz w:val="32"/>
          <w:u w:val="single"/>
          <w:vertAlign w:val="baseline"/>
        </w:rPr>
        <w:t>Ερωτηματολόγιο γονέων</w:t>
      </w:r>
    </w:p>
    <w:p>
      <w:pPr>
        <w:pStyle w:val="Heading1"/>
        <w:spacing w:lineRule="exact" w:line="322" w:before="3" w:after="0"/>
        <w:ind w:left="1" w:right="140"/>
        <w:rPr>
          <w:b w:val="false"/>
          <w:bCs w:val="false"/>
        </w:rPr>
      </w:pPr>
      <w:r>
        <w:rPr>
          <w:b w:val="false"/>
          <w:bCs w:val="false"/>
        </w:rPr>
        <w:t>σχετικά</w:t>
      </w:r>
      <w:r>
        <w:rPr>
          <w:b w:val="false"/>
          <w:bCs w:val="false"/>
          <w:spacing w:val="69"/>
        </w:rPr>
        <w:t xml:space="preserve"> </w:t>
      </w:r>
      <w:r>
        <w:rPr>
          <w:b w:val="false"/>
          <w:bCs w:val="false"/>
        </w:rPr>
        <w:t>με το</w:t>
      </w:r>
      <w:r>
        <w:rPr>
          <w:b w:val="false"/>
          <w:bCs w:val="false"/>
          <w:spacing w:val="-6"/>
        </w:rPr>
        <w:t xml:space="preserve"> </w:t>
      </w:r>
      <w:r>
        <w:rPr>
          <w:b w:val="false"/>
          <w:bCs w:val="false"/>
        </w:rPr>
        <w:t>ΣΧΕΔΙΟ</w:t>
      </w:r>
      <w:r>
        <w:rPr>
          <w:b w:val="false"/>
          <w:bCs w:val="false"/>
          <w:spacing w:val="-3"/>
        </w:rPr>
        <w:t xml:space="preserve"> </w:t>
      </w:r>
      <w:r>
        <w:rPr>
          <w:b w:val="false"/>
          <w:bCs w:val="false"/>
        </w:rPr>
        <w:t>ΔΡΑΣΗΣ</w:t>
      </w:r>
      <w:r>
        <w:rPr>
          <w:b w:val="false"/>
          <w:bCs w:val="false"/>
          <w:spacing w:val="74"/>
        </w:rPr>
        <w:t xml:space="preserve"> </w:t>
      </w:r>
      <w:r>
        <w:rPr>
          <w:b w:val="false"/>
          <w:bCs w:val="false"/>
          <w:spacing w:val="-10"/>
        </w:rPr>
        <w:t>:</w:t>
      </w:r>
    </w:p>
    <w:p>
      <w:pPr>
        <w:pStyle w:val="Normal"/>
        <w:spacing w:before="0" w:after="0"/>
        <w:ind w:hanging="0" w:left="0" w:right="140"/>
        <w:jc w:val="center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8"/>
        </w:rPr>
        <w:t>«</w:t>
      </w:r>
      <w:r>
        <w:rPr>
          <w:rFonts w:ascii="Arial" w:hAnsi="Arial"/>
          <w:b w:val="false"/>
          <w:bCs w:val="false"/>
          <w:spacing w:val="-5"/>
          <w:sz w:val="28"/>
        </w:rPr>
        <w:t xml:space="preserve"> </w:t>
      </w:r>
      <w:r>
        <w:rPr>
          <w:rFonts w:ascii="Arial" w:hAnsi="Arial"/>
          <w:b w:val="false"/>
          <w:bCs w:val="false"/>
          <w:sz w:val="28"/>
        </w:rPr>
        <w:t>Εγώ</w:t>
      </w:r>
      <w:r>
        <w:rPr>
          <w:rFonts w:ascii="Arial" w:hAnsi="Arial"/>
          <w:b w:val="false"/>
          <w:bCs w:val="false"/>
          <w:spacing w:val="-8"/>
          <w:sz w:val="28"/>
        </w:rPr>
        <w:t xml:space="preserve"> </w:t>
      </w:r>
      <w:r>
        <w:rPr>
          <w:rFonts w:ascii="Arial" w:hAnsi="Arial"/>
          <w:b w:val="false"/>
          <w:bCs w:val="false"/>
          <w:sz w:val="28"/>
        </w:rPr>
        <w:t>είμαι</w:t>
      </w:r>
      <w:r>
        <w:rPr>
          <w:rFonts w:ascii="Arial" w:hAnsi="Arial"/>
          <w:b w:val="false"/>
          <w:bCs w:val="false"/>
          <w:spacing w:val="-4"/>
          <w:sz w:val="28"/>
        </w:rPr>
        <w:t xml:space="preserve"> </w:t>
      </w:r>
      <w:r>
        <w:rPr>
          <w:rFonts w:ascii="Arial" w:hAnsi="Arial"/>
          <w:b w:val="false"/>
          <w:bCs w:val="false"/>
          <w:sz w:val="28"/>
        </w:rPr>
        <w:t>εγώ,</w:t>
      </w:r>
      <w:r>
        <w:rPr>
          <w:rFonts w:ascii="Arial" w:hAnsi="Arial"/>
          <w:b w:val="false"/>
          <w:bCs w:val="false"/>
          <w:spacing w:val="-4"/>
          <w:sz w:val="28"/>
        </w:rPr>
        <w:t xml:space="preserve"> </w:t>
      </w:r>
      <w:r>
        <w:rPr>
          <w:rFonts w:ascii="Arial" w:hAnsi="Arial"/>
          <w:b w:val="false"/>
          <w:bCs w:val="false"/>
          <w:sz w:val="28"/>
        </w:rPr>
        <w:t>εσύ</w:t>
      </w:r>
      <w:r>
        <w:rPr>
          <w:rFonts w:ascii="Arial" w:hAnsi="Arial"/>
          <w:b w:val="false"/>
          <w:bCs w:val="false"/>
          <w:spacing w:val="-3"/>
          <w:sz w:val="28"/>
        </w:rPr>
        <w:t xml:space="preserve"> </w:t>
      </w:r>
      <w:r>
        <w:rPr>
          <w:rFonts w:ascii="Arial" w:hAnsi="Arial"/>
          <w:b w:val="false"/>
          <w:bCs w:val="false"/>
          <w:sz w:val="28"/>
        </w:rPr>
        <w:t>είσαι</w:t>
      </w:r>
      <w:r>
        <w:rPr>
          <w:rFonts w:ascii="Arial" w:hAnsi="Arial"/>
          <w:b w:val="false"/>
          <w:bCs w:val="false"/>
          <w:spacing w:val="-4"/>
          <w:sz w:val="28"/>
        </w:rPr>
        <w:t xml:space="preserve"> </w:t>
      </w:r>
      <w:r>
        <w:rPr>
          <w:rFonts w:ascii="Arial" w:hAnsi="Arial"/>
          <w:b w:val="false"/>
          <w:bCs w:val="false"/>
          <w:sz w:val="28"/>
        </w:rPr>
        <w:t>εσύ</w:t>
      </w:r>
      <w:r>
        <w:rPr>
          <w:rFonts w:ascii="Arial" w:hAnsi="Arial"/>
          <w:b w:val="false"/>
          <w:bCs w:val="false"/>
          <w:spacing w:val="-4"/>
          <w:sz w:val="28"/>
        </w:rPr>
        <w:t xml:space="preserve"> μια ύπαρξη μοναδική!</w:t>
      </w:r>
      <w:r>
        <w:rPr>
          <w:rFonts w:ascii="Arial" w:hAnsi="Arial"/>
          <w:b w:val="false"/>
          <w:bCs w:val="false"/>
          <w:spacing w:val="-2"/>
          <w:sz w:val="28"/>
        </w:rPr>
        <w:t>»</w:t>
      </w:r>
    </w:p>
    <w:p>
      <w:pPr>
        <w:pStyle w:val="BodyText"/>
        <w:spacing w:before="4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40"/>
        <w:ind w:firstLine="88" w:left="153" w:right="339"/>
        <w:jc w:val="both"/>
        <w:rPr/>
      </w:pPr>
      <w:r>
        <w:rPr/>
        <w:t>Για</w:t>
      </w:r>
      <w:r>
        <w:rPr>
          <w:spacing w:val="-2"/>
        </w:rPr>
        <w:t xml:space="preserve"> </w:t>
      </w:r>
      <w:r>
        <w:rPr/>
        <w:t>κάθε</w:t>
      </w:r>
      <w:r>
        <w:rPr>
          <w:spacing w:val="-4"/>
        </w:rPr>
        <w:t xml:space="preserve"> </w:t>
      </w:r>
      <w:r>
        <w:rPr/>
        <w:t>θέμα-</w:t>
      </w:r>
      <w:r>
        <w:rPr>
          <w:spacing w:val="-3"/>
        </w:rPr>
        <w:t xml:space="preserve"> </w:t>
      </w:r>
      <w:r>
        <w:rPr/>
        <w:t>ερώτημα ,</w:t>
      </w:r>
      <w:r>
        <w:rPr>
          <w:spacing w:val="-2"/>
        </w:rPr>
        <w:t xml:space="preserve"> </w:t>
      </w:r>
      <w:r>
        <w:rPr/>
        <w:t>σημειώστε</w:t>
      </w:r>
      <w:r>
        <w:rPr>
          <w:spacing w:val="-3"/>
        </w:rPr>
        <w:t xml:space="preserve"> </w:t>
      </w:r>
      <w:r>
        <w:rPr/>
        <w:t>με</w:t>
      </w:r>
      <w:r>
        <w:rPr>
          <w:spacing w:val="-2"/>
        </w:rPr>
        <w:t xml:space="preserve"> </w:t>
      </w:r>
      <w:r>
        <w:rPr/>
        <w:t>ένα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Χ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5"/>
        </w:rPr>
        <w:t xml:space="preserve"> </w:t>
      </w:r>
      <w:r>
        <w:rPr/>
        <w:t>αν</w:t>
      </w:r>
      <w:r>
        <w:rPr>
          <w:spacing w:val="-5"/>
        </w:rPr>
        <w:t xml:space="preserve"> </w:t>
      </w:r>
      <w:r>
        <w:rPr/>
        <w:t>ισχύε</w:t>
      </w:r>
      <w:r>
        <w:rPr>
          <w:b w:val="false"/>
          <w:bCs w:val="false"/>
        </w:rPr>
        <w:t xml:space="preserve">ι </w:t>
      </w:r>
      <w:r>
        <w:rPr>
          <w:rFonts w:ascii="Arial" w:hAnsi="Arial"/>
          <w:b w:val="false"/>
          <w:bCs w:val="false"/>
        </w:rPr>
        <w:t>ΠΑΝΤΑ-</w:t>
      </w:r>
      <w:r>
        <w:rPr>
          <w:rFonts w:ascii="Arial" w:hAnsi="Arial"/>
          <w:b w:val="false"/>
          <w:bCs w:val="false"/>
          <w:spacing w:val="-4"/>
        </w:rPr>
        <w:t xml:space="preserve"> </w:t>
      </w:r>
      <w:r>
        <w:rPr>
          <w:rFonts w:ascii="Arial" w:hAnsi="Arial"/>
          <w:b w:val="false"/>
          <w:bCs w:val="false"/>
        </w:rPr>
        <w:t>ΣΥΝΗΘΩΣ- ΣΠΑΝΙΑ</w:t>
      </w:r>
      <w:r>
        <w:rPr>
          <w:rFonts w:ascii="Arial" w:hAnsi="Arial"/>
          <w:b w:val="false"/>
          <w:bCs w:val="false"/>
          <w:spacing w:val="-17"/>
        </w:rPr>
        <w:t xml:space="preserve"> </w:t>
      </w:r>
      <w:r>
        <w:rPr>
          <w:rFonts w:ascii="Arial" w:hAnsi="Arial"/>
          <w:b w:val="false"/>
          <w:bCs w:val="false"/>
        </w:rPr>
        <w:t>ή</w:t>
      </w:r>
      <w:r>
        <w:rPr>
          <w:rFonts w:ascii="Arial" w:hAnsi="Arial"/>
          <w:b w:val="false"/>
          <w:bCs w:val="false"/>
          <w:spacing w:val="-11"/>
        </w:rPr>
        <w:t xml:space="preserve"> </w:t>
      </w:r>
      <w:r>
        <w:rPr>
          <w:rFonts w:ascii="Arial" w:hAnsi="Arial"/>
          <w:b w:val="false"/>
          <w:bCs w:val="false"/>
        </w:rPr>
        <w:t>ΠΟΤΕ</w:t>
      </w:r>
      <w:r>
        <w:rPr>
          <w:rFonts w:ascii="Arial" w:hAnsi="Arial"/>
          <w:b w:val="false"/>
          <w:bCs w:val="false"/>
          <w:spacing w:val="-11"/>
        </w:rPr>
        <w:t xml:space="preserve"> </w:t>
      </w:r>
      <w:r>
        <w:rPr>
          <w:rFonts w:ascii="Arial" w:hAnsi="Arial"/>
          <w:b w:val="false"/>
          <w:bCs w:val="false"/>
        </w:rPr>
        <w:t>.</w:t>
      </w:r>
      <w:r>
        <w:rPr>
          <w:rFonts w:ascii="Arial" w:hAnsi="Arial"/>
          <w:b w:val="false"/>
          <w:bCs w:val="false"/>
          <w:spacing w:val="-12"/>
        </w:rPr>
        <w:t xml:space="preserve"> </w:t>
      </w:r>
      <w:r>
        <w:rPr>
          <w:b w:val="false"/>
          <w:bCs w:val="false"/>
        </w:rPr>
        <w:t>Θα</w:t>
      </w:r>
      <w:r>
        <w:rPr>
          <w:b w:val="false"/>
          <w:bCs w:val="false"/>
          <w:spacing w:val="-8"/>
        </w:rPr>
        <w:t xml:space="preserve"> </w:t>
      </w:r>
      <w:r>
        <w:rPr>
          <w:b w:val="false"/>
          <w:bCs w:val="false"/>
        </w:rPr>
        <w:t>μας</w:t>
      </w:r>
      <w:r>
        <w:rPr>
          <w:b w:val="false"/>
          <w:bCs w:val="false"/>
          <w:spacing w:val="-9"/>
        </w:rPr>
        <w:t xml:space="preserve"> </w:t>
      </w:r>
      <w:r>
        <w:rPr>
          <w:b w:val="false"/>
          <w:bCs w:val="false"/>
        </w:rPr>
        <w:t>βοηθούσατε</w:t>
      </w:r>
      <w:r>
        <w:rPr>
          <w:b w:val="false"/>
          <w:bCs w:val="false"/>
          <w:spacing w:val="-9"/>
        </w:rPr>
        <w:t xml:space="preserve"> </w:t>
      </w:r>
      <w:r>
        <w:rPr>
          <w:b w:val="false"/>
          <w:bCs w:val="false"/>
        </w:rPr>
        <w:t>,</w:t>
      </w:r>
      <w:r>
        <w:rPr>
          <w:b w:val="false"/>
          <w:bCs w:val="false"/>
          <w:spacing w:val="-9"/>
        </w:rPr>
        <w:t xml:space="preserve"> </w:t>
      </w:r>
      <w:r>
        <w:rPr>
          <w:b w:val="false"/>
          <w:bCs w:val="false"/>
        </w:rPr>
        <w:t>αν</w:t>
      </w:r>
      <w:r>
        <w:rPr>
          <w:b w:val="false"/>
          <w:bCs w:val="false"/>
          <w:spacing w:val="-12"/>
        </w:rPr>
        <w:t xml:space="preserve"> </w:t>
      </w:r>
      <w:r>
        <w:rPr>
          <w:b w:val="false"/>
          <w:bCs w:val="false"/>
        </w:rPr>
        <w:t>απαντούσατε</w:t>
      </w:r>
      <w:r>
        <w:rPr>
          <w:b w:val="false"/>
          <w:bCs w:val="false"/>
          <w:spacing w:val="-9"/>
        </w:rPr>
        <w:t xml:space="preserve"> </w:t>
      </w:r>
      <w:r>
        <w:rPr>
          <w:b w:val="false"/>
          <w:bCs w:val="false"/>
        </w:rPr>
        <w:t>σε</w:t>
      </w:r>
      <w:r>
        <w:rPr>
          <w:b w:val="false"/>
          <w:bCs w:val="false"/>
          <w:spacing w:val="-9"/>
        </w:rPr>
        <w:t xml:space="preserve"> </w:t>
      </w:r>
      <w:r>
        <w:rPr>
          <w:b w:val="false"/>
          <w:bCs w:val="false"/>
        </w:rPr>
        <w:t>όλα</w:t>
      </w:r>
      <w:r>
        <w:rPr>
          <w:b w:val="false"/>
          <w:bCs w:val="false"/>
          <w:spacing w:val="-9"/>
        </w:rPr>
        <w:t xml:space="preserve"> </w:t>
      </w:r>
      <w:r>
        <w:rPr>
          <w:b w:val="false"/>
          <w:bCs w:val="false"/>
        </w:rPr>
        <w:t>τα</w:t>
      </w:r>
      <w:r>
        <w:rPr>
          <w:b w:val="false"/>
          <w:bCs w:val="false"/>
          <w:spacing w:val="-8"/>
        </w:rPr>
        <w:t xml:space="preserve"> </w:t>
      </w:r>
      <w:r>
        <w:rPr>
          <w:b w:val="false"/>
          <w:bCs w:val="false"/>
        </w:rPr>
        <w:t>ερωτήματα</w:t>
      </w:r>
      <w:r>
        <w:rPr>
          <w:b w:val="false"/>
          <w:bCs w:val="false"/>
          <w:spacing w:val="-8"/>
        </w:rPr>
        <w:t xml:space="preserve"> </w:t>
      </w:r>
      <w:r>
        <w:rPr>
          <w:b w:val="false"/>
          <w:bCs w:val="false"/>
        </w:rPr>
        <w:t>όσο καλύτερα</w:t>
      </w:r>
      <w:r>
        <w:rPr>
          <w:b w:val="false"/>
          <w:bCs w:val="false"/>
          <w:spacing w:val="-1"/>
        </w:rPr>
        <w:t xml:space="preserve"> </w:t>
      </w:r>
      <w:r>
        <w:rPr>
          <w:b w:val="false"/>
          <w:bCs w:val="false"/>
        </w:rPr>
        <w:t>μπορείτε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,</w:t>
      </w:r>
      <w:r>
        <w:rPr>
          <w:b w:val="false"/>
          <w:bCs w:val="false"/>
          <w:spacing w:val="-1"/>
        </w:rPr>
        <w:t xml:space="preserve"> </w:t>
      </w:r>
      <w:r>
        <w:rPr>
          <w:b w:val="false"/>
          <w:bCs w:val="false"/>
        </w:rPr>
        <w:t>ακόμη</w:t>
      </w:r>
      <w:r>
        <w:rPr>
          <w:b w:val="false"/>
          <w:bCs w:val="false"/>
          <w:spacing w:val="-4"/>
        </w:rPr>
        <w:t xml:space="preserve"> </w:t>
      </w:r>
      <w:r>
        <w:rPr>
          <w:b w:val="false"/>
          <w:bCs w:val="false"/>
        </w:rPr>
        <w:t>κι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αν</w:t>
      </w:r>
      <w:r>
        <w:rPr>
          <w:b w:val="false"/>
          <w:bCs w:val="false"/>
          <w:spacing w:val="-4"/>
        </w:rPr>
        <w:t xml:space="preserve"> </w:t>
      </w:r>
      <w:r>
        <w:rPr>
          <w:b w:val="false"/>
          <w:bCs w:val="false"/>
        </w:rPr>
        <w:t>δεν</w:t>
      </w:r>
      <w:r>
        <w:rPr>
          <w:b w:val="false"/>
          <w:bCs w:val="false"/>
          <w:spacing w:val="-4"/>
        </w:rPr>
        <w:t xml:space="preserve"> </w:t>
      </w:r>
      <w:r>
        <w:rPr>
          <w:b w:val="false"/>
          <w:bCs w:val="false"/>
        </w:rPr>
        <w:t>είστε</w:t>
      </w:r>
      <w:r>
        <w:rPr>
          <w:b w:val="false"/>
          <w:bCs w:val="false"/>
          <w:spacing w:val="-1"/>
        </w:rPr>
        <w:t xml:space="preserve"> </w:t>
      </w:r>
      <w:r>
        <w:rPr>
          <w:b w:val="false"/>
          <w:bCs w:val="false"/>
        </w:rPr>
        <w:t>απόλυτα</w:t>
      </w:r>
      <w:r>
        <w:rPr>
          <w:b w:val="false"/>
          <w:bCs w:val="false"/>
          <w:spacing w:val="-1"/>
        </w:rPr>
        <w:t xml:space="preserve"> </w:t>
      </w:r>
      <w:r>
        <w:rPr>
          <w:b w:val="false"/>
          <w:bCs w:val="false"/>
        </w:rPr>
        <w:t>σίγουρος/η</w:t>
      </w:r>
      <w:r>
        <w:rPr>
          <w:b w:val="false"/>
          <w:bCs w:val="false"/>
          <w:spacing w:val="-3"/>
        </w:rPr>
        <w:t xml:space="preserve"> </w:t>
      </w:r>
      <w:r>
        <w:rPr>
          <w:b w:val="false"/>
          <w:bCs w:val="false"/>
        </w:rPr>
        <w:t>για</w:t>
      </w:r>
      <w:r>
        <w:rPr>
          <w:b w:val="false"/>
          <w:bCs w:val="false"/>
          <w:spacing w:val="-1"/>
        </w:rPr>
        <w:t xml:space="preserve"> </w:t>
      </w:r>
      <w:r>
        <w:rPr>
          <w:b w:val="false"/>
          <w:bCs w:val="false"/>
        </w:rPr>
        <w:t>την</w:t>
      </w:r>
      <w:r>
        <w:rPr>
          <w:b w:val="false"/>
          <w:bCs w:val="false"/>
          <w:spacing w:val="-4"/>
        </w:rPr>
        <w:t xml:space="preserve"> </w:t>
      </w:r>
      <w:r>
        <w:rPr>
          <w:b w:val="false"/>
          <w:bCs w:val="false"/>
        </w:rPr>
        <w:t>απάντησή σας</w:t>
      </w:r>
      <w:r>
        <w:rPr>
          <w:b w:val="false"/>
          <w:bCs w:val="false"/>
          <w:spacing w:val="-18"/>
        </w:rPr>
        <w:t xml:space="preserve"> </w:t>
      </w:r>
      <w:r>
        <w:rPr>
          <w:b w:val="false"/>
          <w:bCs w:val="false"/>
          <w:spacing w:val="-2"/>
        </w:rPr>
        <w:t>.</w:t>
      </w:r>
    </w:p>
    <w:p>
      <w:pPr>
        <w:pStyle w:val="BodyText"/>
        <w:spacing w:before="5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before="0" w:after="3"/>
        <w:ind w:left="153" w:right="0"/>
        <w:jc w:val="both"/>
        <w:rPr>
          <w:b w:val="false"/>
          <w:bCs w:val="false"/>
        </w:rPr>
      </w:pPr>
      <w:r>
        <w:rPr>
          <w:b w:val="false"/>
          <w:bCs w:val="false"/>
        </w:rPr>
        <w:t>ΟΝΟΜΑΤΕΠΩΝΥΜΟ</w:t>
      </w:r>
      <w:r>
        <w:rPr>
          <w:b w:val="false"/>
          <w:bCs w:val="false"/>
          <w:spacing w:val="-14"/>
        </w:rPr>
        <w:t xml:space="preserve"> </w:t>
      </w:r>
      <w:r>
        <w:rPr>
          <w:b w:val="false"/>
          <w:bCs w:val="false"/>
          <w:spacing w:val="-2"/>
        </w:rPr>
        <w:t>ΠΑΙΔΙΟΥ:</w:t>
      </w:r>
    </w:p>
    <w:tbl>
      <w:tblPr>
        <w:tblW w:w="10742" w:type="dxa"/>
        <w:jc w:val="left"/>
        <w:tblInd w:w="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38"/>
        <w:gridCol w:w="1130"/>
        <w:gridCol w:w="1634"/>
        <w:gridCol w:w="1272"/>
        <w:gridCol w:w="1068"/>
      </w:tblGrid>
      <w:tr>
        <w:trPr>
          <w:trHeight w:val="338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8"/>
              <w:ind w:left="1677" w:right="0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ΘΕΜΑ-</w:t>
            </w:r>
            <w:r>
              <w:rPr>
                <w:rFonts w:ascii="Arial Black" w:hAnsi="Arial Black"/>
                <w:spacing w:val="-3"/>
                <w:sz w:val="24"/>
              </w:rPr>
              <w:t xml:space="preserve"> </w:t>
            </w:r>
            <w:r>
              <w:rPr>
                <w:rFonts w:ascii="Arial Black" w:hAnsi="Arial Black"/>
                <w:spacing w:val="-2"/>
                <w:sz w:val="24"/>
              </w:rPr>
              <w:t>ΕΡΩΤΗΜΑ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pacing w:val="-2"/>
                <w:sz w:val="22"/>
              </w:rPr>
              <w:t>ΠΑΝΤΑ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8"/>
              <w:ind w:left="146" w:right="0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pacing w:val="-2"/>
                <w:sz w:val="24"/>
              </w:rPr>
              <w:t>ΣΥΝΗΘΩΣ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8"/>
              <w:ind w:left="115" w:right="0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pacing w:val="-2"/>
                <w:sz w:val="24"/>
              </w:rPr>
              <w:t>ΣΠΑΝΙΑ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8"/>
              <w:ind w:left="161" w:right="0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pacing w:val="-4"/>
                <w:sz w:val="24"/>
              </w:rPr>
              <w:t>ΠΟΤΕ</w:t>
            </w:r>
          </w:p>
        </w:tc>
      </w:tr>
      <w:tr>
        <w:trPr>
          <w:trHeight w:val="645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361" w:left="828" w:right="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Του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αρέσει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να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παίζει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με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άλλα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παιδιά στο σπίτι ή την παιδική χαρά;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288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361" w:left="828" w:right="19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Προτιμά τη συντροφιά- παιχνίδι με τον ενήλικα , αν και δίπλα του υπάρχουν άλλα παιδιά για να παίξει μαζί τους;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964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467" w:right="0"/>
              <w:rPr>
                <w:sz w:val="28"/>
              </w:rPr>
            </w:pPr>
            <w:r>
              <w:rPr>
                <w:spacing w:val="-2"/>
                <w:sz w:val="28"/>
              </w:rPr>
              <w:t>3.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Δημιουργεί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εύκολα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φιλίες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με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παιδιά</w:t>
            </w:r>
          </w:p>
          <w:p>
            <w:pPr>
              <w:pStyle w:val="TableParagraph"/>
              <w:spacing w:lineRule="atLeast" w:line="320"/>
              <w:ind w:left="828" w:right="0"/>
              <w:rPr>
                <w:sz w:val="28"/>
              </w:rPr>
            </w:pPr>
            <w:r>
              <w:rPr>
                <w:sz w:val="28"/>
              </w:rPr>
              <w:t>που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συναντά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ευκαιριακά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στην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παιδική χαρά 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967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467" w:right="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Ψάχνει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να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βρει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παιδιά-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στην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παιδική</w:t>
            </w:r>
          </w:p>
          <w:p>
            <w:pPr>
              <w:pStyle w:val="TableParagraph"/>
              <w:spacing w:lineRule="atLeast" w:line="320"/>
              <w:ind w:left="828" w:right="0"/>
              <w:rPr>
                <w:sz w:val="28"/>
              </w:rPr>
            </w:pPr>
            <w:r>
              <w:rPr>
                <w:sz w:val="28"/>
              </w:rPr>
              <w:t>χαρά-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που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ήδη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γνωρίζει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για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να παίξει μαζί τους;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966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361" w:left="828" w:right="580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Προτείνει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παιχνίδια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για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να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παίξετε μαζί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ή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με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τ’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αδέρφια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του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ή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με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άλλα </w:t>
            </w:r>
            <w:r>
              <w:rPr>
                <w:spacing w:val="-2"/>
                <w:sz w:val="28"/>
              </w:rPr>
              <w:t>παιδιά;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286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361" w:left="828" w:right="191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Δέχεται προτάσεις από άλλους </w:t>
            </w:r>
            <w:r>
              <w:rPr>
                <w:spacing w:val="-2"/>
                <w:sz w:val="28"/>
              </w:rPr>
              <w:t>(παιδιά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ή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ενήλικες)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για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το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είδος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του </w:t>
            </w:r>
            <w:r>
              <w:rPr>
                <w:sz w:val="28"/>
              </w:rPr>
              <w:t xml:space="preserve">παιχνιδιού που θα ακολουθήσουν- </w:t>
            </w:r>
            <w:r>
              <w:rPr>
                <w:spacing w:val="-2"/>
                <w:sz w:val="28"/>
              </w:rPr>
              <w:t>παίξουν;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43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361" w:left="828" w:right="569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Μοιράζεται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εύκολα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με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άλλα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παιδιά παιχνίδια;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42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361" w:left="828" w:right="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Μαλώνει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συχνά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κατά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τη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διάρκεια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του παιχνιδιού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με τ’ άλλα παιδιά;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44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6"/>
              <w:ind w:left="467" w:right="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Ολοκληρώνει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το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παιχνίδι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του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όταν</w:t>
            </w:r>
          </w:p>
          <w:p>
            <w:pPr>
              <w:pStyle w:val="TableParagraph"/>
              <w:spacing w:lineRule="exact" w:line="300" w:before="7" w:after="0"/>
              <w:ind w:left="828" w:right="0"/>
              <w:rPr>
                <w:sz w:val="28"/>
              </w:rPr>
            </w:pPr>
            <w:r>
              <w:rPr>
                <w:sz w:val="28"/>
              </w:rPr>
              <w:t>παίζει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μαζί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σας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ή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με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παιδιά;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288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hanging="390" w:left="732" w:right="191"/>
              <w:rPr>
                <w:sz w:val="28"/>
              </w:rPr>
            </w:pPr>
            <w:r>
              <w:rPr>
                <w:sz w:val="28"/>
              </w:rPr>
              <w:t>10.Ζητάει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βοήθεια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από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εσάς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για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να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λύσει το πρόβλημα που προκύπτει κατά το παιχνίδι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με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άλλα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παιδιά;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965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467" w:left="809" w:right="191"/>
              <w:rPr>
                <w:sz w:val="28"/>
              </w:rPr>
            </w:pPr>
            <w:r>
              <w:rPr>
                <w:sz w:val="28"/>
              </w:rPr>
              <w:t>11. Είναι πρόθυμος/η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να βοηθήσει κάποιο παιδί που είναι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πληγωμένο</w:t>
            </w:r>
          </w:p>
          <w:p>
            <w:pPr>
              <w:pStyle w:val="TableParagraph"/>
              <w:spacing w:lineRule="exact" w:line="300" w:before="5" w:after="0"/>
              <w:ind w:left="811" w:right="0"/>
              <w:rPr>
                <w:sz w:val="28"/>
              </w:rPr>
            </w:pPr>
            <w:r>
              <w:rPr>
                <w:sz w:val="28"/>
              </w:rPr>
              <w:t>ή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στεναχωρημένο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ectPr>
          <w:type w:val="nextPage"/>
          <w:pgSz w:w="11906" w:h="16838"/>
          <w:pgMar w:left="566" w:right="425" w:gutter="0" w:header="0" w:top="58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742" w:type="dxa"/>
        <w:jc w:val="left"/>
        <w:tblInd w:w="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38"/>
        <w:gridCol w:w="1130"/>
        <w:gridCol w:w="1634"/>
        <w:gridCol w:w="1272"/>
        <w:gridCol w:w="1068"/>
      </w:tblGrid>
      <w:tr>
        <w:trPr>
          <w:trHeight w:val="1288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hanging="390" w:left="732" w:right="256"/>
              <w:rPr>
                <w:sz w:val="28"/>
              </w:rPr>
            </w:pPr>
            <w:r>
              <w:rPr>
                <w:sz w:val="28"/>
              </w:rPr>
              <w:t>12.Έχει ξεσπάσματα νεύρων ή θυμού (με τσιριχτές φωνές, χτυπήματα , κλωτσιές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όταν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«δεν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περνάει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το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δικό</w:t>
            </w:r>
          </w:p>
          <w:p>
            <w:pPr>
              <w:pStyle w:val="TableParagraph"/>
              <w:spacing w:lineRule="exact" w:line="298"/>
              <w:ind w:left="732" w:right="0"/>
              <w:rPr>
                <w:sz w:val="28"/>
              </w:rPr>
            </w:pPr>
            <w:r>
              <w:rPr>
                <w:w w:val="90"/>
                <w:sz w:val="28"/>
              </w:rPr>
              <w:t>του/της»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42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469" w:left="811" w:right="574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Κοροϊδεύει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τα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άλλα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παιδιά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κατά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τη διάρκεια του παιχνιδιού τους 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965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7"/>
              <w:ind w:left="343" w:right="0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Φοβερίζει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αδέρφια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ή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άλλα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παιδιά</w:t>
            </w:r>
          </w:p>
          <w:p>
            <w:pPr>
              <w:pStyle w:val="TableParagraph"/>
              <w:spacing w:lineRule="atLeast" w:line="320"/>
              <w:ind w:hanging="3" w:left="811" w:right="0"/>
              <w:rPr>
                <w:sz w:val="28"/>
              </w:rPr>
            </w:pPr>
            <w:r>
              <w:rPr>
                <w:spacing w:val="-4"/>
                <w:sz w:val="28"/>
              </w:rPr>
              <w:t>κατά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τη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διάρκεια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της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συναναστροφής </w:t>
            </w:r>
            <w:r>
              <w:rPr>
                <w:sz w:val="28"/>
              </w:rPr>
              <w:t>του με αυτά;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965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467" w:left="809" w:right="0"/>
              <w:rPr>
                <w:sz w:val="28"/>
              </w:rPr>
            </w:pPr>
            <w:r>
              <w:rPr>
                <w:sz w:val="28"/>
              </w:rPr>
              <w:t>15. Αν τον κοροϊδέψουν ή χτυπήσουν τ’ αδέρφιά του ή κάποιο παιδί στην παι-</w:t>
            </w:r>
          </w:p>
          <w:p>
            <w:pPr>
              <w:pStyle w:val="TableParagraph"/>
              <w:spacing w:lineRule="exact" w:line="300" w:before="5" w:after="0"/>
              <w:ind w:left="811" w:right="0"/>
              <w:rPr>
                <w:sz w:val="28"/>
              </w:rPr>
            </w:pPr>
            <w:r>
              <w:rPr>
                <w:sz w:val="28"/>
              </w:rPr>
              <w:t>δική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χαρά: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α)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ξεσπάει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σε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κλάματα;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42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310" w:left="1121" w:right="520"/>
              <w:rPr>
                <w:sz w:val="28"/>
              </w:rPr>
            </w:pPr>
            <w:r>
              <w:rPr>
                <w:sz w:val="28"/>
              </w:rPr>
              <w:t>β)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έρχεται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στην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αγκαλιά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σας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για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να βρει παρηγοριά;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44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7"/>
              <w:ind w:left="175" w:righ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γ)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συνεχίζει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ανενόχλητα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το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παιχνίδι</w:t>
            </w:r>
          </w:p>
          <w:p>
            <w:pPr>
              <w:pStyle w:val="TableParagraph"/>
              <w:spacing w:lineRule="exact" w:line="300" w:before="7" w:after="0"/>
              <w:ind w:left="175" w:right="27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του/της;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43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310" w:left="1041" w:right="0"/>
              <w:rPr>
                <w:sz w:val="28"/>
              </w:rPr>
            </w:pPr>
            <w:r>
              <w:rPr>
                <w:spacing w:val="-2"/>
                <w:sz w:val="28"/>
              </w:rPr>
              <w:t>δ)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συζητάει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με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αυτόν/ήν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που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τον/την </w:t>
            </w:r>
            <w:r>
              <w:rPr>
                <w:sz w:val="28"/>
              </w:rPr>
              <w:t>κορόιδεψε για να λυθεί το θέμα;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287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233" w:left="965" w:right="0"/>
              <w:rPr>
                <w:sz w:val="28"/>
              </w:rPr>
            </w:pPr>
            <w:r>
              <w:rPr>
                <w:sz w:val="28"/>
              </w:rPr>
              <w:t>ε) ασκεί βίαιη συμπεριφορά ( λόγια ή πράξεις ) σε αυτόν/ήν που τον</w:t>
            </w:r>
          </w:p>
          <w:p>
            <w:pPr>
              <w:pStyle w:val="TableParagraph"/>
              <w:spacing w:lineRule="exact" w:line="322"/>
              <w:ind w:left="965" w:right="0"/>
              <w:rPr>
                <w:sz w:val="28"/>
              </w:rPr>
            </w:pPr>
            <w:r>
              <w:rPr>
                <w:sz w:val="28"/>
              </w:rPr>
              <w:t>κορόιδεψε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ή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χτύπησε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654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3" w:right="0"/>
              <w:rPr>
                <w:sz w:val="28"/>
              </w:rPr>
            </w:pPr>
            <w:r>
              <w:rPr>
                <w:spacing w:val="-2"/>
                <w:sz w:val="28"/>
              </w:rPr>
              <w:t>16.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Συζητάει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μαζί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σας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για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συγκρούσεις</w:t>
            </w:r>
          </w:p>
          <w:p>
            <w:pPr>
              <w:pStyle w:val="TableParagraph"/>
              <w:spacing w:lineRule="auto" w:line="240" w:before="4" w:after="0"/>
              <w:ind w:hanging="3" w:left="811" w:right="0"/>
              <w:rPr>
                <w:sz w:val="28"/>
              </w:rPr>
            </w:pPr>
            <w:r>
              <w:rPr>
                <w:sz w:val="28"/>
              </w:rPr>
              <w:t>που μπορεί να έχουν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λάβει χώρα στο Νηπιαγωγείο μεταξύ συμμαθητών</w:t>
            </w:r>
          </w:p>
          <w:p>
            <w:pPr>
              <w:pStyle w:val="TableParagraph"/>
              <w:spacing w:lineRule="atLeast" w:line="320"/>
              <w:ind w:left="811" w:right="650"/>
              <w:rPr>
                <w:sz w:val="28"/>
              </w:rPr>
            </w:pPr>
            <w:r>
              <w:rPr>
                <w:spacing w:val="-2"/>
                <w:sz w:val="28"/>
              </w:rPr>
              <w:t>του/της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ή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και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με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δική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του/της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συμμετοχής;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ectPr>
          <w:type w:val="continuous"/>
          <w:pgSz w:w="11906" w:h="16838"/>
          <w:pgMar w:left="566" w:right="425" w:gutter="0" w:header="0" w:top="58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742" w:type="dxa"/>
        <w:jc w:val="left"/>
        <w:tblInd w:w="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38"/>
        <w:gridCol w:w="1130"/>
        <w:gridCol w:w="1634"/>
        <w:gridCol w:w="1272"/>
        <w:gridCol w:w="1068"/>
      </w:tblGrid>
      <w:tr>
        <w:trPr>
          <w:trHeight w:val="967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</w:r>
          </w:p>
          <w:p>
            <w:pPr>
              <w:pStyle w:val="TableParagraph"/>
              <w:ind w:left="343" w:right="0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Μπορεί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να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σκέφτεται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πριν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δράσει;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964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hanging="469" w:left="811" w:right="0"/>
              <w:rPr>
                <w:sz w:val="28"/>
              </w:rPr>
            </w:pPr>
            <w:r>
              <w:rPr>
                <w:sz w:val="28"/>
              </w:rPr>
              <w:t>18.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Θεωρείτε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πως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είναι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παρορμητικός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ή στις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αντιδράσεις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του/της;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2256" w:hRule="atLeast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" w:after="0"/>
              <w:ind w:hanging="390" w:left="732" w:right="191"/>
              <w:rPr>
                <w:sz w:val="28"/>
              </w:rPr>
            </w:pPr>
            <w:r>
              <w:rPr>
                <w:sz w:val="28"/>
              </w:rPr>
              <w:t>19.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Πόσο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πιστεύετε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ότι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μπορεί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να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βοηθήσει η συνεργασία γονέων </w:t>
            </w:r>
            <w:r>
              <w:rPr>
                <w:w w:val="160"/>
                <w:sz w:val="28"/>
              </w:rPr>
              <w:t>–</w:t>
            </w:r>
            <w:r>
              <w:rPr>
                <w:spacing w:val="-18"/>
                <w:w w:val="160"/>
                <w:sz w:val="28"/>
              </w:rPr>
              <w:t xml:space="preserve"> </w:t>
            </w:r>
            <w:r>
              <w:rPr>
                <w:sz w:val="28"/>
              </w:rPr>
              <w:t>νηπιαγωγών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ώστε ν’ αντιμετωπιστούν προβλήματα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που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αφορούν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στη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διαχείριση συγκρούσεων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μεταξύ των παιδιών στο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Νηπιαγωγείο;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38"/>
              <w:ind w:left="107" w:right="0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pacing w:val="-4"/>
                <w:sz w:val="24"/>
              </w:rPr>
              <w:t>ΛΙΓΟ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38"/>
              <w:ind w:left="107" w:right="0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pacing w:val="-2"/>
                <w:sz w:val="24"/>
              </w:rPr>
              <w:t>ΚΑΘΟΛΟΥ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38"/>
              <w:ind w:left="107" w:right="0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pacing w:val="-4"/>
                <w:sz w:val="24"/>
              </w:rPr>
              <w:t>ΠΟΛΥ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175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pacing w:val="-4"/>
                <w:sz w:val="24"/>
              </w:rPr>
              <w:t>ΠΑΡΑ ΠΟΛΥ</w:t>
            </w:r>
          </w:p>
        </w:tc>
      </w:tr>
    </w:tbl>
    <w:p>
      <w:pPr>
        <w:pStyle w:val="BodyText"/>
        <w:tabs>
          <w:tab w:val="clear" w:pos="720"/>
          <w:tab w:val="left" w:pos="5886" w:leader="none"/>
        </w:tabs>
        <w:ind w:left="5058" w:right="0"/>
        <w:rPr>
          <w:spacing w:val="-4"/>
        </w:rPr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pStyle w:val="BodyText"/>
        <w:spacing w:lineRule="auto" w:line="487"/>
        <w:ind w:hanging="1388" w:left="4501" w:right="3006"/>
        <w:rPr/>
      </w:pPr>
      <w:r>
        <w:rPr>
          <w:spacing w:val="-2"/>
        </w:rPr>
        <w:t>Σας</w:t>
      </w:r>
      <w:r>
        <w:rPr>
          <w:spacing w:val="-17"/>
        </w:rPr>
        <w:t xml:space="preserve"> </w:t>
      </w:r>
      <w:r>
        <w:rPr>
          <w:spacing w:val="-2"/>
        </w:rPr>
        <w:t>ευχαριστούμε</w:t>
      </w:r>
      <w:r>
        <w:rPr>
          <w:spacing w:val="-17"/>
        </w:rPr>
        <w:t xml:space="preserve"> </w:t>
      </w:r>
      <w:r>
        <w:rPr>
          <w:spacing w:val="-2"/>
        </w:rPr>
        <w:t>για</w:t>
      </w:r>
      <w:r>
        <w:rPr>
          <w:spacing w:val="-16"/>
        </w:rPr>
        <w:t xml:space="preserve"> </w:t>
      </w:r>
      <w:r>
        <w:rPr>
          <w:spacing w:val="-2"/>
        </w:rPr>
        <w:t>τη</w:t>
      </w:r>
      <w:r>
        <w:rPr>
          <w:spacing w:val="-17"/>
        </w:rPr>
        <w:t xml:space="preserve"> </w:t>
      </w:r>
      <w:r>
        <w:rPr>
          <w:spacing w:val="-2"/>
        </w:rPr>
        <w:t>συνεργασία !</w:t>
      </w:r>
      <w:r>
        <w:rPr/>
        <w:t>Οι Νηπιαγωγοί</w:t>
      </w:r>
    </w:p>
    <w:sectPr>
      <w:type w:val="continuous"/>
      <w:pgSz w:w="11906" w:h="16838"/>
      <w:pgMar w:left="566" w:right="425" w:gutter="0" w:header="0" w:top="58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Microsoft Sans Serif">
    <w:charset w:val="a1"/>
    <w:family w:val="swiss"/>
    <w:pitch w:val="variable"/>
  </w:font>
  <w:font w:name="Arial">
    <w:charset w:val="a1"/>
    <w:family w:val="swiss"/>
    <w:pitch w:val="variable"/>
  </w:font>
  <w:font w:name="Liberation Sans">
    <w:altName w:val="Arial"/>
    <w:charset w:val="a1"/>
    <w:family w:val="swiss"/>
    <w:pitch w:val="variable"/>
  </w:font>
  <w:font w:name="Arial Black">
    <w:charset w:val="a1"/>
    <w:family w:val="swiss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l-GR" w:eastAsia="en-US" w:bidi="ar-SA"/>
    </w:rPr>
  </w:style>
  <w:style w:type="paragraph" w:styleId="Heading1">
    <w:name w:val="heading 1"/>
    <w:basedOn w:val="Normal"/>
    <w:uiPriority w:val="1"/>
    <w:qFormat/>
    <w:pPr>
      <w:ind w:right="140"/>
      <w:jc w:val="center"/>
      <w:outlineLvl w:val="1"/>
    </w:pPr>
    <w:rPr>
      <w:rFonts w:ascii="Arial" w:hAnsi="Arial" w:eastAsia="Arial" w:cs="Arial"/>
      <w:b/>
      <w:bCs/>
      <w:sz w:val="28"/>
      <w:szCs w:val="28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8"/>
      <w:szCs w:val="28"/>
      <w:lang w:val="el-GR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Lucida Sans"/>
    </w:rPr>
  </w:style>
  <w:style w:type="paragraph" w:styleId="user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Ευρετήριο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16" w:after="0"/>
      <w:ind w:left="294" w:right="433"/>
      <w:jc w:val="center"/>
    </w:pPr>
    <w:rPr>
      <w:rFonts w:ascii="Arial" w:hAnsi="Arial" w:eastAsia="Arial" w:cs="Arial"/>
      <w:b/>
      <w:bCs/>
      <w:sz w:val="32"/>
      <w:szCs w:val="32"/>
      <w:lang w:val="el-G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type="numbering" w:styleId="Style15" w:default="1">
    <w:name w:val="Χωρίς κατάλογο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LibreOffice/24.8.6.2$Windows_X86_64 LibreOffice_project/6d98ba145e9a8a39fc57bcc76981d1fb1316c60c</Application>
  <AppVersion>15.0000</AppVersion>
  <Pages>2</Pages>
  <Words>420</Words>
  <Characters>2066</Characters>
  <CharactersWithSpaces>2438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2025-05-12T06:47:47Z</dcterms:created>
  <dc:creator>USER</dc:creator>
  <dc:description/>
  <dc:language>el-GR</dc:language>
  <cp:lastModifiedBy/>
  <dcterms:modified xsi:type="dcterms:W3CDTF">2025-05-14T09:01:38Z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Office Word 2007</vt:lpwstr>
  </property>
</Properties>
</file>