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6933" w14:textId="35293305" w:rsidR="00873F45" w:rsidRPr="00873F45" w:rsidRDefault="00873F45" w:rsidP="00873F45">
      <w:pPr>
        <w:jc w:val="center"/>
        <w:rPr>
          <w:b/>
          <w:bCs/>
          <w:sz w:val="24"/>
          <w:szCs w:val="24"/>
          <w:u w:val="single"/>
        </w:rPr>
      </w:pPr>
      <w:r w:rsidRPr="00873F45">
        <w:rPr>
          <w:b/>
          <w:bCs/>
          <w:sz w:val="24"/>
          <w:szCs w:val="24"/>
          <w:u w:val="single"/>
        </w:rPr>
        <w:t>ΑΝΑΚΟΙΝΩΣΗ</w:t>
      </w:r>
    </w:p>
    <w:p w14:paraId="20E0CF18" w14:textId="3732FF48" w:rsidR="00132285" w:rsidRPr="00873F45" w:rsidRDefault="00873F45" w:rsidP="00873F45">
      <w:pPr>
        <w:jc w:val="both"/>
        <w:rPr>
          <w:sz w:val="24"/>
          <w:szCs w:val="24"/>
        </w:rPr>
      </w:pPr>
      <w:r w:rsidRPr="00873F45">
        <w:rPr>
          <w:sz w:val="24"/>
          <w:szCs w:val="24"/>
        </w:rPr>
        <w:t>Ανακοινώνεται ότι την Παρασκευή 15 Νοεμβρίου 2019 οι μαθητές και οι μαθήτριες θα προσέλθουν στο Σχολείο από τις 08.45 – 09.00. Θα ακολουθήσουν εορταστικές εκδηλώσεις σε κάθε τμήμα για την επέτειο της 17</w:t>
      </w:r>
      <w:r w:rsidRPr="00873F45">
        <w:rPr>
          <w:sz w:val="24"/>
          <w:szCs w:val="24"/>
          <w:vertAlign w:val="superscript"/>
        </w:rPr>
        <w:t>ης</w:t>
      </w:r>
      <w:r w:rsidRPr="00873F45">
        <w:rPr>
          <w:sz w:val="24"/>
          <w:szCs w:val="24"/>
        </w:rPr>
        <w:t xml:space="preserve"> Νοεμβρίου 1973 και  θα αποχωρήσουν στις 10.15. Το ολοήμερο δε θα λειτουργήσει.</w:t>
      </w:r>
    </w:p>
    <w:p w14:paraId="2B017808" w14:textId="2DE3E754" w:rsidR="00873F45" w:rsidRPr="00873F45" w:rsidRDefault="00873F45" w:rsidP="00873F45">
      <w:pPr>
        <w:jc w:val="both"/>
        <w:rPr>
          <w:sz w:val="24"/>
          <w:szCs w:val="24"/>
        </w:rPr>
      </w:pPr>
      <w:r w:rsidRPr="00873F45">
        <w:rPr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Pr="00873F45">
        <w:rPr>
          <w:sz w:val="24"/>
          <w:szCs w:val="24"/>
        </w:rPr>
        <w:t xml:space="preserve"> Από τη διεύθυνση του Σχολείου</w:t>
      </w:r>
    </w:p>
    <w:sectPr w:rsidR="00873F45" w:rsidRPr="00873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5"/>
    <w:rsid w:val="00132285"/>
    <w:rsid w:val="00396C48"/>
    <w:rsid w:val="00741885"/>
    <w:rsid w:val="00873F45"/>
    <w:rsid w:val="00910551"/>
    <w:rsid w:val="009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92FA"/>
  <w15:chartTrackingRefBased/>
  <w15:docId w15:val="{E55170FF-6E43-40AB-8875-0A1D852C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Tsetsos</dc:creator>
  <cp:keywords/>
  <dc:description/>
  <cp:lastModifiedBy>Stavros Tsetsos</cp:lastModifiedBy>
  <cp:revision>2</cp:revision>
  <dcterms:created xsi:type="dcterms:W3CDTF">2019-11-12T16:37:00Z</dcterms:created>
  <dcterms:modified xsi:type="dcterms:W3CDTF">2019-11-12T16:43:00Z</dcterms:modified>
</cp:coreProperties>
</file>