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AEEF3" w:themeColor="accent5" w:themeTint="33"/>
  <w:body>
    <w:p w:rsidR="00470BF3" w:rsidRPr="002666B6" w:rsidRDefault="00470BF3" w:rsidP="002666B6">
      <w:pPr>
        <w:ind w:left="-567"/>
        <w:jc w:val="center"/>
        <w:rPr>
          <w:b/>
          <w:sz w:val="32"/>
          <w:szCs w:val="32"/>
        </w:rPr>
      </w:pPr>
      <w:r w:rsidRPr="00470BF3">
        <w:rPr>
          <w:b/>
          <w:sz w:val="32"/>
          <w:szCs w:val="32"/>
        </w:rPr>
        <w:t xml:space="preserve">Ο </w:t>
      </w:r>
      <w:r>
        <w:rPr>
          <w:b/>
          <w:sz w:val="32"/>
          <w:szCs w:val="32"/>
        </w:rPr>
        <w:t>Νάρκισσος</w:t>
      </w:r>
    </w:p>
    <w:p w:rsidR="00470BF3" w:rsidRPr="00DB6C6B" w:rsidRDefault="00470BF3" w:rsidP="00DB6C6B">
      <w:pPr>
        <w:ind w:left="-567"/>
        <w:jc w:val="both"/>
        <w:rPr>
          <w:sz w:val="28"/>
          <w:szCs w:val="28"/>
        </w:rPr>
      </w:pPr>
      <w:r w:rsidRPr="00DB6C6B">
        <w:rPr>
          <w:sz w:val="28"/>
          <w:szCs w:val="28"/>
        </w:rPr>
        <w:t xml:space="preserve">Στην αρχαιότητα ο Νάρκισσος ήταν μυθικό πρόσωπο, γιος του Κηφισού και της νύμφης Λειριώπης. Ήταν ονομαστός για την σπάνια ομορφιά του και υπάρχουν διάφορες παραδόσεις για αυτόν. </w:t>
      </w:r>
    </w:p>
    <w:p w:rsidR="00470BF3" w:rsidRPr="00DB6C6B" w:rsidRDefault="00470BF3" w:rsidP="00DB6C6B">
      <w:pPr>
        <w:ind w:left="-567"/>
        <w:jc w:val="both"/>
        <w:rPr>
          <w:sz w:val="28"/>
          <w:szCs w:val="28"/>
        </w:rPr>
      </w:pPr>
      <w:r w:rsidRPr="00DB6C6B">
        <w:rPr>
          <w:sz w:val="28"/>
          <w:szCs w:val="28"/>
        </w:rPr>
        <w:tab/>
        <w:t xml:space="preserve">Σύμφωνα με μία από αυτές, ο νέος ήταν τόσο όμορφος που τον είχαν ερωτευτεί όλες οι νύμφες του δάσους. Εκείνος όμως τις αγνοούσε και αυτοθαύμαζε το καθρέφτισμά του στο νερό. Οι θεοί αποφάσισαν να τον τιμωρήσουν και κάποια μέρα έπεσε στο νερό και πνίγηκε. Απόμεινε όμως ένα λευκό λουλούδι με χρυσό στεφάνι στο κέντρο να τον θυμίζει. </w:t>
      </w:r>
    </w:p>
    <w:p w:rsidR="00DB6C6B" w:rsidRPr="00DB6C6B" w:rsidRDefault="00DB6C6B" w:rsidP="00DF0DDF">
      <w:pPr>
        <w:ind w:left="-567"/>
        <w:jc w:val="center"/>
        <w:rPr>
          <w:sz w:val="28"/>
          <w:szCs w:val="28"/>
        </w:rPr>
      </w:pPr>
      <w:r w:rsidRPr="00DB6C6B">
        <w:rPr>
          <w:noProof/>
          <w:sz w:val="28"/>
          <w:szCs w:val="28"/>
        </w:rPr>
        <w:drawing>
          <wp:inline distT="0" distB="0" distL="0" distR="0">
            <wp:extent cx="2571750" cy="2329050"/>
            <wp:effectExtent l="19050" t="0" r="0" b="0"/>
            <wp:docPr id="2" name="1 - Εικόνα" descr="-9-7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28.jpg"/>
                    <pic:cNvPicPr/>
                  </pic:nvPicPr>
                  <pic:blipFill>
                    <a:blip r:embed="rId8"/>
                    <a:stretch>
                      <a:fillRect/>
                    </a:stretch>
                  </pic:blipFill>
                  <pic:spPr>
                    <a:xfrm>
                      <a:off x="0" y="0"/>
                      <a:ext cx="2576118" cy="2333006"/>
                    </a:xfrm>
                    <a:prstGeom prst="rect">
                      <a:avLst/>
                    </a:prstGeom>
                  </pic:spPr>
                </pic:pic>
              </a:graphicData>
            </a:graphic>
          </wp:inline>
        </w:drawing>
      </w:r>
      <w:r w:rsidRPr="00DB6C6B">
        <w:rPr>
          <w:noProof/>
          <w:sz w:val="28"/>
          <w:szCs w:val="28"/>
        </w:rPr>
        <w:drawing>
          <wp:inline distT="0" distB="0" distL="0" distR="0">
            <wp:extent cx="1758696" cy="2324100"/>
            <wp:effectExtent l="19050" t="0" r="0" b="0"/>
            <wp:docPr id="3" name="2 - Εικόνα" descr="250px-Narcissus_poeticus_'Recurvus'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0px-Narcissus_poeticus_'Recurvus'06.jpg"/>
                    <pic:cNvPicPr/>
                  </pic:nvPicPr>
                  <pic:blipFill>
                    <a:blip r:embed="rId9"/>
                    <a:stretch>
                      <a:fillRect/>
                    </a:stretch>
                  </pic:blipFill>
                  <pic:spPr>
                    <a:xfrm>
                      <a:off x="0" y="0"/>
                      <a:ext cx="1772782" cy="2342714"/>
                    </a:xfrm>
                    <a:prstGeom prst="rect">
                      <a:avLst/>
                    </a:prstGeom>
                  </pic:spPr>
                </pic:pic>
              </a:graphicData>
            </a:graphic>
          </wp:inline>
        </w:drawing>
      </w:r>
    </w:p>
    <w:p w:rsidR="00DB6C6B" w:rsidRPr="00DB6C6B" w:rsidRDefault="00DB6C6B" w:rsidP="00DB6C6B">
      <w:pPr>
        <w:ind w:left="-567"/>
        <w:jc w:val="both"/>
        <w:rPr>
          <w:sz w:val="28"/>
          <w:szCs w:val="28"/>
        </w:rPr>
      </w:pPr>
    </w:p>
    <w:p w:rsidR="00DB6C6B" w:rsidRPr="00DF0DDF" w:rsidRDefault="00DB6C6B" w:rsidP="00DF0DDF">
      <w:pPr>
        <w:pStyle w:val="a4"/>
        <w:numPr>
          <w:ilvl w:val="0"/>
          <w:numId w:val="1"/>
        </w:numPr>
        <w:ind w:left="-567"/>
        <w:rPr>
          <w:b/>
          <w:sz w:val="32"/>
          <w:szCs w:val="32"/>
          <w:highlight w:val="cyan"/>
        </w:rPr>
      </w:pPr>
      <w:r w:rsidRPr="00DF0DDF">
        <w:rPr>
          <w:b/>
          <w:sz w:val="32"/>
          <w:szCs w:val="32"/>
          <w:highlight w:val="cyan"/>
        </w:rPr>
        <w:t xml:space="preserve"> Διαβάζω το κείμενο και απαντώ </w:t>
      </w:r>
      <w:r w:rsidRPr="00F46E15">
        <w:rPr>
          <w:b/>
          <w:sz w:val="32"/>
          <w:szCs w:val="32"/>
          <w:highlight w:val="cyan"/>
          <w:u w:val="single"/>
        </w:rPr>
        <w:t>στο τετράδιο</w:t>
      </w:r>
      <w:r w:rsidRPr="00DF0DDF">
        <w:rPr>
          <w:b/>
          <w:sz w:val="32"/>
          <w:szCs w:val="32"/>
          <w:highlight w:val="cyan"/>
        </w:rPr>
        <w:t xml:space="preserve"> τις ερωτήσεις: </w:t>
      </w:r>
    </w:p>
    <w:p w:rsidR="00DB6C6B" w:rsidRPr="00DB6C6B" w:rsidRDefault="00DB6C6B" w:rsidP="00DB6C6B">
      <w:pPr>
        <w:pStyle w:val="a4"/>
        <w:ind w:left="-567"/>
        <w:jc w:val="both"/>
        <w:rPr>
          <w:sz w:val="28"/>
          <w:szCs w:val="28"/>
        </w:rPr>
      </w:pPr>
    </w:p>
    <w:p w:rsidR="00DB6C6B" w:rsidRDefault="00DB6C6B" w:rsidP="00DB6C6B">
      <w:pPr>
        <w:pStyle w:val="a4"/>
        <w:numPr>
          <w:ilvl w:val="0"/>
          <w:numId w:val="2"/>
        </w:numPr>
        <w:spacing w:line="240" w:lineRule="auto"/>
        <w:ind w:left="-709"/>
        <w:jc w:val="both"/>
        <w:rPr>
          <w:sz w:val="28"/>
          <w:szCs w:val="28"/>
        </w:rPr>
      </w:pPr>
      <w:r w:rsidRPr="00DB6C6B">
        <w:rPr>
          <w:sz w:val="28"/>
          <w:szCs w:val="28"/>
        </w:rPr>
        <w:t>Ποιος ήταν ο Νάρκισσος και ποιοι ήταν οι γονείς του;</w:t>
      </w:r>
    </w:p>
    <w:p w:rsidR="00DB6C6B" w:rsidRPr="00DB6C6B" w:rsidRDefault="00DB6C6B" w:rsidP="00DB6C6B">
      <w:pPr>
        <w:pStyle w:val="a4"/>
        <w:spacing w:line="240" w:lineRule="auto"/>
        <w:ind w:left="-709"/>
        <w:jc w:val="both"/>
        <w:rPr>
          <w:sz w:val="28"/>
          <w:szCs w:val="28"/>
        </w:rPr>
      </w:pPr>
    </w:p>
    <w:p w:rsidR="00DB6C6B" w:rsidRPr="00DB6C6B" w:rsidRDefault="00DB6C6B" w:rsidP="00DB6C6B">
      <w:pPr>
        <w:pStyle w:val="a4"/>
        <w:spacing w:line="240" w:lineRule="auto"/>
        <w:ind w:left="-567"/>
        <w:jc w:val="both"/>
        <w:rPr>
          <w:sz w:val="28"/>
          <w:szCs w:val="28"/>
        </w:rPr>
      </w:pPr>
    </w:p>
    <w:p w:rsidR="00DB6C6B" w:rsidRDefault="00DB6C6B" w:rsidP="00DB6C6B">
      <w:pPr>
        <w:pStyle w:val="a4"/>
        <w:numPr>
          <w:ilvl w:val="0"/>
          <w:numId w:val="2"/>
        </w:numPr>
        <w:spacing w:line="240" w:lineRule="auto"/>
        <w:ind w:left="-709"/>
        <w:jc w:val="both"/>
        <w:rPr>
          <w:sz w:val="28"/>
          <w:szCs w:val="28"/>
        </w:rPr>
      </w:pPr>
      <w:r w:rsidRPr="00DB6C6B">
        <w:rPr>
          <w:sz w:val="28"/>
          <w:szCs w:val="28"/>
        </w:rPr>
        <w:t>Π</w:t>
      </w:r>
      <w:r>
        <w:rPr>
          <w:sz w:val="28"/>
          <w:szCs w:val="28"/>
        </w:rPr>
        <w:t>ώς ήταν η εμφάνισή του και πώς ένοιωθε για αυτό</w:t>
      </w:r>
      <w:r w:rsidRPr="00DB6C6B">
        <w:rPr>
          <w:sz w:val="28"/>
          <w:szCs w:val="28"/>
        </w:rPr>
        <w:t>;</w:t>
      </w:r>
    </w:p>
    <w:p w:rsidR="00DB6C6B" w:rsidRPr="00DB6C6B" w:rsidRDefault="00DB6C6B" w:rsidP="00DB6C6B">
      <w:pPr>
        <w:pStyle w:val="a4"/>
        <w:rPr>
          <w:sz w:val="28"/>
          <w:szCs w:val="28"/>
        </w:rPr>
      </w:pPr>
    </w:p>
    <w:p w:rsidR="00DB6C6B" w:rsidRPr="00DB6C6B" w:rsidRDefault="00DB6C6B" w:rsidP="00DB6C6B">
      <w:pPr>
        <w:pStyle w:val="a4"/>
        <w:spacing w:line="240" w:lineRule="auto"/>
        <w:ind w:left="-709"/>
        <w:jc w:val="both"/>
        <w:rPr>
          <w:sz w:val="28"/>
          <w:szCs w:val="28"/>
        </w:rPr>
      </w:pPr>
    </w:p>
    <w:p w:rsidR="00DB6C6B" w:rsidRPr="00DB6C6B" w:rsidRDefault="00DB6C6B" w:rsidP="00DB6C6B">
      <w:pPr>
        <w:pStyle w:val="a4"/>
        <w:numPr>
          <w:ilvl w:val="0"/>
          <w:numId w:val="2"/>
        </w:numPr>
        <w:spacing w:line="240" w:lineRule="auto"/>
        <w:ind w:left="-709"/>
        <w:jc w:val="both"/>
        <w:rPr>
          <w:sz w:val="28"/>
          <w:szCs w:val="28"/>
        </w:rPr>
      </w:pPr>
      <w:r>
        <w:rPr>
          <w:sz w:val="28"/>
          <w:szCs w:val="28"/>
        </w:rPr>
        <w:t>Για ποιο λόγο θύμωσαν οι θεοί μαζί του</w:t>
      </w:r>
      <w:r w:rsidRPr="00DB6C6B">
        <w:rPr>
          <w:sz w:val="28"/>
          <w:szCs w:val="28"/>
        </w:rPr>
        <w:t xml:space="preserve"> </w:t>
      </w:r>
      <w:r>
        <w:rPr>
          <w:sz w:val="28"/>
          <w:szCs w:val="28"/>
        </w:rPr>
        <w:t>και τι του κάνανε</w:t>
      </w:r>
      <w:r w:rsidRPr="00DB6C6B">
        <w:rPr>
          <w:sz w:val="28"/>
          <w:szCs w:val="28"/>
        </w:rPr>
        <w:t xml:space="preserve">; </w:t>
      </w:r>
    </w:p>
    <w:p w:rsidR="00DB6C6B" w:rsidRPr="00DB6C6B" w:rsidRDefault="00DB6C6B" w:rsidP="00DB6C6B">
      <w:pPr>
        <w:spacing w:line="240" w:lineRule="auto"/>
        <w:ind w:left="-1069"/>
        <w:jc w:val="both"/>
        <w:rPr>
          <w:sz w:val="28"/>
          <w:szCs w:val="28"/>
        </w:rPr>
      </w:pPr>
    </w:p>
    <w:p w:rsidR="00DB6C6B" w:rsidRDefault="00DB6C6B" w:rsidP="00DB6C6B">
      <w:pPr>
        <w:pStyle w:val="a4"/>
        <w:numPr>
          <w:ilvl w:val="0"/>
          <w:numId w:val="2"/>
        </w:numPr>
        <w:spacing w:line="240" w:lineRule="auto"/>
        <w:ind w:left="-709"/>
        <w:jc w:val="both"/>
        <w:rPr>
          <w:sz w:val="28"/>
          <w:szCs w:val="28"/>
        </w:rPr>
      </w:pPr>
      <w:r>
        <w:rPr>
          <w:sz w:val="28"/>
          <w:szCs w:val="28"/>
          <w:lang w:val="en-US"/>
        </w:rPr>
        <w:t>T</w:t>
      </w:r>
      <w:r>
        <w:rPr>
          <w:sz w:val="28"/>
          <w:szCs w:val="28"/>
        </w:rPr>
        <w:t>ι απέμενε</w:t>
      </w:r>
      <w:r>
        <w:rPr>
          <w:sz w:val="28"/>
          <w:szCs w:val="28"/>
          <w:lang w:val="en-US"/>
        </w:rPr>
        <w:t xml:space="preserve"> </w:t>
      </w:r>
      <w:r>
        <w:rPr>
          <w:sz w:val="28"/>
          <w:szCs w:val="28"/>
        </w:rPr>
        <w:t>τελικά</w:t>
      </w:r>
      <w:r>
        <w:rPr>
          <w:sz w:val="28"/>
          <w:szCs w:val="28"/>
          <w:lang w:val="en-US"/>
        </w:rPr>
        <w:t xml:space="preserve">; </w:t>
      </w:r>
    </w:p>
    <w:p w:rsidR="00F46E15" w:rsidRPr="00F46E15" w:rsidRDefault="00F46E15" w:rsidP="00F46E15">
      <w:pPr>
        <w:pStyle w:val="a4"/>
        <w:rPr>
          <w:sz w:val="28"/>
          <w:szCs w:val="28"/>
        </w:rPr>
      </w:pPr>
    </w:p>
    <w:p w:rsidR="00F46E15" w:rsidRPr="00DB6C6B" w:rsidRDefault="00F46E15" w:rsidP="00F46E15">
      <w:pPr>
        <w:pStyle w:val="a4"/>
        <w:spacing w:line="240" w:lineRule="auto"/>
        <w:ind w:left="-709"/>
        <w:jc w:val="both"/>
        <w:rPr>
          <w:sz w:val="28"/>
          <w:szCs w:val="28"/>
        </w:rPr>
      </w:pPr>
    </w:p>
    <w:p w:rsidR="00DB6C6B" w:rsidRPr="00DB6C6B" w:rsidRDefault="00DB6C6B" w:rsidP="00DB6C6B">
      <w:pPr>
        <w:pStyle w:val="a4"/>
        <w:ind w:left="1440"/>
        <w:jc w:val="both"/>
        <w:rPr>
          <w:sz w:val="28"/>
          <w:szCs w:val="28"/>
        </w:rPr>
      </w:pPr>
    </w:p>
    <w:p w:rsidR="00DB6C6B" w:rsidRDefault="00DB6C6B" w:rsidP="00DF0DDF">
      <w:pPr>
        <w:pStyle w:val="a4"/>
        <w:numPr>
          <w:ilvl w:val="0"/>
          <w:numId w:val="1"/>
        </w:numPr>
        <w:ind w:left="-567"/>
        <w:rPr>
          <w:b/>
          <w:sz w:val="32"/>
          <w:szCs w:val="32"/>
        </w:rPr>
      </w:pPr>
      <w:r>
        <w:rPr>
          <w:b/>
          <w:sz w:val="32"/>
          <w:szCs w:val="32"/>
        </w:rPr>
        <w:t xml:space="preserve"> </w:t>
      </w:r>
      <w:r w:rsidRPr="00DF0DDF">
        <w:rPr>
          <w:b/>
          <w:sz w:val="32"/>
          <w:szCs w:val="32"/>
          <w:highlight w:val="cyan"/>
        </w:rPr>
        <w:t>Αντιστοίχισε και φτιάξε παρομοιώσεις</w:t>
      </w:r>
      <w:r w:rsidRPr="00DB6C6B">
        <w:rPr>
          <w:b/>
          <w:sz w:val="32"/>
          <w:szCs w:val="32"/>
          <w:highlight w:val="cyan"/>
          <w:lang w:val="en-US"/>
        </w:rPr>
        <w:t>:</w:t>
      </w:r>
    </w:p>
    <w:p w:rsidR="00DB6C6B" w:rsidRPr="00DB6C6B" w:rsidRDefault="00DB6C6B" w:rsidP="00DB6C6B">
      <w:pPr>
        <w:pStyle w:val="a4"/>
        <w:rPr>
          <w:b/>
          <w:sz w:val="32"/>
          <w:szCs w:val="32"/>
        </w:rPr>
      </w:pPr>
    </w:p>
    <w:tbl>
      <w:tblPr>
        <w:tblStyle w:val="a5"/>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BD4B4" w:themeFill="accent6" w:themeFillTint="66"/>
        <w:tblLook w:val="04A0"/>
      </w:tblPr>
      <w:tblGrid>
        <w:gridCol w:w="3904"/>
        <w:gridCol w:w="3898"/>
      </w:tblGrid>
      <w:tr w:rsidR="00DB6C6B" w:rsidTr="00DB6C6B">
        <w:tc>
          <w:tcPr>
            <w:tcW w:w="3904" w:type="dxa"/>
            <w:shd w:val="clear" w:color="auto" w:fill="FBD4B4" w:themeFill="accent6" w:themeFillTint="66"/>
          </w:tcPr>
          <w:p w:rsidR="00DB6C6B" w:rsidRPr="00DB6C6B" w:rsidRDefault="00DB6C6B" w:rsidP="00DB6C6B">
            <w:pPr>
              <w:pStyle w:val="a4"/>
              <w:ind w:left="0"/>
              <w:rPr>
                <w:b/>
                <w:sz w:val="32"/>
                <w:szCs w:val="32"/>
              </w:rPr>
            </w:pPr>
            <w:r>
              <w:rPr>
                <w:b/>
                <w:sz w:val="32"/>
                <w:szCs w:val="32"/>
              </w:rPr>
              <w:t>τρέχει</w:t>
            </w:r>
          </w:p>
        </w:tc>
        <w:tc>
          <w:tcPr>
            <w:tcW w:w="3898" w:type="dxa"/>
            <w:shd w:val="clear" w:color="auto" w:fill="FBD4B4" w:themeFill="accent6" w:themeFillTint="66"/>
          </w:tcPr>
          <w:p w:rsidR="00DB6C6B" w:rsidRPr="00DB6C6B" w:rsidRDefault="00DB6C6B" w:rsidP="00DB6C6B">
            <w:pPr>
              <w:pStyle w:val="a4"/>
              <w:ind w:left="0"/>
              <w:rPr>
                <w:b/>
                <w:sz w:val="32"/>
                <w:szCs w:val="32"/>
              </w:rPr>
            </w:pPr>
            <w:r>
              <w:rPr>
                <w:b/>
                <w:sz w:val="32"/>
                <w:szCs w:val="32"/>
              </w:rPr>
              <w:t>σαν σπουργίτι</w:t>
            </w:r>
          </w:p>
        </w:tc>
      </w:tr>
      <w:tr w:rsidR="00DB6C6B" w:rsidTr="00DB6C6B">
        <w:tc>
          <w:tcPr>
            <w:tcW w:w="3904" w:type="dxa"/>
            <w:shd w:val="clear" w:color="auto" w:fill="FBD4B4" w:themeFill="accent6" w:themeFillTint="66"/>
          </w:tcPr>
          <w:p w:rsidR="00DB6C6B" w:rsidRPr="00DB6C6B" w:rsidRDefault="00DB6C6B" w:rsidP="00DB6C6B">
            <w:pPr>
              <w:pStyle w:val="a4"/>
              <w:ind w:left="0"/>
              <w:rPr>
                <w:b/>
                <w:sz w:val="32"/>
                <w:szCs w:val="32"/>
              </w:rPr>
            </w:pPr>
            <w:r>
              <w:rPr>
                <w:b/>
                <w:sz w:val="32"/>
                <w:szCs w:val="32"/>
              </w:rPr>
              <w:t>πεινάω</w:t>
            </w:r>
          </w:p>
        </w:tc>
        <w:tc>
          <w:tcPr>
            <w:tcW w:w="3898" w:type="dxa"/>
            <w:shd w:val="clear" w:color="auto" w:fill="FBD4B4" w:themeFill="accent6" w:themeFillTint="66"/>
          </w:tcPr>
          <w:p w:rsidR="00DB6C6B" w:rsidRPr="00DB6C6B" w:rsidRDefault="00DB6C6B" w:rsidP="00DB6C6B">
            <w:pPr>
              <w:pStyle w:val="a4"/>
              <w:ind w:left="0"/>
              <w:rPr>
                <w:b/>
                <w:sz w:val="32"/>
                <w:szCs w:val="32"/>
              </w:rPr>
            </w:pPr>
            <w:r>
              <w:rPr>
                <w:b/>
                <w:sz w:val="32"/>
                <w:szCs w:val="32"/>
              </w:rPr>
              <w:t>σαν γοργόνα</w:t>
            </w:r>
          </w:p>
        </w:tc>
      </w:tr>
      <w:tr w:rsidR="00DB6C6B" w:rsidTr="00DB6C6B">
        <w:tc>
          <w:tcPr>
            <w:tcW w:w="3904" w:type="dxa"/>
            <w:shd w:val="clear" w:color="auto" w:fill="FBD4B4" w:themeFill="accent6" w:themeFillTint="66"/>
          </w:tcPr>
          <w:p w:rsidR="00DB6C6B" w:rsidRPr="00DB6C6B" w:rsidRDefault="00DB6C6B" w:rsidP="00DB6C6B">
            <w:pPr>
              <w:pStyle w:val="a4"/>
              <w:ind w:left="0"/>
              <w:rPr>
                <w:b/>
                <w:sz w:val="32"/>
                <w:szCs w:val="32"/>
              </w:rPr>
            </w:pPr>
            <w:r>
              <w:rPr>
                <w:b/>
                <w:sz w:val="32"/>
                <w:szCs w:val="32"/>
              </w:rPr>
              <w:t>τρέμει</w:t>
            </w:r>
          </w:p>
        </w:tc>
        <w:tc>
          <w:tcPr>
            <w:tcW w:w="3898" w:type="dxa"/>
            <w:shd w:val="clear" w:color="auto" w:fill="FBD4B4" w:themeFill="accent6" w:themeFillTint="66"/>
          </w:tcPr>
          <w:p w:rsidR="00DB6C6B" w:rsidRPr="00DB6C6B" w:rsidRDefault="00DB6C6B" w:rsidP="00DB6C6B">
            <w:pPr>
              <w:pStyle w:val="a4"/>
              <w:ind w:left="0"/>
              <w:rPr>
                <w:b/>
                <w:sz w:val="32"/>
                <w:szCs w:val="32"/>
              </w:rPr>
            </w:pPr>
            <w:r>
              <w:rPr>
                <w:b/>
                <w:sz w:val="32"/>
                <w:szCs w:val="32"/>
              </w:rPr>
              <w:t>σαν ελάφι</w:t>
            </w:r>
          </w:p>
        </w:tc>
      </w:tr>
      <w:tr w:rsidR="00DB6C6B" w:rsidTr="00DB6C6B">
        <w:tc>
          <w:tcPr>
            <w:tcW w:w="3904" w:type="dxa"/>
            <w:shd w:val="clear" w:color="auto" w:fill="FBD4B4" w:themeFill="accent6" w:themeFillTint="66"/>
          </w:tcPr>
          <w:p w:rsidR="00DB6C6B" w:rsidRPr="00DB6C6B" w:rsidRDefault="00DB6C6B" w:rsidP="00DB6C6B">
            <w:pPr>
              <w:pStyle w:val="a4"/>
              <w:ind w:left="0"/>
              <w:rPr>
                <w:b/>
                <w:sz w:val="32"/>
                <w:szCs w:val="32"/>
              </w:rPr>
            </w:pPr>
            <w:r>
              <w:rPr>
                <w:b/>
                <w:sz w:val="32"/>
                <w:szCs w:val="32"/>
              </w:rPr>
              <w:t>κολυμπάει</w:t>
            </w:r>
          </w:p>
        </w:tc>
        <w:tc>
          <w:tcPr>
            <w:tcW w:w="3898" w:type="dxa"/>
            <w:shd w:val="clear" w:color="auto" w:fill="FBD4B4" w:themeFill="accent6" w:themeFillTint="66"/>
          </w:tcPr>
          <w:p w:rsidR="00DB6C6B" w:rsidRPr="00DB6C6B" w:rsidRDefault="00DB6C6B" w:rsidP="00DB6C6B">
            <w:pPr>
              <w:pStyle w:val="a4"/>
              <w:ind w:left="0"/>
              <w:rPr>
                <w:b/>
                <w:sz w:val="32"/>
                <w:szCs w:val="32"/>
              </w:rPr>
            </w:pPr>
            <w:r>
              <w:rPr>
                <w:b/>
                <w:sz w:val="32"/>
                <w:szCs w:val="32"/>
              </w:rPr>
              <w:t>σαν το ψάρι</w:t>
            </w:r>
          </w:p>
        </w:tc>
      </w:tr>
      <w:tr w:rsidR="00DB6C6B" w:rsidTr="00DB6C6B">
        <w:tc>
          <w:tcPr>
            <w:tcW w:w="3904" w:type="dxa"/>
            <w:shd w:val="clear" w:color="auto" w:fill="FBD4B4" w:themeFill="accent6" w:themeFillTint="66"/>
          </w:tcPr>
          <w:p w:rsidR="00DB6C6B" w:rsidRPr="00DB6C6B" w:rsidRDefault="00DB6C6B" w:rsidP="00DB6C6B">
            <w:pPr>
              <w:pStyle w:val="a4"/>
              <w:ind w:left="0"/>
              <w:rPr>
                <w:b/>
                <w:sz w:val="32"/>
                <w:szCs w:val="32"/>
              </w:rPr>
            </w:pPr>
            <w:r>
              <w:rPr>
                <w:b/>
                <w:sz w:val="32"/>
                <w:szCs w:val="32"/>
              </w:rPr>
              <w:t xml:space="preserve">κοιμάται </w:t>
            </w:r>
          </w:p>
        </w:tc>
        <w:tc>
          <w:tcPr>
            <w:tcW w:w="3898" w:type="dxa"/>
            <w:shd w:val="clear" w:color="auto" w:fill="FBD4B4" w:themeFill="accent6" w:themeFillTint="66"/>
          </w:tcPr>
          <w:p w:rsidR="00DB6C6B" w:rsidRPr="00DB6C6B" w:rsidRDefault="00DB6C6B" w:rsidP="00DB6C6B">
            <w:pPr>
              <w:pStyle w:val="a4"/>
              <w:ind w:left="0"/>
              <w:rPr>
                <w:b/>
                <w:sz w:val="32"/>
                <w:szCs w:val="32"/>
              </w:rPr>
            </w:pPr>
            <w:r>
              <w:rPr>
                <w:b/>
                <w:sz w:val="32"/>
                <w:szCs w:val="32"/>
              </w:rPr>
              <w:t>σαν αγγελούδι</w:t>
            </w:r>
          </w:p>
        </w:tc>
      </w:tr>
      <w:tr w:rsidR="00DB6C6B" w:rsidTr="00DB6C6B">
        <w:tc>
          <w:tcPr>
            <w:tcW w:w="3904" w:type="dxa"/>
            <w:shd w:val="clear" w:color="auto" w:fill="FBD4B4" w:themeFill="accent6" w:themeFillTint="66"/>
          </w:tcPr>
          <w:p w:rsidR="00DB6C6B" w:rsidRPr="00DB6C6B" w:rsidRDefault="00DB6C6B" w:rsidP="00DB6C6B">
            <w:pPr>
              <w:pStyle w:val="a4"/>
              <w:ind w:left="0"/>
              <w:rPr>
                <w:b/>
                <w:sz w:val="32"/>
                <w:szCs w:val="32"/>
              </w:rPr>
            </w:pPr>
            <w:r>
              <w:rPr>
                <w:b/>
                <w:sz w:val="32"/>
                <w:szCs w:val="32"/>
              </w:rPr>
              <w:t>τρώει</w:t>
            </w:r>
          </w:p>
        </w:tc>
        <w:tc>
          <w:tcPr>
            <w:tcW w:w="3898" w:type="dxa"/>
            <w:shd w:val="clear" w:color="auto" w:fill="FBD4B4" w:themeFill="accent6" w:themeFillTint="66"/>
          </w:tcPr>
          <w:p w:rsidR="00DB6C6B" w:rsidRPr="00DB6C6B" w:rsidRDefault="00DB6C6B" w:rsidP="00DB6C6B">
            <w:pPr>
              <w:pStyle w:val="a4"/>
              <w:ind w:left="0"/>
              <w:rPr>
                <w:b/>
                <w:sz w:val="32"/>
                <w:szCs w:val="32"/>
              </w:rPr>
            </w:pPr>
            <w:r>
              <w:rPr>
                <w:b/>
                <w:sz w:val="32"/>
                <w:szCs w:val="32"/>
              </w:rPr>
              <w:t>σαν δελφίνι</w:t>
            </w:r>
          </w:p>
        </w:tc>
      </w:tr>
    </w:tbl>
    <w:p w:rsidR="00125B16" w:rsidRDefault="00125B16" w:rsidP="00F46E15">
      <w:pPr>
        <w:pStyle w:val="a4"/>
        <w:ind w:left="-567"/>
        <w:rPr>
          <w:b/>
          <w:sz w:val="32"/>
          <w:szCs w:val="32"/>
          <w:highlight w:val="cyan"/>
        </w:rPr>
      </w:pPr>
    </w:p>
    <w:p w:rsidR="00DF0DDF" w:rsidRPr="00F46E15" w:rsidRDefault="00DF0DDF" w:rsidP="00F46E15">
      <w:pPr>
        <w:pStyle w:val="a4"/>
        <w:ind w:left="-567"/>
        <w:rPr>
          <w:b/>
          <w:sz w:val="32"/>
          <w:szCs w:val="32"/>
          <w:highlight w:val="cyan"/>
        </w:rPr>
      </w:pPr>
      <w:r>
        <w:rPr>
          <w:b/>
          <w:sz w:val="32"/>
          <w:szCs w:val="32"/>
          <w:highlight w:val="cyan"/>
        </w:rPr>
        <w:t xml:space="preserve"> </w:t>
      </w:r>
    </w:p>
    <w:p w:rsidR="00470BF3" w:rsidRPr="00DF0DDF" w:rsidRDefault="00DF0DDF" w:rsidP="00DF0DDF">
      <w:pPr>
        <w:pStyle w:val="a4"/>
        <w:numPr>
          <w:ilvl w:val="0"/>
          <w:numId w:val="1"/>
        </w:numPr>
        <w:ind w:left="-567"/>
        <w:rPr>
          <w:b/>
          <w:sz w:val="32"/>
          <w:szCs w:val="32"/>
          <w:highlight w:val="cyan"/>
        </w:rPr>
      </w:pPr>
      <w:r w:rsidRPr="00DF0DDF">
        <w:rPr>
          <w:b/>
          <w:sz w:val="32"/>
          <w:szCs w:val="32"/>
          <w:highlight w:val="cyan"/>
        </w:rPr>
        <w:t xml:space="preserve">Βρες το Υποκείμενο, Ρήμα, Κατηγορούμενο στις παρακάτω προτάσεις: </w:t>
      </w:r>
      <w:r>
        <w:rPr>
          <w:b/>
          <w:sz w:val="32"/>
          <w:szCs w:val="32"/>
          <w:highlight w:val="cyan"/>
        </w:rPr>
        <w:t xml:space="preserve">  </w:t>
      </w:r>
    </w:p>
    <w:p w:rsidR="00DF0DDF" w:rsidRPr="00DF0DDF" w:rsidRDefault="00DF0DDF" w:rsidP="00DF0DDF">
      <w:pPr>
        <w:pStyle w:val="a4"/>
        <w:ind w:left="-567"/>
        <w:rPr>
          <w:b/>
          <w:sz w:val="32"/>
          <w:szCs w:val="32"/>
          <w:highlight w:val="cyan"/>
        </w:rPr>
      </w:pPr>
    </w:p>
    <w:tbl>
      <w:tblPr>
        <w:tblStyle w:val="a5"/>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3878"/>
      </w:tblGrid>
      <w:tr w:rsidR="00DF0DDF" w:rsidTr="00DF0DDF">
        <w:tc>
          <w:tcPr>
            <w:tcW w:w="4644" w:type="dxa"/>
          </w:tcPr>
          <w:p w:rsidR="00DF0DDF" w:rsidRDefault="00DF0DDF" w:rsidP="00DF0DDF">
            <w:pPr>
              <w:pStyle w:val="a4"/>
              <w:ind w:left="0"/>
              <w:rPr>
                <w:b/>
                <w:sz w:val="32"/>
                <w:szCs w:val="32"/>
                <w:lang w:val="en-US"/>
              </w:rPr>
            </w:pPr>
            <w:r w:rsidRPr="00DF0DDF">
              <w:rPr>
                <w:b/>
                <w:sz w:val="32"/>
                <w:szCs w:val="32"/>
                <w:lang w:val="en-US"/>
              </w:rPr>
              <w:t xml:space="preserve">O </w:t>
            </w:r>
            <w:r w:rsidRPr="00DF0DDF">
              <w:rPr>
                <w:b/>
                <w:sz w:val="32"/>
                <w:szCs w:val="32"/>
              </w:rPr>
              <w:t>Γιώργος είναι μαθητής</w:t>
            </w:r>
            <w:r>
              <w:rPr>
                <w:b/>
                <w:sz w:val="32"/>
                <w:szCs w:val="32"/>
              </w:rPr>
              <w:t>.</w:t>
            </w:r>
          </w:p>
          <w:p w:rsidR="002666B6" w:rsidRPr="002666B6" w:rsidRDefault="002666B6" w:rsidP="00DF0DDF">
            <w:pPr>
              <w:pStyle w:val="a4"/>
              <w:ind w:left="0"/>
              <w:rPr>
                <w:b/>
                <w:sz w:val="32"/>
                <w:szCs w:val="32"/>
                <w:highlight w:val="cyan"/>
                <w:lang w:val="en-US"/>
              </w:rPr>
            </w:pPr>
          </w:p>
        </w:tc>
        <w:tc>
          <w:tcPr>
            <w:tcW w:w="3878" w:type="dxa"/>
          </w:tcPr>
          <w:p w:rsidR="00DF0DDF" w:rsidRDefault="00DF0DDF" w:rsidP="00DF0DDF">
            <w:pPr>
              <w:pStyle w:val="a4"/>
              <w:ind w:left="0"/>
              <w:rPr>
                <w:b/>
                <w:sz w:val="32"/>
                <w:szCs w:val="32"/>
                <w:highlight w:val="cyan"/>
              </w:rPr>
            </w:pPr>
            <w:r w:rsidRPr="00DF0DDF">
              <w:rPr>
                <w:b/>
                <w:sz w:val="32"/>
                <w:szCs w:val="32"/>
              </w:rPr>
              <w:t xml:space="preserve">Ονομάζομαι Χρήστος. </w:t>
            </w:r>
          </w:p>
        </w:tc>
      </w:tr>
      <w:tr w:rsidR="00DF0DDF" w:rsidTr="00DF0DDF">
        <w:tc>
          <w:tcPr>
            <w:tcW w:w="4644" w:type="dxa"/>
          </w:tcPr>
          <w:p w:rsidR="00DF0DDF" w:rsidRPr="00DF0DDF" w:rsidRDefault="00DF0DDF" w:rsidP="002666B6">
            <w:pPr>
              <w:pStyle w:val="a4"/>
              <w:ind w:left="0"/>
              <w:rPr>
                <w:sz w:val="24"/>
                <w:szCs w:val="24"/>
                <w:highlight w:val="cyan"/>
                <w:lang w:val="en-US"/>
              </w:rPr>
            </w:pPr>
            <w:r w:rsidRPr="00DF0DDF">
              <w:rPr>
                <w:sz w:val="24"/>
                <w:szCs w:val="24"/>
              </w:rPr>
              <w:t>Υποκείμενο</w:t>
            </w:r>
            <w:r>
              <w:rPr>
                <w:sz w:val="24"/>
                <w:szCs w:val="24"/>
                <w:lang w:val="en-US"/>
              </w:rPr>
              <w:t>:</w:t>
            </w:r>
          </w:p>
        </w:tc>
        <w:tc>
          <w:tcPr>
            <w:tcW w:w="3878" w:type="dxa"/>
          </w:tcPr>
          <w:p w:rsidR="00DF0DDF" w:rsidRPr="00DF0DDF" w:rsidRDefault="00DF0DDF" w:rsidP="002666B6">
            <w:pPr>
              <w:pStyle w:val="a4"/>
              <w:ind w:left="0"/>
              <w:rPr>
                <w:sz w:val="24"/>
                <w:szCs w:val="24"/>
                <w:highlight w:val="cyan"/>
                <w:lang w:val="en-US"/>
              </w:rPr>
            </w:pPr>
            <w:r w:rsidRPr="00DF0DDF">
              <w:rPr>
                <w:sz w:val="24"/>
                <w:szCs w:val="24"/>
              </w:rPr>
              <w:t>Υ</w:t>
            </w:r>
            <w:r w:rsidRPr="00DF0DDF">
              <w:rPr>
                <w:sz w:val="24"/>
                <w:szCs w:val="24"/>
              </w:rPr>
              <w:t>ποκείμενο</w:t>
            </w:r>
            <w:r>
              <w:rPr>
                <w:sz w:val="24"/>
                <w:szCs w:val="24"/>
                <w:lang w:val="en-US"/>
              </w:rPr>
              <w:t>:</w:t>
            </w:r>
          </w:p>
        </w:tc>
      </w:tr>
      <w:tr w:rsidR="00DF0DDF" w:rsidTr="00DF0DDF">
        <w:tc>
          <w:tcPr>
            <w:tcW w:w="4644" w:type="dxa"/>
          </w:tcPr>
          <w:p w:rsidR="00DF0DDF" w:rsidRPr="00DF0DDF" w:rsidRDefault="00DF0DDF" w:rsidP="002666B6">
            <w:pPr>
              <w:pStyle w:val="a4"/>
              <w:ind w:left="0"/>
              <w:rPr>
                <w:sz w:val="24"/>
                <w:szCs w:val="24"/>
                <w:lang w:val="en-US"/>
              </w:rPr>
            </w:pPr>
            <w:r w:rsidRPr="00DF0DDF">
              <w:rPr>
                <w:sz w:val="24"/>
                <w:szCs w:val="24"/>
              </w:rPr>
              <w:t>Ρήμα</w:t>
            </w:r>
            <w:r>
              <w:rPr>
                <w:sz w:val="24"/>
                <w:szCs w:val="24"/>
                <w:lang w:val="en-US"/>
              </w:rPr>
              <w:t>:</w:t>
            </w:r>
          </w:p>
        </w:tc>
        <w:tc>
          <w:tcPr>
            <w:tcW w:w="3878" w:type="dxa"/>
          </w:tcPr>
          <w:p w:rsidR="00DF0DDF" w:rsidRPr="00DF0DDF" w:rsidRDefault="00DF0DDF" w:rsidP="002666B6">
            <w:pPr>
              <w:pStyle w:val="a4"/>
              <w:ind w:left="0"/>
              <w:rPr>
                <w:sz w:val="24"/>
                <w:szCs w:val="24"/>
                <w:lang w:val="en-US"/>
              </w:rPr>
            </w:pPr>
            <w:r w:rsidRPr="00DF0DDF">
              <w:rPr>
                <w:sz w:val="24"/>
                <w:szCs w:val="24"/>
              </w:rPr>
              <w:t>Ρ</w:t>
            </w:r>
            <w:r w:rsidRPr="00DF0DDF">
              <w:rPr>
                <w:sz w:val="24"/>
                <w:szCs w:val="24"/>
              </w:rPr>
              <w:t>ήμα</w:t>
            </w:r>
            <w:r>
              <w:rPr>
                <w:sz w:val="24"/>
                <w:szCs w:val="24"/>
                <w:lang w:val="en-US"/>
              </w:rPr>
              <w:t>:</w:t>
            </w:r>
          </w:p>
        </w:tc>
      </w:tr>
      <w:tr w:rsidR="00DF0DDF" w:rsidTr="00DF0DDF">
        <w:tc>
          <w:tcPr>
            <w:tcW w:w="4644" w:type="dxa"/>
          </w:tcPr>
          <w:p w:rsidR="00DF0DDF" w:rsidRDefault="00DF0DDF" w:rsidP="002666B6">
            <w:pPr>
              <w:pStyle w:val="a4"/>
              <w:ind w:left="0"/>
              <w:rPr>
                <w:sz w:val="24"/>
                <w:szCs w:val="24"/>
                <w:lang w:val="en-US"/>
              </w:rPr>
            </w:pPr>
            <w:r w:rsidRPr="00DF0DDF">
              <w:rPr>
                <w:sz w:val="24"/>
                <w:szCs w:val="24"/>
              </w:rPr>
              <w:t>Κατηγορούμενο</w:t>
            </w:r>
            <w:r>
              <w:rPr>
                <w:sz w:val="24"/>
                <w:szCs w:val="24"/>
                <w:lang w:val="en-US"/>
              </w:rPr>
              <w:t>:</w:t>
            </w:r>
          </w:p>
          <w:p w:rsidR="002666B6" w:rsidRPr="00DF0DDF" w:rsidRDefault="002666B6" w:rsidP="002666B6">
            <w:pPr>
              <w:pStyle w:val="a4"/>
              <w:ind w:left="0"/>
              <w:rPr>
                <w:sz w:val="24"/>
                <w:szCs w:val="24"/>
                <w:lang w:val="en-US"/>
              </w:rPr>
            </w:pPr>
          </w:p>
        </w:tc>
        <w:tc>
          <w:tcPr>
            <w:tcW w:w="3878" w:type="dxa"/>
          </w:tcPr>
          <w:p w:rsidR="00DF0DDF" w:rsidRPr="00DF0DDF" w:rsidRDefault="00DF0DDF" w:rsidP="002666B6">
            <w:pPr>
              <w:pStyle w:val="a4"/>
              <w:ind w:left="0"/>
              <w:rPr>
                <w:sz w:val="24"/>
                <w:szCs w:val="24"/>
                <w:lang w:val="en-US"/>
              </w:rPr>
            </w:pPr>
            <w:r w:rsidRPr="00DF0DDF">
              <w:rPr>
                <w:sz w:val="24"/>
                <w:szCs w:val="24"/>
              </w:rPr>
              <w:t>Κ</w:t>
            </w:r>
            <w:r w:rsidRPr="00DF0DDF">
              <w:rPr>
                <w:sz w:val="24"/>
                <w:szCs w:val="24"/>
              </w:rPr>
              <w:t>ατηγορούμενο</w:t>
            </w:r>
            <w:r>
              <w:rPr>
                <w:sz w:val="24"/>
                <w:szCs w:val="24"/>
                <w:lang w:val="en-US"/>
              </w:rPr>
              <w:t>:</w:t>
            </w:r>
          </w:p>
        </w:tc>
      </w:tr>
      <w:tr w:rsidR="00DF0DDF" w:rsidTr="00DF0DDF">
        <w:tc>
          <w:tcPr>
            <w:tcW w:w="4644" w:type="dxa"/>
          </w:tcPr>
          <w:p w:rsidR="00DF0DDF" w:rsidRDefault="00DF0DDF" w:rsidP="00DF0DDF">
            <w:pPr>
              <w:pStyle w:val="a4"/>
              <w:ind w:left="0"/>
              <w:rPr>
                <w:b/>
                <w:sz w:val="32"/>
                <w:szCs w:val="32"/>
                <w:lang w:val="en-US"/>
              </w:rPr>
            </w:pPr>
            <w:r w:rsidRPr="00DF0DDF">
              <w:rPr>
                <w:b/>
                <w:sz w:val="32"/>
                <w:szCs w:val="32"/>
              </w:rPr>
              <w:t xml:space="preserve">Ο καιρός φαίνεται </w:t>
            </w:r>
            <w:r w:rsidR="00165BB6" w:rsidRPr="00DF0DDF">
              <w:rPr>
                <w:b/>
                <w:sz w:val="32"/>
                <w:szCs w:val="32"/>
              </w:rPr>
              <w:t>ηλιόλουστος</w:t>
            </w:r>
            <w:r w:rsidRPr="00DF0DDF">
              <w:rPr>
                <w:b/>
                <w:sz w:val="32"/>
                <w:szCs w:val="32"/>
              </w:rPr>
              <w:t>.</w:t>
            </w:r>
          </w:p>
          <w:p w:rsidR="002666B6" w:rsidRPr="002666B6" w:rsidRDefault="002666B6" w:rsidP="00DF0DDF">
            <w:pPr>
              <w:pStyle w:val="a4"/>
              <w:ind w:left="0"/>
              <w:rPr>
                <w:b/>
                <w:sz w:val="32"/>
                <w:szCs w:val="32"/>
                <w:highlight w:val="cyan"/>
                <w:lang w:val="en-US"/>
              </w:rPr>
            </w:pPr>
          </w:p>
        </w:tc>
        <w:tc>
          <w:tcPr>
            <w:tcW w:w="3878" w:type="dxa"/>
          </w:tcPr>
          <w:p w:rsidR="00DF0DDF" w:rsidRDefault="00DF0DDF" w:rsidP="00DF0DDF">
            <w:pPr>
              <w:pStyle w:val="a4"/>
              <w:ind w:left="0"/>
              <w:rPr>
                <w:b/>
                <w:sz w:val="32"/>
                <w:szCs w:val="32"/>
                <w:highlight w:val="cyan"/>
              </w:rPr>
            </w:pPr>
            <w:r w:rsidRPr="00DF0DDF">
              <w:rPr>
                <w:b/>
                <w:sz w:val="32"/>
                <w:szCs w:val="32"/>
              </w:rPr>
              <w:t>Το φαγητό είναι νόστιμο</w:t>
            </w:r>
            <w:r>
              <w:rPr>
                <w:b/>
                <w:sz w:val="32"/>
                <w:szCs w:val="32"/>
              </w:rPr>
              <w:t xml:space="preserve">. </w:t>
            </w:r>
          </w:p>
        </w:tc>
      </w:tr>
      <w:tr w:rsidR="00DF0DDF" w:rsidTr="00DF0DDF">
        <w:tc>
          <w:tcPr>
            <w:tcW w:w="4644" w:type="dxa"/>
          </w:tcPr>
          <w:p w:rsidR="00DF0DDF" w:rsidRPr="00DF0DDF" w:rsidRDefault="00DF0DDF" w:rsidP="002666B6">
            <w:pPr>
              <w:pStyle w:val="a4"/>
              <w:ind w:left="0"/>
              <w:rPr>
                <w:sz w:val="24"/>
                <w:szCs w:val="24"/>
                <w:highlight w:val="cyan"/>
                <w:lang w:val="en-US"/>
              </w:rPr>
            </w:pPr>
            <w:r w:rsidRPr="00DF0DDF">
              <w:rPr>
                <w:sz w:val="24"/>
                <w:szCs w:val="24"/>
              </w:rPr>
              <w:t>Υ</w:t>
            </w:r>
            <w:r w:rsidRPr="00DF0DDF">
              <w:rPr>
                <w:sz w:val="24"/>
                <w:szCs w:val="24"/>
              </w:rPr>
              <w:t>ποκείμενο</w:t>
            </w:r>
            <w:r>
              <w:rPr>
                <w:sz w:val="24"/>
                <w:szCs w:val="24"/>
                <w:lang w:val="en-US"/>
              </w:rPr>
              <w:t>:</w:t>
            </w:r>
          </w:p>
        </w:tc>
        <w:tc>
          <w:tcPr>
            <w:tcW w:w="3878" w:type="dxa"/>
          </w:tcPr>
          <w:p w:rsidR="00DF0DDF" w:rsidRPr="00DF0DDF" w:rsidRDefault="00DF0DDF" w:rsidP="002666B6">
            <w:pPr>
              <w:pStyle w:val="a4"/>
              <w:ind w:left="0"/>
              <w:rPr>
                <w:sz w:val="24"/>
                <w:szCs w:val="24"/>
                <w:highlight w:val="cyan"/>
                <w:lang w:val="en-US"/>
              </w:rPr>
            </w:pPr>
            <w:r w:rsidRPr="00DF0DDF">
              <w:rPr>
                <w:sz w:val="24"/>
                <w:szCs w:val="24"/>
              </w:rPr>
              <w:t>Υ</w:t>
            </w:r>
            <w:r w:rsidRPr="00DF0DDF">
              <w:rPr>
                <w:sz w:val="24"/>
                <w:szCs w:val="24"/>
              </w:rPr>
              <w:t>ποκείμενο</w:t>
            </w:r>
            <w:r>
              <w:rPr>
                <w:sz w:val="24"/>
                <w:szCs w:val="24"/>
                <w:lang w:val="en-US"/>
              </w:rPr>
              <w:t>:</w:t>
            </w:r>
          </w:p>
        </w:tc>
      </w:tr>
      <w:tr w:rsidR="00DF0DDF" w:rsidTr="00DF0DDF">
        <w:tc>
          <w:tcPr>
            <w:tcW w:w="4644" w:type="dxa"/>
          </w:tcPr>
          <w:p w:rsidR="00DF0DDF" w:rsidRPr="00DF0DDF" w:rsidRDefault="00DF0DDF" w:rsidP="002666B6">
            <w:pPr>
              <w:pStyle w:val="a4"/>
              <w:ind w:left="0"/>
              <w:rPr>
                <w:sz w:val="24"/>
                <w:szCs w:val="24"/>
                <w:lang w:val="en-US"/>
              </w:rPr>
            </w:pPr>
            <w:r w:rsidRPr="00DF0DDF">
              <w:rPr>
                <w:sz w:val="24"/>
                <w:szCs w:val="24"/>
              </w:rPr>
              <w:t>Ρ</w:t>
            </w:r>
            <w:r w:rsidRPr="00DF0DDF">
              <w:rPr>
                <w:sz w:val="24"/>
                <w:szCs w:val="24"/>
              </w:rPr>
              <w:t>ήμα</w:t>
            </w:r>
            <w:r>
              <w:rPr>
                <w:sz w:val="24"/>
                <w:szCs w:val="24"/>
                <w:lang w:val="en-US"/>
              </w:rPr>
              <w:t>:</w:t>
            </w:r>
          </w:p>
        </w:tc>
        <w:tc>
          <w:tcPr>
            <w:tcW w:w="3878" w:type="dxa"/>
          </w:tcPr>
          <w:p w:rsidR="00DF0DDF" w:rsidRPr="00DF0DDF" w:rsidRDefault="00DF0DDF" w:rsidP="002666B6">
            <w:pPr>
              <w:pStyle w:val="a4"/>
              <w:ind w:left="0"/>
              <w:rPr>
                <w:sz w:val="24"/>
                <w:szCs w:val="24"/>
                <w:lang w:val="en-US"/>
              </w:rPr>
            </w:pPr>
            <w:r w:rsidRPr="00DF0DDF">
              <w:rPr>
                <w:sz w:val="24"/>
                <w:szCs w:val="24"/>
              </w:rPr>
              <w:t>Ρ</w:t>
            </w:r>
            <w:r w:rsidRPr="00DF0DDF">
              <w:rPr>
                <w:sz w:val="24"/>
                <w:szCs w:val="24"/>
              </w:rPr>
              <w:t>ήμα</w:t>
            </w:r>
            <w:r>
              <w:rPr>
                <w:sz w:val="24"/>
                <w:szCs w:val="24"/>
                <w:lang w:val="en-US"/>
              </w:rPr>
              <w:t>:</w:t>
            </w:r>
          </w:p>
        </w:tc>
      </w:tr>
      <w:tr w:rsidR="00DF0DDF" w:rsidTr="00DF0DDF">
        <w:tc>
          <w:tcPr>
            <w:tcW w:w="4644" w:type="dxa"/>
          </w:tcPr>
          <w:p w:rsidR="00DF0DDF" w:rsidRPr="00DF0DDF" w:rsidRDefault="00DF0DDF" w:rsidP="002666B6">
            <w:pPr>
              <w:pStyle w:val="a4"/>
              <w:ind w:left="0"/>
              <w:rPr>
                <w:sz w:val="24"/>
                <w:szCs w:val="24"/>
                <w:lang w:val="en-US"/>
              </w:rPr>
            </w:pPr>
            <w:r w:rsidRPr="00DF0DDF">
              <w:rPr>
                <w:sz w:val="24"/>
                <w:szCs w:val="24"/>
              </w:rPr>
              <w:t>Κ</w:t>
            </w:r>
            <w:r w:rsidRPr="00DF0DDF">
              <w:rPr>
                <w:sz w:val="24"/>
                <w:szCs w:val="24"/>
              </w:rPr>
              <w:t>ατηγορούμενο</w:t>
            </w:r>
            <w:r>
              <w:rPr>
                <w:sz w:val="24"/>
                <w:szCs w:val="24"/>
                <w:lang w:val="en-US"/>
              </w:rPr>
              <w:t>:</w:t>
            </w:r>
          </w:p>
        </w:tc>
        <w:tc>
          <w:tcPr>
            <w:tcW w:w="3878" w:type="dxa"/>
          </w:tcPr>
          <w:p w:rsidR="00DF0DDF" w:rsidRPr="00DF0DDF" w:rsidRDefault="00DF0DDF" w:rsidP="002666B6">
            <w:pPr>
              <w:pStyle w:val="a4"/>
              <w:ind w:left="0"/>
              <w:rPr>
                <w:sz w:val="24"/>
                <w:szCs w:val="24"/>
                <w:lang w:val="en-US"/>
              </w:rPr>
            </w:pPr>
            <w:r w:rsidRPr="00DF0DDF">
              <w:rPr>
                <w:sz w:val="24"/>
                <w:szCs w:val="24"/>
              </w:rPr>
              <w:t>Κ</w:t>
            </w:r>
            <w:r w:rsidRPr="00DF0DDF">
              <w:rPr>
                <w:sz w:val="24"/>
                <w:szCs w:val="24"/>
              </w:rPr>
              <w:t>ατηγορούμενο</w:t>
            </w:r>
            <w:r>
              <w:rPr>
                <w:sz w:val="24"/>
                <w:szCs w:val="24"/>
                <w:lang w:val="en-US"/>
              </w:rPr>
              <w:t>:</w:t>
            </w:r>
          </w:p>
        </w:tc>
      </w:tr>
    </w:tbl>
    <w:p w:rsidR="00DF0DDF" w:rsidRDefault="00DF0DDF" w:rsidP="002666B6">
      <w:pPr>
        <w:pStyle w:val="a4"/>
        <w:ind w:left="-567"/>
        <w:rPr>
          <w:b/>
          <w:sz w:val="32"/>
          <w:szCs w:val="32"/>
          <w:highlight w:val="cyan"/>
          <w:lang w:val="en-US"/>
        </w:rPr>
      </w:pPr>
    </w:p>
    <w:p w:rsidR="002666B6" w:rsidRDefault="002666B6" w:rsidP="002666B6">
      <w:pPr>
        <w:pStyle w:val="a4"/>
        <w:numPr>
          <w:ilvl w:val="0"/>
          <w:numId w:val="1"/>
        </w:numPr>
        <w:ind w:left="-567"/>
        <w:rPr>
          <w:b/>
          <w:sz w:val="32"/>
          <w:szCs w:val="32"/>
          <w:highlight w:val="cyan"/>
          <w:lang w:val="en-US"/>
        </w:rPr>
      </w:pPr>
      <w:r>
        <w:rPr>
          <w:b/>
          <w:sz w:val="32"/>
          <w:szCs w:val="32"/>
          <w:highlight w:val="cyan"/>
          <w:lang w:val="en-US"/>
        </w:rPr>
        <w:t>T</w:t>
      </w:r>
      <w:r>
        <w:rPr>
          <w:b/>
          <w:sz w:val="32"/>
          <w:szCs w:val="32"/>
          <w:highlight w:val="cyan"/>
        </w:rPr>
        <w:t>ι σημαίνουν οι συντομογραφίες</w:t>
      </w:r>
      <w:r>
        <w:rPr>
          <w:b/>
          <w:sz w:val="32"/>
          <w:szCs w:val="32"/>
          <w:highlight w:val="cyan"/>
          <w:lang w:val="en-US"/>
        </w:rPr>
        <w:t xml:space="preserve">; </w:t>
      </w:r>
    </w:p>
    <w:p w:rsidR="002666B6" w:rsidRPr="002666B6" w:rsidRDefault="002666B6" w:rsidP="002666B6">
      <w:pPr>
        <w:spacing w:after="0" w:line="240" w:lineRule="auto"/>
        <w:rPr>
          <w:sz w:val="32"/>
          <w:szCs w:val="32"/>
          <w:highlight w:val="cyan"/>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809"/>
        <w:gridCol w:w="1276"/>
        <w:gridCol w:w="1559"/>
        <w:gridCol w:w="1418"/>
        <w:gridCol w:w="1701"/>
      </w:tblGrid>
      <w:tr w:rsidR="002666B6" w:rsidRPr="002666B6" w:rsidTr="002666B6">
        <w:tc>
          <w:tcPr>
            <w:tcW w:w="1809" w:type="dxa"/>
          </w:tcPr>
          <w:p w:rsidR="002666B6" w:rsidRPr="002666B6" w:rsidRDefault="002666B6" w:rsidP="002666B6">
            <w:pPr>
              <w:rPr>
                <w:sz w:val="28"/>
                <w:szCs w:val="28"/>
              </w:rPr>
            </w:pPr>
            <w:r w:rsidRPr="002666B6">
              <w:rPr>
                <w:sz w:val="28"/>
                <w:szCs w:val="28"/>
              </w:rPr>
              <w:t>τηλ=</w:t>
            </w:r>
          </w:p>
        </w:tc>
        <w:tc>
          <w:tcPr>
            <w:tcW w:w="1276" w:type="dxa"/>
          </w:tcPr>
          <w:p w:rsidR="002666B6" w:rsidRPr="002666B6" w:rsidRDefault="002666B6" w:rsidP="002666B6">
            <w:pPr>
              <w:rPr>
                <w:sz w:val="28"/>
                <w:szCs w:val="28"/>
              </w:rPr>
            </w:pPr>
            <w:r w:rsidRPr="002666B6">
              <w:rPr>
                <w:sz w:val="28"/>
                <w:szCs w:val="28"/>
              </w:rPr>
              <w:t>αρ. =</w:t>
            </w:r>
          </w:p>
        </w:tc>
        <w:tc>
          <w:tcPr>
            <w:tcW w:w="1559" w:type="dxa"/>
          </w:tcPr>
          <w:p w:rsidR="002666B6" w:rsidRPr="002666B6" w:rsidRDefault="002666B6" w:rsidP="002666B6">
            <w:pPr>
              <w:rPr>
                <w:sz w:val="28"/>
                <w:szCs w:val="28"/>
              </w:rPr>
            </w:pPr>
            <w:r w:rsidRPr="002666B6">
              <w:rPr>
                <w:sz w:val="28"/>
                <w:szCs w:val="28"/>
              </w:rPr>
              <w:t>δηλ.=</w:t>
            </w:r>
          </w:p>
        </w:tc>
        <w:tc>
          <w:tcPr>
            <w:tcW w:w="1418" w:type="dxa"/>
          </w:tcPr>
          <w:p w:rsidR="002666B6" w:rsidRPr="002666B6" w:rsidRDefault="002666B6" w:rsidP="002666B6">
            <w:pPr>
              <w:rPr>
                <w:sz w:val="28"/>
                <w:szCs w:val="28"/>
              </w:rPr>
            </w:pPr>
            <w:r w:rsidRPr="002666B6">
              <w:rPr>
                <w:sz w:val="28"/>
                <w:szCs w:val="28"/>
              </w:rPr>
              <w:t xml:space="preserve">π.χ= </w:t>
            </w:r>
          </w:p>
        </w:tc>
        <w:tc>
          <w:tcPr>
            <w:tcW w:w="1701" w:type="dxa"/>
          </w:tcPr>
          <w:p w:rsidR="002666B6" w:rsidRPr="002666B6" w:rsidRDefault="002666B6" w:rsidP="002666B6">
            <w:pPr>
              <w:rPr>
                <w:sz w:val="28"/>
                <w:szCs w:val="28"/>
              </w:rPr>
            </w:pPr>
            <w:r w:rsidRPr="002666B6">
              <w:rPr>
                <w:sz w:val="28"/>
                <w:szCs w:val="28"/>
              </w:rPr>
              <w:t>χλμ=</w:t>
            </w:r>
          </w:p>
        </w:tc>
      </w:tr>
    </w:tbl>
    <w:p w:rsidR="002666B6" w:rsidRDefault="002666B6" w:rsidP="002666B6">
      <w:pPr>
        <w:jc w:val="center"/>
        <w:rPr>
          <w:sz w:val="32"/>
          <w:szCs w:val="32"/>
          <w:highlight w:val="cyan"/>
        </w:rPr>
      </w:pPr>
    </w:p>
    <w:p w:rsidR="002666B6" w:rsidRDefault="002666B6" w:rsidP="002666B6">
      <w:pPr>
        <w:jc w:val="center"/>
        <w:rPr>
          <w:sz w:val="32"/>
          <w:szCs w:val="32"/>
          <w:highlight w:val="cyan"/>
        </w:rPr>
      </w:pPr>
    </w:p>
    <w:p w:rsidR="002666B6" w:rsidRPr="00165BB6" w:rsidRDefault="00125B16" w:rsidP="002666B6">
      <w:pPr>
        <w:jc w:val="center"/>
        <w:rPr>
          <w:sz w:val="32"/>
          <w:szCs w:val="32"/>
        </w:rPr>
      </w:pPr>
      <w:r w:rsidRPr="00165BB6">
        <w:rPr>
          <w:sz w:val="32"/>
          <w:szCs w:val="32"/>
        </w:rPr>
        <w:t>ΧΑΤΖΗΜΠΕΗ ΧΡΙΣΤΙΝΑ</w:t>
      </w:r>
    </w:p>
    <w:p w:rsidR="00125B16" w:rsidRPr="00165BB6" w:rsidRDefault="00842F2C" w:rsidP="002666B6">
      <w:pPr>
        <w:jc w:val="center"/>
        <w:rPr>
          <w:sz w:val="32"/>
          <w:szCs w:val="32"/>
        </w:rPr>
      </w:pPr>
      <w:r>
        <w:rPr>
          <w:sz w:val="32"/>
          <w:szCs w:val="32"/>
        </w:rPr>
        <w:t>3</w:t>
      </w:r>
      <w:r w:rsidR="00125B16" w:rsidRPr="00165BB6">
        <w:rPr>
          <w:sz w:val="32"/>
          <w:szCs w:val="32"/>
        </w:rPr>
        <w:t>/4/2020</w:t>
      </w:r>
    </w:p>
    <w:sectPr w:rsidR="00125B16" w:rsidRPr="00165BB6">
      <w:headerReference w:type="default" r:id="rId10"/>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5A65" w:rsidRDefault="00CC5A65" w:rsidP="002666B6">
      <w:pPr>
        <w:spacing w:after="0" w:line="240" w:lineRule="auto"/>
      </w:pPr>
      <w:r>
        <w:separator/>
      </w:r>
    </w:p>
  </w:endnote>
  <w:endnote w:type="continuationSeparator" w:id="1">
    <w:p w:rsidR="00CC5A65" w:rsidRDefault="00CC5A65" w:rsidP="002666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5A65" w:rsidRDefault="00CC5A65" w:rsidP="002666B6">
      <w:pPr>
        <w:spacing w:after="0" w:line="240" w:lineRule="auto"/>
      </w:pPr>
      <w:r>
        <w:separator/>
      </w:r>
    </w:p>
  </w:footnote>
  <w:footnote w:type="continuationSeparator" w:id="1">
    <w:p w:rsidR="00CC5A65" w:rsidRDefault="00CC5A65" w:rsidP="002666B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6B6" w:rsidRDefault="002666B6" w:rsidP="002666B6">
    <w:pPr>
      <w:pStyle w:val="a6"/>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4" type="#_x0000_t75" style="width:11.25pt;height:11.25pt" o:bullet="t">
        <v:imagedata r:id="rId1" o:title="BD14790_"/>
      </v:shape>
    </w:pict>
  </w:numPicBullet>
  <w:abstractNum w:abstractNumId="0">
    <w:nsid w:val="4DB73632"/>
    <w:multiLevelType w:val="hybridMultilevel"/>
    <w:tmpl w:val="96B891C4"/>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nsid w:val="5AC04EED"/>
    <w:multiLevelType w:val="hybridMultilevel"/>
    <w:tmpl w:val="F8BE1AF2"/>
    <w:lvl w:ilvl="0" w:tplc="F57C284C">
      <w:start w:val="1"/>
      <w:numFmt w:val="bullet"/>
      <w:lvlText w:val=""/>
      <w:lvlPicBulletId w:val="0"/>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footnotePr>
    <w:footnote w:id="0"/>
    <w:footnote w:id="1"/>
  </w:footnotePr>
  <w:endnotePr>
    <w:endnote w:id="0"/>
    <w:endnote w:id="1"/>
  </w:endnotePr>
  <w:compat>
    <w:useFELayout/>
  </w:compat>
  <w:rsids>
    <w:rsidRoot w:val="00470BF3"/>
    <w:rsid w:val="00125B16"/>
    <w:rsid w:val="00165BB6"/>
    <w:rsid w:val="002666B6"/>
    <w:rsid w:val="00470BF3"/>
    <w:rsid w:val="00842F2C"/>
    <w:rsid w:val="00CC5A65"/>
    <w:rsid w:val="00DB6C6B"/>
    <w:rsid w:val="00DF0DDF"/>
    <w:rsid w:val="00F46E1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66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70BF3"/>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470BF3"/>
    <w:rPr>
      <w:rFonts w:ascii="Tahoma" w:hAnsi="Tahoma" w:cs="Tahoma"/>
      <w:sz w:val="16"/>
      <w:szCs w:val="16"/>
    </w:rPr>
  </w:style>
  <w:style w:type="paragraph" w:styleId="a4">
    <w:name w:val="List Paragraph"/>
    <w:basedOn w:val="a"/>
    <w:uiPriority w:val="34"/>
    <w:qFormat/>
    <w:rsid w:val="00DB6C6B"/>
    <w:pPr>
      <w:ind w:left="720"/>
      <w:contextualSpacing/>
    </w:pPr>
  </w:style>
  <w:style w:type="table" w:styleId="a5">
    <w:name w:val="Table Grid"/>
    <w:basedOn w:val="a1"/>
    <w:uiPriority w:val="59"/>
    <w:rsid w:val="00DB6C6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Char0"/>
    <w:uiPriority w:val="99"/>
    <w:semiHidden/>
    <w:unhideWhenUsed/>
    <w:rsid w:val="002666B6"/>
    <w:pPr>
      <w:tabs>
        <w:tab w:val="center" w:pos="4153"/>
        <w:tab w:val="right" w:pos="8306"/>
      </w:tabs>
      <w:spacing w:after="0" w:line="240" w:lineRule="auto"/>
    </w:pPr>
  </w:style>
  <w:style w:type="character" w:customStyle="1" w:styleId="Char0">
    <w:name w:val="Κεφαλίδα Char"/>
    <w:basedOn w:val="a0"/>
    <w:link w:val="a6"/>
    <w:uiPriority w:val="99"/>
    <w:semiHidden/>
    <w:rsid w:val="002666B6"/>
  </w:style>
  <w:style w:type="paragraph" w:styleId="a7">
    <w:name w:val="footer"/>
    <w:basedOn w:val="a"/>
    <w:link w:val="Char1"/>
    <w:uiPriority w:val="99"/>
    <w:semiHidden/>
    <w:unhideWhenUsed/>
    <w:rsid w:val="002666B6"/>
    <w:pPr>
      <w:tabs>
        <w:tab w:val="center" w:pos="4153"/>
        <w:tab w:val="right" w:pos="8306"/>
      </w:tabs>
      <w:spacing w:after="0" w:line="240" w:lineRule="auto"/>
    </w:pPr>
  </w:style>
  <w:style w:type="character" w:customStyle="1" w:styleId="Char1">
    <w:name w:val="Υποσέλιδο Char"/>
    <w:basedOn w:val="a0"/>
    <w:link w:val="a7"/>
    <w:uiPriority w:val="99"/>
    <w:semiHidden/>
    <w:rsid w:val="002666B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3DF72-150A-40CA-9A09-BBB3C9D8C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212</Words>
  <Characters>1146</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2020-04-02T13:28:00Z</dcterms:created>
  <dcterms:modified xsi:type="dcterms:W3CDTF">2020-04-02T14:14:00Z</dcterms:modified>
</cp:coreProperties>
</file>