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F9" w:rsidRPr="003E2B60" w:rsidRDefault="007069F9">
      <w:pPr>
        <w:rPr>
          <w:sz w:val="24"/>
          <w:szCs w:val="24"/>
        </w:rPr>
      </w:pPr>
    </w:p>
    <w:p w:rsidR="003E2B60" w:rsidRPr="00864624" w:rsidRDefault="003E2B60" w:rsidP="003E2B60">
      <w:pPr>
        <w:jc w:val="center"/>
        <w:rPr>
          <w:b/>
          <w:color w:val="C00000"/>
          <w:sz w:val="28"/>
          <w:szCs w:val="24"/>
        </w:rPr>
      </w:pPr>
      <w:r w:rsidRPr="00864624">
        <w:rPr>
          <w:b/>
          <w:color w:val="C00000"/>
          <w:sz w:val="28"/>
          <w:szCs w:val="24"/>
        </w:rPr>
        <w:t>Βιωματικές Παρεμβάσεις  «ΚΑΛΛΙΠΟΛΙΣ»</w:t>
      </w:r>
    </w:p>
    <w:p w:rsidR="003E2B60" w:rsidRPr="00864624" w:rsidRDefault="003E2B60" w:rsidP="003E2B60">
      <w:pPr>
        <w:jc w:val="center"/>
        <w:rPr>
          <w:b/>
          <w:color w:val="C00000"/>
          <w:sz w:val="28"/>
          <w:szCs w:val="24"/>
        </w:rPr>
      </w:pPr>
      <w:r w:rsidRPr="00864624">
        <w:rPr>
          <w:b/>
          <w:color w:val="C00000"/>
          <w:sz w:val="28"/>
          <w:szCs w:val="24"/>
        </w:rPr>
        <w:t>για τους μαθητές και μαθήτριες της Β΄ λυκείου του 8</w:t>
      </w:r>
      <w:r w:rsidRPr="00864624">
        <w:rPr>
          <w:b/>
          <w:color w:val="C00000"/>
          <w:sz w:val="28"/>
          <w:szCs w:val="24"/>
          <w:vertAlign w:val="superscript"/>
        </w:rPr>
        <w:t>ου</w:t>
      </w:r>
      <w:r w:rsidRPr="00864624">
        <w:rPr>
          <w:b/>
          <w:color w:val="C00000"/>
          <w:sz w:val="28"/>
          <w:szCs w:val="24"/>
        </w:rPr>
        <w:t xml:space="preserve"> ΓΕΛ Πατρών</w:t>
      </w:r>
    </w:p>
    <w:p w:rsidR="00864624" w:rsidRDefault="00864624" w:rsidP="003E2B60">
      <w:pPr>
        <w:jc w:val="center"/>
        <w:rPr>
          <w:sz w:val="24"/>
          <w:szCs w:val="24"/>
          <w:u w:val="single"/>
        </w:rPr>
      </w:pPr>
    </w:p>
    <w:p w:rsidR="00000000" w:rsidRPr="003E2B60" w:rsidRDefault="007069F9" w:rsidP="003E2B60">
      <w:pPr>
        <w:jc w:val="center"/>
        <w:rPr>
          <w:sz w:val="24"/>
          <w:szCs w:val="24"/>
          <w:u w:val="single"/>
        </w:rPr>
      </w:pPr>
      <w:r w:rsidRPr="003E2B60">
        <w:rPr>
          <w:sz w:val="24"/>
          <w:szCs w:val="24"/>
          <w:u w:val="single"/>
        </w:rPr>
        <w:t>ΕΝΗΜΕΡΩΤΙΚΟ ΔΕΛΤΙΟ</w:t>
      </w:r>
    </w:p>
    <w:p w:rsidR="003E2B60" w:rsidRDefault="003E2B60" w:rsidP="003E2B60">
      <w:pPr>
        <w:ind w:left="5040"/>
        <w:rPr>
          <w:sz w:val="24"/>
          <w:szCs w:val="24"/>
        </w:rPr>
      </w:pPr>
    </w:p>
    <w:p w:rsidR="007069F9" w:rsidRPr="003E2B60" w:rsidRDefault="007069F9" w:rsidP="003E2B60">
      <w:pPr>
        <w:ind w:left="5040"/>
        <w:rPr>
          <w:sz w:val="24"/>
          <w:szCs w:val="24"/>
        </w:rPr>
      </w:pPr>
      <w:r w:rsidRPr="003E2B60">
        <w:rPr>
          <w:sz w:val="24"/>
          <w:szCs w:val="24"/>
        </w:rPr>
        <w:t>Πάτρα, 5 Φεβρουαρίου 2023</w:t>
      </w:r>
    </w:p>
    <w:p w:rsidR="007069F9" w:rsidRPr="003E2B60" w:rsidRDefault="007069F9" w:rsidP="007069F9">
      <w:pPr>
        <w:ind w:firstLine="720"/>
        <w:jc w:val="both"/>
        <w:rPr>
          <w:sz w:val="24"/>
          <w:szCs w:val="24"/>
        </w:rPr>
      </w:pPr>
      <w:r w:rsidRPr="003E2B60">
        <w:rPr>
          <w:sz w:val="24"/>
          <w:szCs w:val="24"/>
        </w:rPr>
        <w:t>Το 8</w:t>
      </w:r>
      <w:r w:rsidRPr="003E2B60">
        <w:rPr>
          <w:sz w:val="24"/>
          <w:szCs w:val="24"/>
          <w:vertAlign w:val="superscript"/>
        </w:rPr>
        <w:t>ο</w:t>
      </w:r>
      <w:r w:rsidRPr="003E2B60">
        <w:rPr>
          <w:sz w:val="24"/>
          <w:szCs w:val="24"/>
        </w:rPr>
        <w:t xml:space="preserve"> ΓΕΛ Πατρών σε συνεργασία με το Κέντρο Πρόληψης Εξαρτήσεων και Προαγωγής Ψυχοκοινωνικής Υγείας Περιφερειακής Ενότητας Αχαΐας- </w:t>
      </w:r>
      <w:r w:rsidR="003E2B60">
        <w:rPr>
          <w:sz w:val="24"/>
          <w:szCs w:val="24"/>
        </w:rPr>
        <w:t>«</w:t>
      </w:r>
      <w:r w:rsidRPr="003E2B60">
        <w:rPr>
          <w:sz w:val="24"/>
          <w:szCs w:val="24"/>
        </w:rPr>
        <w:t>Καλλίπολις</w:t>
      </w:r>
      <w:r w:rsidR="003E2B60">
        <w:rPr>
          <w:sz w:val="24"/>
          <w:szCs w:val="24"/>
        </w:rPr>
        <w:t>»</w:t>
      </w:r>
      <w:r w:rsidRPr="003E2B60">
        <w:rPr>
          <w:sz w:val="24"/>
          <w:szCs w:val="24"/>
        </w:rPr>
        <w:t xml:space="preserve"> και με την υποστήριξη της επιστημονικής</w:t>
      </w:r>
      <w:r w:rsidR="003E2B60">
        <w:rPr>
          <w:sz w:val="24"/>
          <w:szCs w:val="24"/>
        </w:rPr>
        <w:t xml:space="preserve"> του</w:t>
      </w:r>
      <w:r w:rsidRPr="003E2B60">
        <w:rPr>
          <w:sz w:val="24"/>
          <w:szCs w:val="24"/>
        </w:rPr>
        <w:t xml:space="preserve"> ομάδας</w:t>
      </w:r>
      <w:r w:rsidR="003E2B60">
        <w:rPr>
          <w:sz w:val="24"/>
          <w:szCs w:val="24"/>
        </w:rPr>
        <w:t>,</w:t>
      </w:r>
      <w:r w:rsidRPr="003E2B60">
        <w:rPr>
          <w:sz w:val="24"/>
          <w:szCs w:val="24"/>
        </w:rPr>
        <w:t xml:space="preserve"> πραγματοποίησε την Τετάρτη 1 Φεβρουαρίου 2023 και την Πέμπτη 2 Φεβρουαρίου 2023</w:t>
      </w:r>
      <w:r w:rsidR="003E2B60" w:rsidRPr="003E2B60">
        <w:rPr>
          <w:sz w:val="24"/>
          <w:szCs w:val="24"/>
        </w:rPr>
        <w:t>,</w:t>
      </w:r>
      <w:r w:rsidRPr="003E2B60">
        <w:rPr>
          <w:sz w:val="24"/>
          <w:szCs w:val="24"/>
        </w:rPr>
        <w:t xml:space="preserve"> στην αίθουσα εκδηλώσεων του σχολείου, τέσσερις τρίωρες βιωματικές παρεμβάσεις για τους μαθητές και μαθήτριες της Β΄ λυκείου με θέματα:</w:t>
      </w:r>
    </w:p>
    <w:p w:rsidR="007069F9" w:rsidRPr="003E2B60" w:rsidRDefault="007069F9" w:rsidP="007069F9">
      <w:pPr>
        <w:pStyle w:val="a3"/>
        <w:numPr>
          <w:ilvl w:val="0"/>
          <w:numId w:val="1"/>
        </w:numPr>
        <w:spacing w:after="200" w:line="276" w:lineRule="auto"/>
        <w:jc w:val="center"/>
        <w:rPr>
          <w:b/>
          <w:i/>
          <w:sz w:val="24"/>
          <w:szCs w:val="24"/>
        </w:rPr>
      </w:pPr>
      <w:r w:rsidRPr="003E2B60">
        <w:rPr>
          <w:b/>
          <w:i/>
          <w:sz w:val="24"/>
          <w:szCs w:val="24"/>
        </w:rPr>
        <w:t>Αναγνώριση και διαχείριση συναισθημάτων (άγχος, φόβος, θυμός) την περίοδο της εφηβείας</w:t>
      </w:r>
    </w:p>
    <w:p w:rsidR="007069F9" w:rsidRPr="003E2B60" w:rsidRDefault="007069F9" w:rsidP="007069F9">
      <w:pPr>
        <w:pStyle w:val="a3"/>
        <w:numPr>
          <w:ilvl w:val="0"/>
          <w:numId w:val="1"/>
        </w:numPr>
        <w:spacing w:after="200" w:line="276" w:lineRule="auto"/>
        <w:jc w:val="center"/>
        <w:rPr>
          <w:b/>
          <w:i/>
          <w:sz w:val="24"/>
          <w:szCs w:val="24"/>
        </w:rPr>
      </w:pPr>
      <w:r w:rsidRPr="003E2B60">
        <w:rPr>
          <w:b/>
          <w:i/>
          <w:sz w:val="24"/>
          <w:szCs w:val="24"/>
        </w:rPr>
        <w:t>Διαχείριση επιρροής της παρέας και λήψη απόφασης.</w:t>
      </w:r>
    </w:p>
    <w:p w:rsidR="007069F9" w:rsidRPr="003E2B60" w:rsidRDefault="007069F9" w:rsidP="007069F9">
      <w:pPr>
        <w:ind w:firstLine="720"/>
        <w:jc w:val="both"/>
        <w:rPr>
          <w:sz w:val="24"/>
          <w:szCs w:val="24"/>
        </w:rPr>
      </w:pPr>
    </w:p>
    <w:p w:rsidR="007069F9" w:rsidRPr="003E2B60" w:rsidRDefault="007069F9" w:rsidP="007069F9">
      <w:pPr>
        <w:ind w:firstLine="720"/>
        <w:jc w:val="both"/>
        <w:rPr>
          <w:sz w:val="24"/>
          <w:szCs w:val="24"/>
        </w:rPr>
      </w:pPr>
      <w:r w:rsidRPr="003E2B60">
        <w:rPr>
          <w:sz w:val="24"/>
          <w:szCs w:val="24"/>
        </w:rPr>
        <w:t>Οι μαθητές και οι μαθήτριες των τμημάτων της Β΄</w:t>
      </w:r>
      <w:r w:rsidR="003E2B60">
        <w:rPr>
          <w:sz w:val="24"/>
          <w:szCs w:val="24"/>
        </w:rPr>
        <w:t xml:space="preserve"> </w:t>
      </w:r>
      <w:r w:rsidRPr="003E2B60">
        <w:rPr>
          <w:sz w:val="24"/>
          <w:szCs w:val="24"/>
        </w:rPr>
        <w:t>λυκείου</w:t>
      </w:r>
      <w:r w:rsidR="003E2B60">
        <w:rPr>
          <w:sz w:val="24"/>
          <w:szCs w:val="24"/>
        </w:rPr>
        <w:t>,</w:t>
      </w:r>
      <w:r w:rsidRPr="003E2B60">
        <w:rPr>
          <w:sz w:val="24"/>
          <w:szCs w:val="24"/>
        </w:rPr>
        <w:t xml:space="preserve"> σε ξεχωριστές συναντήσεις για κάθε τμήμα, είχαν την ευκαιρία να γνωριστούν βαθύτερα μεταξύ τους, να συζητήσουν, να ανταλλάξουν απόψεις και αντιλήψεις σχετικές με τα παραπάνω θέματα αλλά και να προβληματιστούν σχετικά με τις δυσκολίες στην αναγνώριση και τη διαχείριση των συναισθημάτων τους, στην οριοθέτηση των συναισθηματικών τους αναγκών και στην αντιμετώπιση επιρροών από πιεστικά για την προσωπικότητά τους περιβάλλοντα. Χρησιμοποιήθηκαν βιωματικές τεχνικές και ομαδοσυνεργατική μεθοδολογία και πραγματοποιήθηκαν δραστηριότητες από τις οποίες αναδείχτηκε η ευαισθησία, η υπευθυνότητα και ο ώριμος προβληματισμός των μαθητών και των μαθητριών μας.</w:t>
      </w:r>
    </w:p>
    <w:p w:rsidR="00864624" w:rsidRDefault="007069F9" w:rsidP="007069F9">
      <w:pPr>
        <w:ind w:firstLine="720"/>
        <w:jc w:val="both"/>
        <w:rPr>
          <w:sz w:val="24"/>
          <w:szCs w:val="24"/>
        </w:rPr>
      </w:pPr>
      <w:r w:rsidRPr="003E2B60">
        <w:rPr>
          <w:sz w:val="24"/>
          <w:szCs w:val="24"/>
        </w:rPr>
        <w:t xml:space="preserve">Η Διευθύντρια του σχολείου, ο Σύλλογος Διδασκόντων και τα προεδρεία των τάξεων της Β΄ λυκείου, που αιτήθηκαν τις συναντήσεις αυτές, ευχαριστούν για άλλη μια φορά το «Καλλίπολις» για την αμέριστη συνεργασία του και την ουσιαστική στήριξη που παρέχει στους μαθητές και τις μαθήτριες της σχολικής μας μονάδας σε καιρούς που η ανάγκη για επικοινωνία και ενδυνάμωση των εφήβων είναι κάτι παραπάνω από επιτακτική. </w:t>
      </w:r>
    </w:p>
    <w:p w:rsidR="007069F9" w:rsidRPr="003E2B60" w:rsidRDefault="007069F9" w:rsidP="007069F9">
      <w:pPr>
        <w:ind w:firstLine="720"/>
        <w:jc w:val="both"/>
        <w:rPr>
          <w:sz w:val="24"/>
          <w:szCs w:val="24"/>
        </w:rPr>
      </w:pPr>
      <w:r w:rsidRPr="003E2B60">
        <w:rPr>
          <w:sz w:val="24"/>
          <w:szCs w:val="24"/>
        </w:rPr>
        <w:lastRenderedPageBreak/>
        <w:t>Η για αρκετά χρόνια συνεργασία του σχολείου μας με το «Καλλίπολις»</w:t>
      </w:r>
      <w:r w:rsidR="00864624">
        <w:rPr>
          <w:sz w:val="24"/>
          <w:szCs w:val="24"/>
        </w:rPr>
        <w:t>,</w:t>
      </w:r>
      <w:r w:rsidRPr="003E2B60">
        <w:rPr>
          <w:sz w:val="24"/>
          <w:szCs w:val="24"/>
        </w:rPr>
        <w:t xml:space="preserve"> έχει οικοδομήσει σχέση εμπιστοσύνης και πολυεπίπεδης συνεργασίας στηριζόμενη στην </w:t>
      </w:r>
      <w:r w:rsidR="003E2B60" w:rsidRPr="003E2B60">
        <w:rPr>
          <w:sz w:val="24"/>
          <w:szCs w:val="24"/>
        </w:rPr>
        <w:t>δέσμευση και των δύο</w:t>
      </w:r>
      <w:r w:rsidR="00864624">
        <w:rPr>
          <w:sz w:val="24"/>
          <w:szCs w:val="24"/>
        </w:rPr>
        <w:t>,</w:t>
      </w:r>
      <w:r w:rsidR="003E2B60" w:rsidRPr="003E2B60">
        <w:rPr>
          <w:sz w:val="24"/>
          <w:szCs w:val="24"/>
        </w:rPr>
        <w:t xml:space="preserve"> για αμοιβαία στήριξη της ψυχικής ανθεκτικότητας των μαθητών και μαθητριών του σχολείου</w:t>
      </w:r>
      <w:r w:rsidR="00864624">
        <w:rPr>
          <w:sz w:val="24"/>
          <w:szCs w:val="24"/>
        </w:rPr>
        <w:t xml:space="preserve"> μας</w:t>
      </w:r>
      <w:r w:rsidR="003E2B60" w:rsidRPr="003E2B60">
        <w:rPr>
          <w:sz w:val="24"/>
          <w:szCs w:val="24"/>
        </w:rPr>
        <w:t>.</w:t>
      </w:r>
    </w:p>
    <w:p w:rsidR="003E2B60" w:rsidRPr="003E2B60" w:rsidRDefault="003E2B60" w:rsidP="00864624">
      <w:pPr>
        <w:jc w:val="both"/>
        <w:rPr>
          <w:sz w:val="24"/>
          <w:szCs w:val="24"/>
        </w:rPr>
      </w:pPr>
      <w:r w:rsidRPr="003E2B60">
        <w:rPr>
          <w:i/>
          <w:sz w:val="24"/>
          <w:szCs w:val="24"/>
        </w:rPr>
        <w:t>Υπεύθυνοι οργάνωσης:</w:t>
      </w:r>
      <w:r w:rsidRPr="003E2B60">
        <w:rPr>
          <w:sz w:val="24"/>
          <w:szCs w:val="24"/>
        </w:rPr>
        <w:t xml:space="preserve"> </w:t>
      </w:r>
    </w:p>
    <w:p w:rsidR="003E2B60" w:rsidRPr="003E2B60" w:rsidRDefault="003E2B60" w:rsidP="00864624">
      <w:pPr>
        <w:jc w:val="both"/>
        <w:rPr>
          <w:sz w:val="24"/>
          <w:szCs w:val="24"/>
        </w:rPr>
      </w:pPr>
      <w:r w:rsidRPr="003E2B60">
        <w:rPr>
          <w:sz w:val="24"/>
          <w:szCs w:val="24"/>
        </w:rPr>
        <w:t>Πέττας Παναγιώτης (Σύμβουλος Σχολικής Ζωής Α΄ λυκείου),</w:t>
      </w:r>
    </w:p>
    <w:p w:rsidR="003E2B60" w:rsidRPr="003E2B60" w:rsidRDefault="003E2B60" w:rsidP="00864624">
      <w:pPr>
        <w:jc w:val="both"/>
        <w:rPr>
          <w:sz w:val="24"/>
          <w:szCs w:val="24"/>
        </w:rPr>
      </w:pPr>
      <w:r w:rsidRPr="003E2B60">
        <w:rPr>
          <w:sz w:val="24"/>
          <w:szCs w:val="24"/>
        </w:rPr>
        <w:t>Παπασωτηρόπουλος Χριστόφορος (Σύμβουλος Σχολικής Ζωής Β΄ λυκείου)</w:t>
      </w:r>
    </w:p>
    <w:p w:rsidR="003E2B60" w:rsidRPr="003E2B60" w:rsidRDefault="003E2B60" w:rsidP="00864624">
      <w:pPr>
        <w:jc w:val="both"/>
        <w:rPr>
          <w:sz w:val="24"/>
          <w:szCs w:val="24"/>
        </w:rPr>
      </w:pPr>
      <w:r w:rsidRPr="003E2B60">
        <w:rPr>
          <w:sz w:val="24"/>
          <w:szCs w:val="24"/>
        </w:rPr>
        <w:t>Ραγκαβά Καλλιόπη (Σύμβουλος Σχολικής Ζωής Γ΄ λυκείου)</w:t>
      </w:r>
    </w:p>
    <w:p w:rsidR="007069F9" w:rsidRPr="003E2B60" w:rsidRDefault="007069F9">
      <w:pPr>
        <w:rPr>
          <w:sz w:val="24"/>
          <w:szCs w:val="24"/>
        </w:rPr>
      </w:pPr>
    </w:p>
    <w:sectPr w:rsidR="007069F9" w:rsidRPr="003E2B60">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76A" w:rsidRDefault="0005076A" w:rsidP="00864624">
      <w:pPr>
        <w:spacing w:after="0" w:line="240" w:lineRule="auto"/>
      </w:pPr>
      <w:r>
        <w:separator/>
      </w:r>
    </w:p>
  </w:endnote>
  <w:endnote w:type="continuationSeparator" w:id="1">
    <w:p w:rsidR="0005076A" w:rsidRDefault="0005076A" w:rsidP="00864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014047"/>
      <w:docPartObj>
        <w:docPartGallery w:val="Page Numbers (Bottom of Page)"/>
        <w:docPartUnique/>
      </w:docPartObj>
    </w:sdtPr>
    <w:sdtContent>
      <w:p w:rsidR="00864624" w:rsidRDefault="00864624">
        <w:pPr>
          <w:pStyle w:val="a5"/>
          <w:jc w:val="right"/>
        </w:pPr>
        <w:fldSimple w:instr=" PAGE   \* MERGEFORMAT ">
          <w:r>
            <w:rPr>
              <w:noProof/>
            </w:rPr>
            <w:t>2</w:t>
          </w:r>
        </w:fldSimple>
      </w:p>
    </w:sdtContent>
  </w:sdt>
  <w:p w:rsidR="00864624" w:rsidRDefault="008646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76A" w:rsidRDefault="0005076A" w:rsidP="00864624">
      <w:pPr>
        <w:spacing w:after="0" w:line="240" w:lineRule="auto"/>
      </w:pPr>
      <w:r>
        <w:separator/>
      </w:r>
    </w:p>
  </w:footnote>
  <w:footnote w:type="continuationSeparator" w:id="1">
    <w:p w:rsidR="0005076A" w:rsidRDefault="0005076A" w:rsidP="008646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D4700"/>
    <w:multiLevelType w:val="hybridMultilevel"/>
    <w:tmpl w:val="3D7664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7069F9"/>
    <w:rsid w:val="0005076A"/>
    <w:rsid w:val="003E2B60"/>
    <w:rsid w:val="007069F9"/>
    <w:rsid w:val="008646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69F9"/>
    <w:pPr>
      <w:spacing w:after="160" w:line="259" w:lineRule="auto"/>
      <w:ind w:left="720"/>
      <w:contextualSpacing/>
    </w:pPr>
    <w:rPr>
      <w:rFonts w:eastAsiaTheme="minorHAnsi"/>
      <w:lang w:eastAsia="en-US"/>
    </w:rPr>
  </w:style>
  <w:style w:type="paragraph" w:styleId="a4">
    <w:name w:val="header"/>
    <w:basedOn w:val="a"/>
    <w:link w:val="Char"/>
    <w:uiPriority w:val="99"/>
    <w:semiHidden/>
    <w:unhideWhenUsed/>
    <w:rsid w:val="00864624"/>
    <w:pPr>
      <w:tabs>
        <w:tab w:val="center" w:pos="4153"/>
        <w:tab w:val="right" w:pos="8306"/>
      </w:tabs>
      <w:spacing w:after="0" w:line="240" w:lineRule="auto"/>
    </w:pPr>
  </w:style>
  <w:style w:type="character" w:customStyle="1" w:styleId="Char">
    <w:name w:val="Κεφαλίδα Char"/>
    <w:basedOn w:val="a0"/>
    <w:link w:val="a4"/>
    <w:uiPriority w:val="99"/>
    <w:semiHidden/>
    <w:rsid w:val="00864624"/>
  </w:style>
  <w:style w:type="paragraph" w:styleId="a5">
    <w:name w:val="footer"/>
    <w:basedOn w:val="a"/>
    <w:link w:val="Char0"/>
    <w:uiPriority w:val="99"/>
    <w:unhideWhenUsed/>
    <w:rsid w:val="00864624"/>
    <w:pPr>
      <w:tabs>
        <w:tab w:val="center" w:pos="4153"/>
        <w:tab w:val="right" w:pos="8306"/>
      </w:tabs>
      <w:spacing w:after="0" w:line="240" w:lineRule="auto"/>
    </w:pPr>
  </w:style>
  <w:style w:type="character" w:customStyle="1" w:styleId="Char0">
    <w:name w:val="Υποσέλιδο Char"/>
    <w:basedOn w:val="a0"/>
    <w:link w:val="a5"/>
    <w:uiPriority w:val="99"/>
    <w:rsid w:val="008646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356</Words>
  <Characters>1925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2023-02-07T05:22:00Z</dcterms:created>
  <dcterms:modified xsi:type="dcterms:W3CDTF">2023-02-07T05:43:00Z</dcterms:modified>
</cp:coreProperties>
</file>